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1971"/>
        <w:gridCol w:w="1647"/>
        <w:gridCol w:w="1882"/>
        <w:gridCol w:w="420"/>
        <w:gridCol w:w="1786"/>
        <w:gridCol w:w="1785"/>
      </w:tblGrid>
      <w:tr w:rsidR="004823C7" w14:paraId="1EB69588" w14:textId="074D2BC2" w:rsidTr="004657BD">
        <w:trPr>
          <w:trHeight w:hRule="exact" w:val="70"/>
        </w:trPr>
        <w:tc>
          <w:tcPr>
            <w:tcW w:w="1971" w:type="dxa"/>
            <w:tcBorders>
              <w:top w:val="single" w:sz="6" w:space="0" w:color="auto"/>
            </w:tcBorders>
          </w:tcPr>
          <w:p w14:paraId="09DA40F0" w14:textId="77777777" w:rsidR="004823C7" w:rsidRDefault="004823C7">
            <w:pPr>
              <w:jc w:val="center"/>
            </w:pPr>
          </w:p>
        </w:tc>
        <w:tc>
          <w:tcPr>
            <w:tcW w:w="1647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  <w:tr w:rsidR="004823C7" w:rsidRPr="004D2886" w14:paraId="01C055E3" w14:textId="78D47513" w:rsidTr="004657BD">
        <w:trPr>
          <w:trHeight w:hRule="exact" w:val="576"/>
        </w:trPr>
        <w:tc>
          <w:tcPr>
            <w:tcW w:w="3618" w:type="dxa"/>
            <w:gridSpan w:val="2"/>
          </w:tcPr>
          <w:p w14:paraId="5D934085" w14:textId="77777777" w:rsidR="004823C7" w:rsidRPr="004D2886" w:rsidRDefault="004823C7" w:rsidP="00F75AA1">
            <w:pPr>
              <w:pStyle w:val="Ref"/>
              <w:rPr>
                <w:rFonts w:ascii="Arial" w:hAnsi="Arial" w:cs="Arial"/>
                <w:szCs w:val="24"/>
              </w:rPr>
            </w:pPr>
          </w:p>
        </w:tc>
        <w:tc>
          <w:tcPr>
            <w:tcW w:w="1882" w:type="dxa"/>
          </w:tcPr>
          <w:p w14:paraId="751F1E68" w14:textId="77777777" w:rsidR="004823C7" w:rsidRPr="004D2886" w:rsidRDefault="004823C7">
            <w:pPr>
              <w:pStyle w:val="Ref"/>
              <w:spacing w:before="120"/>
              <w:rPr>
                <w:rFonts w:ascii="Arial" w:hAnsi="Arial" w:cs="Arial"/>
              </w:rPr>
            </w:pPr>
          </w:p>
        </w:tc>
        <w:tc>
          <w:tcPr>
            <w:tcW w:w="2206" w:type="dxa"/>
            <w:gridSpan w:val="2"/>
          </w:tcPr>
          <w:p w14:paraId="45DE71CB" w14:textId="77777777" w:rsidR="004823C7" w:rsidRPr="004D2886" w:rsidRDefault="004823C7" w:rsidP="00877BA0">
            <w:pPr>
              <w:pStyle w:val="Ref"/>
              <w:ind w:right="-1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099C425B" w14:textId="77777777" w:rsidR="004823C7" w:rsidRPr="004D2886" w:rsidRDefault="004823C7" w:rsidP="00877BA0">
            <w:pPr>
              <w:pStyle w:val="Ref"/>
              <w:ind w:right="-1"/>
              <w:rPr>
                <w:rFonts w:ascii="Arial" w:hAnsi="Arial" w:cs="Arial"/>
              </w:rPr>
            </w:pPr>
          </w:p>
        </w:tc>
      </w:tr>
    </w:tbl>
    <w:p w14:paraId="6413783A" w14:textId="77777777" w:rsidR="00B8104E" w:rsidRDefault="00B8104E" w:rsidP="00A07EEB">
      <w:pPr>
        <w:rPr>
          <w:rFonts w:ascii="Verdana" w:hAnsi="Verdana" w:cs="Arial"/>
          <w:szCs w:val="24"/>
        </w:rPr>
      </w:pPr>
    </w:p>
    <w:p w14:paraId="69E502AC" w14:textId="77777777" w:rsidR="00F86564" w:rsidRPr="00061147" w:rsidRDefault="00F86564" w:rsidP="00F86564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061147">
        <w:rPr>
          <w:rFonts w:ascii="Verdana" w:hAnsi="Verdana" w:cs="Arial"/>
          <w:b/>
          <w:bCs/>
          <w:sz w:val="32"/>
          <w:szCs w:val="32"/>
          <w:u w:val="single"/>
        </w:rPr>
        <w:t>Storage Policy</w:t>
      </w:r>
    </w:p>
    <w:p w14:paraId="11A4603F" w14:textId="77777777" w:rsidR="00F86564" w:rsidRPr="00061147" w:rsidRDefault="00F86564" w:rsidP="00F86564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14:paraId="6A0D099B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All clubs or organisations utilizing storage space provided by Castle Donington Parish Council will do so at their own risk.</w:t>
      </w:r>
    </w:p>
    <w:p w14:paraId="11366C68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 xml:space="preserve">The Parish Council accepts no responsibility for loss, theft, damage, or destruction of items stored within the facilities. </w:t>
      </w:r>
    </w:p>
    <w:p w14:paraId="6FE9973D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It is the responsibility of the club/owner to ensure that all items are adequately insured and that appropriate security measures are in place.</w:t>
      </w:r>
    </w:p>
    <w:p w14:paraId="6F5BE79C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The Parish Council reserves the right to inspect the storage area at any time to ensure that health and safety regulations are being adhered to.</w:t>
      </w:r>
    </w:p>
    <w:p w14:paraId="33D12D9B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Storage space will be allocated to the club/owner if there is sufficient space.</w:t>
      </w:r>
    </w:p>
    <w:p w14:paraId="7ACF565E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Items stored must be clearly labelled and must not be hazardous or dangerous in any way.</w:t>
      </w:r>
    </w:p>
    <w:p w14:paraId="7F3143CA" w14:textId="77777777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The Parish Council reserves the right to terminate storage agreements if any of these conditions are breached.</w:t>
      </w:r>
    </w:p>
    <w:p w14:paraId="20028F1A" w14:textId="3A43655B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Clubs/</w:t>
      </w:r>
      <w:r w:rsidR="00952AF2">
        <w:rPr>
          <w:rFonts w:cs="Arial"/>
          <w:sz w:val="24"/>
          <w:szCs w:val="24"/>
        </w:rPr>
        <w:t>organizations</w:t>
      </w:r>
      <w:r w:rsidRPr="00061147">
        <w:rPr>
          <w:rFonts w:cs="Arial"/>
          <w:sz w:val="24"/>
          <w:szCs w:val="24"/>
        </w:rPr>
        <w:t xml:space="preserve"> will be responsible for always keeping the storage area clean and tidy.</w:t>
      </w:r>
    </w:p>
    <w:p w14:paraId="1D388F85" w14:textId="47BAAE6C" w:rsidR="00F86564" w:rsidRPr="00061147" w:rsidRDefault="00F86564" w:rsidP="00F86564">
      <w:pPr>
        <w:pStyle w:val="ListParagraph"/>
        <w:numPr>
          <w:ilvl w:val="0"/>
          <w:numId w:val="1"/>
        </w:numPr>
        <w:rPr>
          <w:rFonts w:cs="Arial"/>
          <w:sz w:val="32"/>
          <w:szCs w:val="32"/>
          <w:u w:val="single"/>
        </w:rPr>
      </w:pPr>
      <w:r w:rsidRPr="00061147">
        <w:rPr>
          <w:rFonts w:cs="Arial"/>
          <w:sz w:val="24"/>
          <w:szCs w:val="24"/>
        </w:rPr>
        <w:t>Any changes or additions to this policy will be communicated to all clubs/o</w:t>
      </w:r>
      <w:r w:rsidR="00952AF2">
        <w:rPr>
          <w:rFonts w:cs="Arial"/>
          <w:sz w:val="24"/>
          <w:szCs w:val="24"/>
        </w:rPr>
        <w:t>rganizations</w:t>
      </w:r>
      <w:r w:rsidRPr="00061147">
        <w:rPr>
          <w:rFonts w:cs="Arial"/>
          <w:sz w:val="24"/>
          <w:szCs w:val="24"/>
        </w:rPr>
        <w:t xml:space="preserve"> utilising the storage space.</w:t>
      </w:r>
    </w:p>
    <w:p w14:paraId="1DE6A833" w14:textId="77777777" w:rsidR="00F86564" w:rsidRPr="00061147" w:rsidRDefault="00F86564" w:rsidP="00F86564">
      <w:pPr>
        <w:rPr>
          <w:rFonts w:ascii="Verdana" w:hAnsi="Verdana" w:cs="Arial"/>
          <w:sz w:val="32"/>
          <w:szCs w:val="32"/>
          <w:u w:val="single"/>
        </w:rPr>
      </w:pPr>
    </w:p>
    <w:p w14:paraId="34CF7FEC" w14:textId="71FF9551" w:rsidR="00F86564" w:rsidRDefault="00F86564" w:rsidP="00F86564">
      <w:pPr>
        <w:ind w:left="360"/>
        <w:rPr>
          <w:rFonts w:ascii="Verdana" w:hAnsi="Verdana" w:cs="Arial"/>
          <w:szCs w:val="24"/>
        </w:rPr>
      </w:pPr>
      <w:r w:rsidRPr="00061147">
        <w:rPr>
          <w:rFonts w:ascii="Verdana" w:hAnsi="Verdana" w:cs="Arial"/>
          <w:szCs w:val="24"/>
        </w:rPr>
        <w:t>Club/</w:t>
      </w:r>
      <w:r w:rsidR="00952AF2">
        <w:rPr>
          <w:rFonts w:ascii="Verdana" w:hAnsi="Verdana" w:cs="Arial"/>
          <w:szCs w:val="24"/>
        </w:rPr>
        <w:t>Organisation</w:t>
      </w:r>
      <w:r>
        <w:rPr>
          <w:rFonts w:ascii="Verdana" w:hAnsi="Verdana" w:cs="Arial"/>
          <w:szCs w:val="24"/>
        </w:rPr>
        <w:tab/>
      </w:r>
      <w:r w:rsidRPr="00061147">
        <w:rPr>
          <w:rFonts w:ascii="Verdana" w:hAnsi="Verdana" w:cs="Arial"/>
          <w:szCs w:val="24"/>
        </w:rPr>
        <w:t>________________________________________</w:t>
      </w:r>
    </w:p>
    <w:p w14:paraId="176B60F2" w14:textId="77777777" w:rsidR="00F86564" w:rsidRPr="00061147" w:rsidRDefault="00F86564" w:rsidP="00F86564">
      <w:pPr>
        <w:ind w:left="360"/>
        <w:rPr>
          <w:rFonts w:ascii="Verdana" w:hAnsi="Verdana" w:cs="Arial"/>
          <w:szCs w:val="24"/>
        </w:rPr>
      </w:pPr>
    </w:p>
    <w:p w14:paraId="0D72E016" w14:textId="77777777" w:rsidR="00F86564" w:rsidRDefault="00F86564" w:rsidP="00F86564">
      <w:pPr>
        <w:ind w:left="360"/>
        <w:rPr>
          <w:rFonts w:ascii="Verdana" w:hAnsi="Verdana" w:cs="Arial"/>
          <w:szCs w:val="24"/>
        </w:rPr>
      </w:pPr>
      <w:r w:rsidRPr="00061147">
        <w:rPr>
          <w:rFonts w:ascii="Verdana" w:hAnsi="Verdana" w:cs="Arial"/>
          <w:szCs w:val="24"/>
        </w:rPr>
        <w:t>Full</w:t>
      </w:r>
      <w:r>
        <w:rPr>
          <w:rFonts w:ascii="Verdana" w:hAnsi="Verdana" w:cs="Arial"/>
          <w:szCs w:val="24"/>
        </w:rPr>
        <w:t xml:space="preserve"> </w:t>
      </w:r>
      <w:r w:rsidRPr="00061147">
        <w:rPr>
          <w:rFonts w:ascii="Verdana" w:hAnsi="Verdana" w:cs="Arial"/>
          <w:szCs w:val="24"/>
        </w:rPr>
        <w:t>Name</w:t>
      </w:r>
      <w:r>
        <w:rPr>
          <w:rFonts w:ascii="Verdana" w:hAnsi="Verdana" w:cs="Arial"/>
          <w:szCs w:val="24"/>
        </w:rPr>
        <w:tab/>
      </w:r>
      <w:r w:rsidRPr="00061147">
        <w:rPr>
          <w:rFonts w:ascii="Verdana" w:hAnsi="Verdana" w:cs="Arial"/>
          <w:szCs w:val="24"/>
        </w:rPr>
        <w:t>________________________________________</w:t>
      </w:r>
      <w:r>
        <w:rPr>
          <w:rFonts w:ascii="Verdana" w:hAnsi="Verdana" w:cs="Arial"/>
          <w:szCs w:val="24"/>
        </w:rPr>
        <w:t>_____</w:t>
      </w:r>
    </w:p>
    <w:p w14:paraId="0B0B5A00" w14:textId="77777777" w:rsidR="00F86564" w:rsidRPr="00061147" w:rsidRDefault="00F86564" w:rsidP="00F86564">
      <w:pPr>
        <w:ind w:left="360"/>
        <w:rPr>
          <w:rFonts w:ascii="Verdana" w:hAnsi="Verdana" w:cs="Arial"/>
          <w:szCs w:val="24"/>
        </w:rPr>
      </w:pPr>
    </w:p>
    <w:p w14:paraId="4D8879B5" w14:textId="77777777" w:rsidR="00F86564" w:rsidRPr="00061147" w:rsidRDefault="00F86564" w:rsidP="00F86564">
      <w:pPr>
        <w:ind w:left="360"/>
        <w:rPr>
          <w:rFonts w:ascii="Verdana" w:hAnsi="Verdana" w:cs="Arial"/>
          <w:szCs w:val="24"/>
        </w:rPr>
      </w:pPr>
      <w:r w:rsidRPr="00061147">
        <w:rPr>
          <w:rFonts w:ascii="Verdana" w:hAnsi="Verdana" w:cs="Arial"/>
          <w:szCs w:val="24"/>
        </w:rPr>
        <w:t>Date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 w:rsidRPr="00061147">
        <w:rPr>
          <w:rFonts w:ascii="Verdana" w:hAnsi="Verdana" w:cs="Arial"/>
          <w:szCs w:val="24"/>
        </w:rPr>
        <w:t>___________________________________________</w:t>
      </w:r>
      <w:r>
        <w:rPr>
          <w:rFonts w:ascii="Verdana" w:hAnsi="Verdana" w:cs="Arial"/>
          <w:szCs w:val="24"/>
        </w:rPr>
        <w:t>__</w:t>
      </w:r>
    </w:p>
    <w:p w14:paraId="07B1E814" w14:textId="77777777" w:rsidR="00F86564" w:rsidRPr="00061147" w:rsidRDefault="00F86564" w:rsidP="00F86564">
      <w:pPr>
        <w:ind w:left="360"/>
        <w:rPr>
          <w:rFonts w:ascii="Verdana" w:hAnsi="Verdana" w:cs="Arial"/>
          <w:szCs w:val="24"/>
        </w:rPr>
      </w:pPr>
    </w:p>
    <w:p w14:paraId="4F20FA24" w14:textId="77777777" w:rsidR="00F86564" w:rsidRPr="00061147" w:rsidRDefault="00F86564" w:rsidP="00F86564">
      <w:pPr>
        <w:ind w:left="360"/>
        <w:rPr>
          <w:rFonts w:ascii="Verdana" w:hAnsi="Verdana" w:cs="Arial"/>
          <w:szCs w:val="24"/>
        </w:rPr>
      </w:pPr>
      <w:r w:rsidRPr="00061147">
        <w:rPr>
          <w:rFonts w:ascii="Verdana" w:hAnsi="Verdana" w:cs="Arial"/>
          <w:szCs w:val="24"/>
        </w:rPr>
        <w:t>Signature</w:t>
      </w:r>
      <w:r w:rsidRPr="00061147">
        <w:rPr>
          <w:rFonts w:ascii="Verdana" w:hAnsi="Verdana" w:cs="Arial"/>
          <w:szCs w:val="24"/>
        </w:rPr>
        <w:tab/>
        <w:t>__________________________</w:t>
      </w:r>
    </w:p>
    <w:p w14:paraId="61EF0BB5" w14:textId="747F6F17" w:rsidR="006D204E" w:rsidRPr="006D204E" w:rsidRDefault="006D204E" w:rsidP="00A07EEB">
      <w:pPr>
        <w:rPr>
          <w:rFonts w:ascii="Verdana" w:hAnsi="Verdana" w:cs="Arial"/>
          <w:szCs w:val="24"/>
        </w:rPr>
      </w:pPr>
    </w:p>
    <w:sectPr w:rsidR="006D204E" w:rsidRPr="006D204E" w:rsidSect="00F036D9">
      <w:headerReference w:type="first" r:id="rId8"/>
      <w:pgSz w:w="11907" w:h="16840" w:code="9"/>
      <w:pgMar w:top="833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E2F7" w14:textId="77777777" w:rsidR="00EE080A" w:rsidRDefault="00EE080A">
      <w:r>
        <w:separator/>
      </w:r>
    </w:p>
  </w:endnote>
  <w:endnote w:type="continuationSeparator" w:id="0">
    <w:p w14:paraId="79608CDC" w14:textId="77777777" w:rsidR="00EE080A" w:rsidRDefault="00EE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3D22" w14:textId="77777777" w:rsidR="00EE080A" w:rsidRDefault="00EE080A">
      <w:r>
        <w:separator/>
      </w:r>
    </w:p>
  </w:footnote>
  <w:footnote w:type="continuationSeparator" w:id="0">
    <w:p w14:paraId="4C11E6C5" w14:textId="77777777" w:rsidR="00EE080A" w:rsidRDefault="00EE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8114"/>
    </w:tblGrid>
    <w:tr w:rsidR="002C390C" w:rsidRPr="008B55CA" w14:paraId="03AF876B" w14:textId="77777777" w:rsidTr="00C64A16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81.75pt">
                <v:imagedata r:id="rId1" o:title=""/>
              </v:shape>
              <o:OLEObject Type="Embed" ProgID="CDraw" ShapeID="_x0000_i1025" DrawAspect="Content" ObjectID="_1763969959" r:id="rId2"/>
            </w:object>
          </w:r>
        </w:p>
      </w:tc>
      <w:tc>
        <w:tcPr>
          <w:tcW w:w="8114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1A23A094" w:rsidR="002C390C" w:rsidRPr="008B55CA" w:rsidRDefault="00435476">
          <w:pPr>
            <w:jc w:val="right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 xml:space="preserve">. </w:t>
          </w:r>
          <w:r w:rsidR="002C390C" w:rsidRPr="008B55CA">
            <w:rPr>
              <w:rFonts w:ascii="Verdana" w:hAnsi="Verdana"/>
              <w:szCs w:val="14"/>
            </w:rPr>
            <w:t xml:space="preserve"> DE74 2N</w:t>
          </w:r>
          <w:r w:rsidRPr="008B55CA">
            <w:rPr>
              <w:rFonts w:ascii="Verdana" w:hAnsi="Verdana"/>
              <w:szCs w:val="14"/>
            </w:rPr>
            <w:t>R</w:t>
          </w:r>
        </w:p>
        <w:p w14:paraId="5DAD277B" w14:textId="2CBEEDE6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</w:t>
          </w:r>
          <w:r w:rsidR="00F86564">
            <w:rPr>
              <w:rFonts w:ascii="Verdana" w:hAnsi="Verdana"/>
              <w:szCs w:val="14"/>
            </w:rPr>
            <w:t>:</w:t>
          </w:r>
          <w:r w:rsidRPr="008B55CA">
            <w:rPr>
              <w:rFonts w:ascii="Verdana" w:hAnsi="Verdana"/>
              <w:szCs w:val="14"/>
            </w:rPr>
            <w:t xml:space="preserve"> 01332 810432</w:t>
          </w:r>
        </w:p>
        <w:p w14:paraId="56D09431" w14:textId="3A59944E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 xml:space="preserve">Email: </w:t>
          </w:r>
          <w:r w:rsidR="00F86564">
            <w:rPr>
              <w:rFonts w:ascii="Verdana" w:hAnsi="Verdana"/>
              <w:b/>
              <w:szCs w:val="14"/>
            </w:rPr>
            <w:t>admin</w:t>
          </w:r>
          <w:r w:rsidRPr="008B55CA">
            <w:rPr>
              <w:rFonts w:ascii="Verdana" w:hAnsi="Verdana"/>
              <w:b/>
              <w:szCs w:val="14"/>
            </w:rPr>
            <w:t>@</w:t>
          </w:r>
          <w:r w:rsidR="00145810">
            <w:rPr>
              <w:rFonts w:ascii="Verdana" w:hAnsi="Verdana"/>
              <w:b/>
              <w:szCs w:val="14"/>
            </w:rPr>
            <w:t>castledonington-pc.gov.uk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7E0"/>
    <w:multiLevelType w:val="hybridMultilevel"/>
    <w:tmpl w:val="C9042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300B4"/>
    <w:rsid w:val="00105FD4"/>
    <w:rsid w:val="00145810"/>
    <w:rsid w:val="00145BC4"/>
    <w:rsid w:val="001D4305"/>
    <w:rsid w:val="0023210C"/>
    <w:rsid w:val="0027221B"/>
    <w:rsid w:val="002C390C"/>
    <w:rsid w:val="00303068"/>
    <w:rsid w:val="0032755B"/>
    <w:rsid w:val="00327F1B"/>
    <w:rsid w:val="00362072"/>
    <w:rsid w:val="004076C3"/>
    <w:rsid w:val="00431DB6"/>
    <w:rsid w:val="00435476"/>
    <w:rsid w:val="0045723D"/>
    <w:rsid w:val="004657BD"/>
    <w:rsid w:val="00465C09"/>
    <w:rsid w:val="004823C7"/>
    <w:rsid w:val="004D2886"/>
    <w:rsid w:val="00577A97"/>
    <w:rsid w:val="00621960"/>
    <w:rsid w:val="00625ACC"/>
    <w:rsid w:val="00630CB1"/>
    <w:rsid w:val="006A4E8B"/>
    <w:rsid w:val="006D204E"/>
    <w:rsid w:val="00757CEE"/>
    <w:rsid w:val="00823482"/>
    <w:rsid w:val="00877BA0"/>
    <w:rsid w:val="008B55CA"/>
    <w:rsid w:val="0092085A"/>
    <w:rsid w:val="0093214F"/>
    <w:rsid w:val="00952AF2"/>
    <w:rsid w:val="00952E9A"/>
    <w:rsid w:val="00975FC6"/>
    <w:rsid w:val="0098043B"/>
    <w:rsid w:val="00993B79"/>
    <w:rsid w:val="009E339E"/>
    <w:rsid w:val="009E749D"/>
    <w:rsid w:val="00A07EEB"/>
    <w:rsid w:val="00A771CF"/>
    <w:rsid w:val="00B17C3E"/>
    <w:rsid w:val="00B8104E"/>
    <w:rsid w:val="00BA0851"/>
    <w:rsid w:val="00C0370E"/>
    <w:rsid w:val="00C64A16"/>
    <w:rsid w:val="00C834AC"/>
    <w:rsid w:val="00C9616E"/>
    <w:rsid w:val="00CE14B5"/>
    <w:rsid w:val="00D54DD4"/>
    <w:rsid w:val="00D67DB6"/>
    <w:rsid w:val="00E753A4"/>
    <w:rsid w:val="00EA01E4"/>
    <w:rsid w:val="00EB5C73"/>
    <w:rsid w:val="00EE080A"/>
    <w:rsid w:val="00F036D9"/>
    <w:rsid w:val="00F5233F"/>
    <w:rsid w:val="00F75AA1"/>
    <w:rsid w:val="00F86564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rsid w:val="00F86564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Hub Bookings</cp:lastModifiedBy>
  <cp:revision>3</cp:revision>
  <cp:lastPrinted>2015-03-04T11:37:00Z</cp:lastPrinted>
  <dcterms:created xsi:type="dcterms:W3CDTF">2023-12-13T10:52:00Z</dcterms:created>
  <dcterms:modified xsi:type="dcterms:W3CDTF">2023-12-13T10:53:00Z</dcterms:modified>
</cp:coreProperties>
</file>