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A2D13" w14:textId="048B71A9" w:rsidR="00EF469A" w:rsidRDefault="0053776B">
      <w:pPr>
        <w:rPr>
          <w:rFonts w:ascii="Verdana" w:hAnsi="Verdana"/>
        </w:rPr>
      </w:pPr>
      <w:r>
        <w:rPr>
          <w:rFonts w:ascii="Verdana" w:hAnsi="Verdana"/>
        </w:rPr>
        <w:t>Clerk’s report</w:t>
      </w:r>
    </w:p>
    <w:p w14:paraId="069591D8" w14:textId="60F69909" w:rsidR="00305737" w:rsidRDefault="00305737">
      <w:pPr>
        <w:rPr>
          <w:rFonts w:ascii="Verdana" w:hAnsi="Verdana"/>
        </w:rPr>
      </w:pPr>
      <w:r>
        <w:rPr>
          <w:rFonts w:ascii="Verdana" w:hAnsi="Verdana"/>
        </w:rPr>
        <w:t>Recreation committee updates</w:t>
      </w:r>
    </w:p>
    <w:p w14:paraId="34BA645C" w14:textId="3A63C8B7" w:rsidR="00305737" w:rsidRDefault="00305737" w:rsidP="00DD51A7">
      <w:pPr>
        <w:pStyle w:val="ListParagraph"/>
        <w:numPr>
          <w:ilvl w:val="0"/>
          <w:numId w:val="2"/>
        </w:numPr>
        <w:rPr>
          <w:rFonts w:ascii="Verdana" w:hAnsi="Verdana"/>
        </w:rPr>
      </w:pPr>
      <w:r>
        <w:rPr>
          <w:rFonts w:ascii="Verdana" w:hAnsi="Verdana"/>
        </w:rPr>
        <w:t xml:space="preserve">Potential new skatepark – A number of skatepark providers have shown an interest in this project.  Waiting for detailed quotes to be returned for </w:t>
      </w:r>
      <w:r w:rsidR="003E7472">
        <w:rPr>
          <w:rFonts w:ascii="Verdana" w:hAnsi="Verdana"/>
        </w:rPr>
        <w:t>further</w:t>
      </w:r>
      <w:r>
        <w:rPr>
          <w:rFonts w:ascii="Verdana" w:hAnsi="Verdana"/>
        </w:rPr>
        <w:t xml:space="preserve"> discussion and approval.  </w:t>
      </w:r>
    </w:p>
    <w:p w14:paraId="4E0C7E4D" w14:textId="6BD8842A" w:rsidR="00305737" w:rsidRDefault="00305737" w:rsidP="00DD51A7">
      <w:pPr>
        <w:pStyle w:val="ListParagraph"/>
        <w:numPr>
          <w:ilvl w:val="0"/>
          <w:numId w:val="2"/>
        </w:numPr>
        <w:rPr>
          <w:rFonts w:ascii="Verdana" w:hAnsi="Verdana"/>
        </w:rPr>
      </w:pPr>
      <w:r>
        <w:rPr>
          <w:rFonts w:ascii="Verdana" w:hAnsi="Verdana"/>
        </w:rPr>
        <w:t xml:space="preserve">Purchase of land behind Moira Dale – This is </w:t>
      </w:r>
      <w:r w:rsidR="003E7472">
        <w:rPr>
          <w:rFonts w:ascii="Verdana" w:hAnsi="Verdana"/>
        </w:rPr>
        <w:t>progressing but</w:t>
      </w:r>
      <w:r>
        <w:rPr>
          <w:rFonts w:ascii="Verdana" w:hAnsi="Verdana"/>
        </w:rPr>
        <w:t xml:space="preserve"> is still with the various </w:t>
      </w:r>
      <w:r w:rsidR="003E7472">
        <w:rPr>
          <w:rFonts w:ascii="Verdana" w:hAnsi="Verdana"/>
        </w:rPr>
        <w:t>solicitors</w:t>
      </w:r>
      <w:r>
        <w:rPr>
          <w:rFonts w:ascii="Verdana" w:hAnsi="Verdana"/>
        </w:rPr>
        <w:t xml:space="preserve">.  No confirmation of transfer date as yet.  </w:t>
      </w:r>
    </w:p>
    <w:p w14:paraId="30DCC481" w14:textId="2208A377" w:rsidR="007A6B84" w:rsidRDefault="00305737" w:rsidP="00DD51A7">
      <w:pPr>
        <w:pStyle w:val="ListParagraph"/>
        <w:numPr>
          <w:ilvl w:val="0"/>
          <w:numId w:val="2"/>
        </w:numPr>
        <w:rPr>
          <w:rFonts w:ascii="Verdana" w:hAnsi="Verdana"/>
        </w:rPr>
      </w:pPr>
      <w:r>
        <w:rPr>
          <w:rFonts w:ascii="Verdana" w:hAnsi="Verdana"/>
        </w:rPr>
        <w:t xml:space="preserve">Lane behind Moira Dale – Planning permission.  NWLDC planning have been approached regarding the need for a change of use from agricultural land to green open space.  A </w:t>
      </w:r>
      <w:r w:rsidR="003E7472">
        <w:rPr>
          <w:rFonts w:ascii="Verdana" w:hAnsi="Verdana"/>
        </w:rPr>
        <w:t>four-page</w:t>
      </w:r>
      <w:r>
        <w:rPr>
          <w:rFonts w:ascii="Verdana" w:hAnsi="Verdana"/>
        </w:rPr>
        <w:t xml:space="preserve"> report came back </w:t>
      </w:r>
      <w:r w:rsidR="003E7472">
        <w:rPr>
          <w:rFonts w:ascii="Verdana" w:hAnsi="Verdana"/>
        </w:rPr>
        <w:t>outlining</w:t>
      </w:r>
      <w:r>
        <w:rPr>
          <w:rFonts w:ascii="Verdana" w:hAnsi="Verdana"/>
        </w:rPr>
        <w:t xml:space="preserve"> all the various policies that will need complying with.  This is beyond of </w:t>
      </w:r>
      <w:r w:rsidR="003E7472">
        <w:rPr>
          <w:rFonts w:ascii="Verdana" w:hAnsi="Verdana"/>
        </w:rPr>
        <w:t>the</w:t>
      </w:r>
      <w:r>
        <w:rPr>
          <w:rFonts w:ascii="Verdana" w:hAnsi="Verdana"/>
        </w:rPr>
        <w:t xml:space="preserve"> capacity and knowledge of the Parish Council and a quote for a professional planning </w:t>
      </w:r>
      <w:r w:rsidR="003E7472">
        <w:rPr>
          <w:rFonts w:ascii="Verdana" w:hAnsi="Verdana"/>
        </w:rPr>
        <w:t>consultant</w:t>
      </w:r>
      <w:r>
        <w:rPr>
          <w:rFonts w:ascii="Verdana" w:hAnsi="Verdana"/>
        </w:rPr>
        <w:t xml:space="preserve"> to undertake this </w:t>
      </w:r>
      <w:r w:rsidR="003E7472">
        <w:rPr>
          <w:rFonts w:ascii="Verdana" w:hAnsi="Verdana"/>
        </w:rPr>
        <w:t>work</w:t>
      </w:r>
      <w:r>
        <w:rPr>
          <w:rFonts w:ascii="Verdana" w:hAnsi="Verdana"/>
        </w:rPr>
        <w:t xml:space="preserve"> is being sought.  </w:t>
      </w:r>
      <w:r w:rsidR="00FE5E5E">
        <w:rPr>
          <w:rFonts w:ascii="Verdana" w:hAnsi="Verdana"/>
        </w:rPr>
        <w:t xml:space="preserve"> </w:t>
      </w:r>
    </w:p>
    <w:p w14:paraId="2F453EA3" w14:textId="70D12918" w:rsidR="00305737" w:rsidRDefault="00305737" w:rsidP="00DD51A7">
      <w:pPr>
        <w:pStyle w:val="ListParagraph"/>
        <w:numPr>
          <w:ilvl w:val="0"/>
          <w:numId w:val="2"/>
        </w:numPr>
        <w:rPr>
          <w:rFonts w:ascii="Verdana" w:hAnsi="Verdana"/>
        </w:rPr>
      </w:pPr>
      <w:r>
        <w:rPr>
          <w:rFonts w:ascii="Verdana" w:hAnsi="Verdana"/>
        </w:rPr>
        <w:t xml:space="preserve">Land behind Moira Dale – Design and landscaping plan – Discussions are ongoing with SEGRO and with LCC regarding progressing this idea to a more detailed stage that will allow for </w:t>
      </w:r>
      <w:r w:rsidR="003E7472">
        <w:rPr>
          <w:rFonts w:ascii="Verdana" w:hAnsi="Verdana"/>
        </w:rPr>
        <w:t>consideration</w:t>
      </w:r>
      <w:r>
        <w:rPr>
          <w:rFonts w:ascii="Verdana" w:hAnsi="Verdana"/>
        </w:rPr>
        <w:t xml:space="preserve"> and </w:t>
      </w:r>
      <w:r w:rsidR="003E7472">
        <w:rPr>
          <w:rFonts w:ascii="Verdana" w:hAnsi="Verdana"/>
        </w:rPr>
        <w:t>consultation</w:t>
      </w:r>
      <w:r>
        <w:rPr>
          <w:rFonts w:ascii="Verdana" w:hAnsi="Verdana"/>
        </w:rPr>
        <w:t xml:space="preserve"> with something to actually look at. </w:t>
      </w:r>
    </w:p>
    <w:p w14:paraId="7663F565" w14:textId="396D289F" w:rsidR="00305737" w:rsidRDefault="00305737" w:rsidP="00DD51A7">
      <w:pPr>
        <w:pStyle w:val="ListParagraph"/>
        <w:numPr>
          <w:ilvl w:val="0"/>
          <w:numId w:val="2"/>
        </w:numPr>
        <w:rPr>
          <w:rFonts w:ascii="Verdana" w:hAnsi="Verdana"/>
        </w:rPr>
      </w:pPr>
      <w:r>
        <w:rPr>
          <w:rFonts w:ascii="Verdana" w:hAnsi="Verdana"/>
        </w:rPr>
        <w:t>L57 (footpath over Moira Dale playing field to the SEGRO site).  SEGRO is still having discussions with LCC about undertaking the work themselves as this work has not been completed by LCC.  The section 278, legal agreement</w:t>
      </w:r>
      <w:r w:rsidR="00C96182">
        <w:rPr>
          <w:rFonts w:ascii="Verdana" w:hAnsi="Verdana"/>
        </w:rPr>
        <w:t>,</w:t>
      </w:r>
      <w:r>
        <w:rPr>
          <w:rFonts w:ascii="Verdana" w:hAnsi="Verdana"/>
        </w:rPr>
        <w:t xml:space="preserve"> allowing </w:t>
      </w:r>
      <w:r w:rsidR="00CA5963">
        <w:rPr>
          <w:rFonts w:ascii="Verdana" w:hAnsi="Verdana"/>
        </w:rPr>
        <w:t>SEGRO</w:t>
      </w:r>
      <w:r>
        <w:rPr>
          <w:rFonts w:ascii="Verdana" w:hAnsi="Verdana"/>
        </w:rPr>
        <w:t xml:space="preserve"> to undertake the work </w:t>
      </w:r>
      <w:r w:rsidR="00CA5963">
        <w:rPr>
          <w:rFonts w:ascii="Verdana" w:hAnsi="Verdana"/>
        </w:rPr>
        <w:t xml:space="preserve">on behalf of the LCC </w:t>
      </w:r>
      <w:r>
        <w:rPr>
          <w:rFonts w:ascii="Verdana" w:hAnsi="Verdana"/>
        </w:rPr>
        <w:t xml:space="preserve">is progressing and will need agreeing by all parties </w:t>
      </w:r>
      <w:r w:rsidR="003E7472">
        <w:rPr>
          <w:rFonts w:ascii="Verdana" w:hAnsi="Verdana"/>
        </w:rPr>
        <w:t>including</w:t>
      </w:r>
      <w:r>
        <w:rPr>
          <w:rFonts w:ascii="Verdana" w:hAnsi="Verdana"/>
        </w:rPr>
        <w:t xml:space="preserve"> the Parish Council.  Waiting for draft document.  </w:t>
      </w:r>
    </w:p>
    <w:p w14:paraId="35D0F700" w14:textId="2D6B2362" w:rsidR="003E7472" w:rsidRDefault="003E7472" w:rsidP="00DD51A7">
      <w:pPr>
        <w:pStyle w:val="ListParagraph"/>
        <w:numPr>
          <w:ilvl w:val="0"/>
          <w:numId w:val="2"/>
        </w:numPr>
        <w:rPr>
          <w:rFonts w:ascii="Verdana" w:hAnsi="Verdana"/>
        </w:rPr>
      </w:pPr>
      <w:r>
        <w:rPr>
          <w:rFonts w:ascii="Verdana" w:hAnsi="Verdana"/>
        </w:rPr>
        <w:t xml:space="preserve">Foxbridge site – No update and no contact.  This needs to be escalated due to lack of response. </w:t>
      </w:r>
    </w:p>
    <w:p w14:paraId="6994C2CE" w14:textId="2EF9A58D" w:rsidR="003E7472" w:rsidRDefault="003E7472" w:rsidP="00DD51A7">
      <w:pPr>
        <w:pStyle w:val="ListParagraph"/>
        <w:numPr>
          <w:ilvl w:val="0"/>
          <w:numId w:val="2"/>
        </w:numPr>
        <w:rPr>
          <w:rFonts w:ascii="Verdana" w:hAnsi="Verdana"/>
        </w:rPr>
      </w:pPr>
      <w:r>
        <w:rPr>
          <w:rFonts w:ascii="Verdana" w:hAnsi="Verdana"/>
        </w:rPr>
        <w:t xml:space="preserve">Broad Rushes/West Meadow.  LCC is still looking at the repair work necessary to the steps linking both areas.  Clowes are progressing with eh works necessary to bring the land back </w:t>
      </w:r>
      <w:r w:rsidR="00F616FB">
        <w:rPr>
          <w:rFonts w:ascii="Verdana" w:hAnsi="Verdana"/>
        </w:rPr>
        <w:t>into</w:t>
      </w:r>
      <w:r>
        <w:rPr>
          <w:rFonts w:ascii="Verdana" w:hAnsi="Verdana"/>
        </w:rPr>
        <w:t xml:space="preserve"> public use.  The works to this effect should be commencing by the end of September.  </w:t>
      </w:r>
    </w:p>
    <w:p w14:paraId="2743667A" w14:textId="71F88231" w:rsidR="003E7472" w:rsidRDefault="00AA00E4" w:rsidP="00DD51A7">
      <w:pPr>
        <w:pStyle w:val="ListParagraph"/>
        <w:numPr>
          <w:ilvl w:val="0"/>
          <w:numId w:val="2"/>
        </w:numPr>
        <w:rPr>
          <w:rFonts w:ascii="Verdana" w:hAnsi="Verdana"/>
        </w:rPr>
      </w:pPr>
      <w:r>
        <w:rPr>
          <w:rFonts w:ascii="Verdana" w:hAnsi="Verdana"/>
        </w:rPr>
        <w:t xml:space="preserve">3G facility at the College.  A planning </w:t>
      </w:r>
      <w:r w:rsidR="00F616FB">
        <w:rPr>
          <w:rFonts w:ascii="Verdana" w:hAnsi="Verdana"/>
        </w:rPr>
        <w:t>application</w:t>
      </w:r>
      <w:r>
        <w:rPr>
          <w:rFonts w:ascii="Verdana" w:hAnsi="Verdana"/>
        </w:rPr>
        <w:t xml:space="preserve"> has been submitted by the Trust and College.  There are still a few bits that need clarifying ahead of NWLDC confirming the application is ready for consultation.  It is still envisaged that this project will be progressed in </w:t>
      </w:r>
      <w:r w:rsidR="00F616FB">
        <w:rPr>
          <w:rFonts w:ascii="Verdana" w:hAnsi="Verdana"/>
        </w:rPr>
        <w:t>sufficient</w:t>
      </w:r>
      <w:r>
        <w:rPr>
          <w:rFonts w:ascii="Verdana" w:hAnsi="Verdana"/>
        </w:rPr>
        <w:t xml:space="preserve"> time s to not </w:t>
      </w:r>
      <w:r w:rsidR="00F616FB">
        <w:rPr>
          <w:rFonts w:ascii="Verdana" w:hAnsi="Verdana"/>
        </w:rPr>
        <w:t>lose</w:t>
      </w:r>
      <w:r>
        <w:rPr>
          <w:rFonts w:ascii="Verdana" w:hAnsi="Verdana"/>
        </w:rPr>
        <w:t xml:space="preserve"> the UKSF levelling up funding through NWLDC.  Legal </w:t>
      </w:r>
      <w:r w:rsidR="00F616FB">
        <w:rPr>
          <w:rFonts w:ascii="Verdana" w:hAnsi="Verdana"/>
        </w:rPr>
        <w:t>agreements</w:t>
      </w:r>
      <w:r>
        <w:rPr>
          <w:rFonts w:ascii="Verdana" w:hAnsi="Verdana"/>
        </w:rPr>
        <w:t xml:space="preserve"> and management arrangements are progressing.</w:t>
      </w:r>
    </w:p>
    <w:p w14:paraId="29B80CBB" w14:textId="59B3F37C" w:rsidR="00AA00E4" w:rsidRDefault="00AA00E4" w:rsidP="00F616FB">
      <w:pPr>
        <w:pStyle w:val="ListParagraph"/>
        <w:numPr>
          <w:ilvl w:val="0"/>
          <w:numId w:val="2"/>
        </w:numPr>
        <w:ind w:hanging="436"/>
        <w:rPr>
          <w:rFonts w:ascii="Verdana" w:hAnsi="Verdana"/>
        </w:rPr>
      </w:pPr>
      <w:r>
        <w:rPr>
          <w:rFonts w:ascii="Verdana" w:hAnsi="Verdana"/>
        </w:rPr>
        <w:t xml:space="preserve">Possible sports hall provision.  At </w:t>
      </w:r>
      <w:r w:rsidR="00DE6721">
        <w:rPr>
          <w:rFonts w:ascii="Verdana" w:hAnsi="Verdana"/>
        </w:rPr>
        <w:t>the</w:t>
      </w:r>
      <w:r>
        <w:rPr>
          <w:rFonts w:ascii="Verdana" w:hAnsi="Verdana"/>
        </w:rPr>
        <w:t xml:space="preserve"> last meeting it was agreed that</w:t>
      </w:r>
      <w:r w:rsidR="00945375">
        <w:rPr>
          <w:rFonts w:ascii="Verdana" w:hAnsi="Verdana"/>
        </w:rPr>
        <w:t xml:space="preserve">, if confirmation </w:t>
      </w:r>
      <w:r w:rsidR="00945375" w:rsidRPr="00945375">
        <w:rPr>
          <w:rFonts w:ascii="Verdana" w:hAnsi="Verdana"/>
          <w:b/>
          <w:bCs/>
        </w:rPr>
        <w:t>was not received</w:t>
      </w:r>
      <w:r w:rsidR="00945375">
        <w:rPr>
          <w:rFonts w:ascii="Verdana" w:hAnsi="Verdana"/>
        </w:rPr>
        <w:t xml:space="preserve"> from </w:t>
      </w:r>
      <w:r>
        <w:rPr>
          <w:rFonts w:ascii="Verdana" w:hAnsi="Verdana"/>
        </w:rPr>
        <w:t xml:space="preserve">NWLDC </w:t>
      </w:r>
      <w:r w:rsidR="00945375">
        <w:rPr>
          <w:rFonts w:ascii="Verdana" w:hAnsi="Verdana"/>
        </w:rPr>
        <w:t xml:space="preserve">that funds were earmarked for Castle Donington (as implied by Cllr Saffell) and that the </w:t>
      </w:r>
      <w:r w:rsidR="00F616FB">
        <w:rPr>
          <w:rFonts w:ascii="Verdana" w:hAnsi="Verdana"/>
        </w:rPr>
        <w:t>consultation</w:t>
      </w:r>
      <w:r>
        <w:rPr>
          <w:rFonts w:ascii="Verdana" w:hAnsi="Verdana"/>
        </w:rPr>
        <w:t xml:space="preserve"> in respect of this matter</w:t>
      </w:r>
      <w:r w:rsidR="00945375">
        <w:rPr>
          <w:rFonts w:ascii="Verdana" w:hAnsi="Verdana"/>
        </w:rPr>
        <w:t xml:space="preserve"> was being progressed in a timely manner,</w:t>
      </w:r>
      <w:r w:rsidR="003F3F2D">
        <w:rPr>
          <w:rFonts w:ascii="Verdana" w:hAnsi="Verdana"/>
        </w:rPr>
        <w:t xml:space="preserve"> </w:t>
      </w:r>
      <w:r>
        <w:rPr>
          <w:rFonts w:ascii="Verdana" w:hAnsi="Verdana"/>
        </w:rPr>
        <w:t xml:space="preserve">that the Parish Council would undertake its own </w:t>
      </w:r>
      <w:r w:rsidR="00F616FB">
        <w:rPr>
          <w:rFonts w:ascii="Verdana" w:hAnsi="Verdana"/>
        </w:rPr>
        <w:t>consultation</w:t>
      </w:r>
      <w:r>
        <w:rPr>
          <w:rFonts w:ascii="Verdana" w:hAnsi="Verdana"/>
        </w:rPr>
        <w:t xml:space="preserve"> </w:t>
      </w:r>
      <w:r w:rsidR="00945375">
        <w:rPr>
          <w:rFonts w:ascii="Verdana" w:hAnsi="Verdana"/>
        </w:rPr>
        <w:t xml:space="preserve">regarding the </w:t>
      </w:r>
      <w:r w:rsidR="00945375">
        <w:rPr>
          <w:rFonts w:ascii="Verdana" w:hAnsi="Verdana"/>
        </w:rPr>
        <w:lastRenderedPageBreak/>
        <w:t xml:space="preserve">need, funding options, site suitability in respect of a sports hall.  </w:t>
      </w:r>
      <w:r>
        <w:rPr>
          <w:rFonts w:ascii="Verdana" w:hAnsi="Verdana"/>
        </w:rPr>
        <w:t xml:space="preserve">The </w:t>
      </w:r>
      <w:r w:rsidR="00F616FB">
        <w:rPr>
          <w:rFonts w:ascii="Verdana" w:hAnsi="Verdana"/>
        </w:rPr>
        <w:t>response</w:t>
      </w:r>
      <w:r>
        <w:rPr>
          <w:rFonts w:ascii="Verdana" w:hAnsi="Verdana"/>
        </w:rPr>
        <w:t xml:space="preserve"> received from NWLDC was not favourable and certainly did not confirm that there was any funding </w:t>
      </w:r>
      <w:r w:rsidR="00945375">
        <w:rPr>
          <w:rFonts w:ascii="Verdana" w:hAnsi="Verdana"/>
        </w:rPr>
        <w:t>earmarked</w:t>
      </w:r>
      <w:r>
        <w:rPr>
          <w:rFonts w:ascii="Verdana" w:hAnsi="Verdana"/>
        </w:rPr>
        <w:t xml:space="preserve"> for such a </w:t>
      </w:r>
      <w:r w:rsidR="00F616FB">
        <w:rPr>
          <w:rFonts w:ascii="Verdana" w:hAnsi="Verdana"/>
        </w:rPr>
        <w:t>facility</w:t>
      </w:r>
      <w:r>
        <w:rPr>
          <w:rFonts w:ascii="Verdana" w:hAnsi="Verdana"/>
        </w:rPr>
        <w:t xml:space="preserve"> in Castle Donington at this stage.  The order for the </w:t>
      </w:r>
      <w:r w:rsidR="00F616FB">
        <w:rPr>
          <w:rFonts w:ascii="Verdana" w:hAnsi="Verdana"/>
        </w:rPr>
        <w:t>consultation</w:t>
      </w:r>
      <w:r>
        <w:rPr>
          <w:rFonts w:ascii="Verdana" w:hAnsi="Verdana"/>
        </w:rPr>
        <w:t xml:space="preserve"> and feasibility works has now been submitted to the Parish Council’s preferred supplier.  </w:t>
      </w:r>
    </w:p>
    <w:p w14:paraId="1DA81F1C" w14:textId="49E7FCBD" w:rsidR="000C7683" w:rsidRDefault="000C7683" w:rsidP="00F616FB">
      <w:pPr>
        <w:pStyle w:val="ListParagraph"/>
        <w:numPr>
          <w:ilvl w:val="0"/>
          <w:numId w:val="2"/>
        </w:numPr>
        <w:ind w:hanging="436"/>
        <w:rPr>
          <w:rFonts w:ascii="Verdana" w:hAnsi="Verdana"/>
        </w:rPr>
      </w:pPr>
      <w:r>
        <w:rPr>
          <w:rFonts w:ascii="Verdana" w:hAnsi="Verdana"/>
        </w:rPr>
        <w:t xml:space="preserve">Grass pitch use at the college – This agreement is still in </w:t>
      </w:r>
      <w:r w:rsidR="00F616FB">
        <w:rPr>
          <w:rFonts w:ascii="Verdana" w:hAnsi="Verdana"/>
        </w:rPr>
        <w:t>place and</w:t>
      </w:r>
      <w:r>
        <w:rPr>
          <w:rFonts w:ascii="Verdana" w:hAnsi="Verdana"/>
        </w:rPr>
        <w:t xml:space="preserve"> will allow use of the pitches until at least Christmas, hopefully the end of the season.  This is a bit of </w:t>
      </w:r>
      <w:r w:rsidR="00F616FB">
        <w:rPr>
          <w:rFonts w:ascii="Verdana" w:hAnsi="Verdana"/>
        </w:rPr>
        <w:t>a moving</w:t>
      </w:r>
      <w:r>
        <w:rPr>
          <w:rFonts w:ascii="Verdana" w:hAnsi="Verdana"/>
        </w:rPr>
        <w:t xml:space="preserve"> target, due to the </w:t>
      </w:r>
      <w:r w:rsidR="00F616FB">
        <w:rPr>
          <w:rFonts w:ascii="Verdana" w:hAnsi="Verdana"/>
        </w:rPr>
        <w:t>possibility</w:t>
      </w:r>
      <w:r>
        <w:rPr>
          <w:rFonts w:ascii="Verdana" w:hAnsi="Verdana"/>
        </w:rPr>
        <w:t xml:space="preserve"> of the College and Trust obtaining planning </w:t>
      </w:r>
      <w:r w:rsidR="00F616FB">
        <w:rPr>
          <w:rFonts w:ascii="Verdana" w:hAnsi="Verdana"/>
        </w:rPr>
        <w:t>permission</w:t>
      </w:r>
      <w:r>
        <w:rPr>
          <w:rFonts w:ascii="Verdana" w:hAnsi="Verdana"/>
        </w:rPr>
        <w:t xml:space="preserve"> for the 3G which would </w:t>
      </w:r>
      <w:r w:rsidR="00F616FB">
        <w:rPr>
          <w:rFonts w:ascii="Verdana" w:hAnsi="Verdana"/>
        </w:rPr>
        <w:t>compromise</w:t>
      </w:r>
      <w:r>
        <w:rPr>
          <w:rFonts w:ascii="Verdana" w:hAnsi="Verdana"/>
        </w:rPr>
        <w:t xml:space="preserve"> one of the pitches.  The Parish </w:t>
      </w:r>
      <w:r w:rsidR="00F616FB">
        <w:rPr>
          <w:rFonts w:ascii="Verdana" w:hAnsi="Verdana"/>
        </w:rPr>
        <w:t>Council</w:t>
      </w:r>
      <w:r>
        <w:rPr>
          <w:rFonts w:ascii="Verdana" w:hAnsi="Verdana"/>
        </w:rPr>
        <w:t xml:space="preserve"> wis working with the local clubs regarding the use and any potential future changes. </w:t>
      </w:r>
    </w:p>
    <w:p w14:paraId="61F0C908" w14:textId="32138606" w:rsidR="007955F1" w:rsidRDefault="007955F1" w:rsidP="00F616FB">
      <w:pPr>
        <w:pStyle w:val="ListParagraph"/>
        <w:numPr>
          <w:ilvl w:val="0"/>
          <w:numId w:val="2"/>
        </w:numPr>
        <w:ind w:hanging="436"/>
        <w:rPr>
          <w:rFonts w:ascii="Verdana" w:hAnsi="Verdana"/>
        </w:rPr>
      </w:pPr>
      <w:r>
        <w:rPr>
          <w:rFonts w:ascii="Verdana" w:hAnsi="Verdana"/>
        </w:rPr>
        <w:t xml:space="preserve">Gym </w:t>
      </w:r>
      <w:r w:rsidR="00F616FB">
        <w:rPr>
          <w:rFonts w:ascii="Verdana" w:hAnsi="Verdana"/>
        </w:rPr>
        <w:t>provision</w:t>
      </w:r>
      <w:r>
        <w:rPr>
          <w:rFonts w:ascii="Verdana" w:hAnsi="Verdana"/>
        </w:rPr>
        <w:t xml:space="preserve"> is still progressing, but there are still a few issues with badgers and </w:t>
      </w:r>
      <w:r w:rsidR="00F616FB">
        <w:rPr>
          <w:rFonts w:ascii="Verdana" w:hAnsi="Verdana"/>
        </w:rPr>
        <w:t>there</w:t>
      </w:r>
      <w:r>
        <w:rPr>
          <w:rFonts w:ascii="Verdana" w:hAnsi="Verdana"/>
        </w:rPr>
        <w:t xml:space="preserve"> </w:t>
      </w:r>
      <w:r w:rsidR="00F616FB">
        <w:rPr>
          <w:rFonts w:ascii="Verdana" w:hAnsi="Verdana"/>
        </w:rPr>
        <w:t>may be</w:t>
      </w:r>
      <w:r>
        <w:rPr>
          <w:rFonts w:ascii="Verdana" w:hAnsi="Verdana"/>
        </w:rPr>
        <w:t xml:space="preserve"> a need to re-submit a planning </w:t>
      </w:r>
      <w:r w:rsidR="00F616FB">
        <w:rPr>
          <w:rFonts w:ascii="Verdana" w:hAnsi="Verdana"/>
        </w:rPr>
        <w:t>application</w:t>
      </w:r>
      <w:r>
        <w:rPr>
          <w:rFonts w:ascii="Verdana" w:hAnsi="Verdana"/>
        </w:rPr>
        <w:t xml:space="preserve"> before works can commence on this project.</w:t>
      </w:r>
    </w:p>
    <w:p w14:paraId="42670BEE" w14:textId="60412B12" w:rsidR="000C7683" w:rsidRDefault="000C7683" w:rsidP="00F616FB">
      <w:pPr>
        <w:pStyle w:val="ListParagraph"/>
        <w:numPr>
          <w:ilvl w:val="0"/>
          <w:numId w:val="2"/>
        </w:numPr>
        <w:ind w:hanging="436"/>
        <w:rPr>
          <w:rFonts w:ascii="Verdana" w:hAnsi="Verdana"/>
        </w:rPr>
      </w:pPr>
      <w:r>
        <w:rPr>
          <w:rFonts w:ascii="Verdana" w:hAnsi="Verdana"/>
        </w:rPr>
        <w:t xml:space="preserve">Allotments – Works to clear out the ditches and provide a drain to the ditch from an adjoining property have been undertaken.  Works to </w:t>
      </w:r>
      <w:r w:rsidR="00F616FB">
        <w:rPr>
          <w:rFonts w:ascii="Verdana" w:hAnsi="Verdana"/>
        </w:rPr>
        <w:t>report</w:t>
      </w:r>
      <w:r>
        <w:rPr>
          <w:rFonts w:ascii="Verdana" w:hAnsi="Verdana"/>
        </w:rPr>
        <w:t xml:space="preserve"> and make good the boundaries is an ongoing project as is the work to level and keep the potholes at bay! </w:t>
      </w:r>
    </w:p>
    <w:p w14:paraId="060F8840" w14:textId="082A4399" w:rsidR="000C7683" w:rsidRDefault="000C7683" w:rsidP="00F616FB">
      <w:pPr>
        <w:pStyle w:val="ListParagraph"/>
        <w:numPr>
          <w:ilvl w:val="0"/>
          <w:numId w:val="2"/>
        </w:numPr>
        <w:ind w:hanging="436"/>
        <w:rPr>
          <w:rFonts w:ascii="Verdana" w:hAnsi="Verdana"/>
        </w:rPr>
      </w:pPr>
      <w:r>
        <w:rPr>
          <w:rFonts w:ascii="Verdana" w:hAnsi="Verdana"/>
        </w:rPr>
        <w:t xml:space="preserve">Spital Hillside – </w:t>
      </w:r>
      <w:r w:rsidR="007955F1">
        <w:rPr>
          <w:rFonts w:ascii="Verdana" w:hAnsi="Verdana"/>
        </w:rPr>
        <w:t>P</w:t>
      </w:r>
      <w:r>
        <w:rPr>
          <w:rFonts w:ascii="Verdana" w:hAnsi="Verdana"/>
        </w:rPr>
        <w:t xml:space="preserve">ath </w:t>
      </w:r>
      <w:r w:rsidR="007955F1">
        <w:rPr>
          <w:rFonts w:ascii="Verdana" w:hAnsi="Verdana"/>
        </w:rPr>
        <w:t xml:space="preserve">and steps </w:t>
      </w:r>
      <w:r w:rsidR="00F616FB">
        <w:rPr>
          <w:rFonts w:ascii="Verdana" w:hAnsi="Verdana"/>
        </w:rPr>
        <w:t>improvement</w:t>
      </w:r>
      <w:r>
        <w:rPr>
          <w:rFonts w:ascii="Verdana" w:hAnsi="Verdana"/>
        </w:rPr>
        <w:t xml:space="preserve"> – works to create a safer walking experience on this concessionary footpath have been undertaken recently.</w:t>
      </w:r>
    </w:p>
    <w:p w14:paraId="2542163A" w14:textId="5FEB16DE" w:rsidR="000C7683" w:rsidRDefault="000C7683" w:rsidP="00F616FB">
      <w:pPr>
        <w:pStyle w:val="ListParagraph"/>
        <w:numPr>
          <w:ilvl w:val="0"/>
          <w:numId w:val="2"/>
        </w:numPr>
        <w:ind w:hanging="436"/>
        <w:rPr>
          <w:rFonts w:ascii="Verdana" w:hAnsi="Verdana"/>
        </w:rPr>
      </w:pPr>
      <w:r>
        <w:rPr>
          <w:rFonts w:ascii="Verdana" w:hAnsi="Verdana"/>
        </w:rPr>
        <w:t xml:space="preserve">Spital Park – Car park levelling and potholes has been </w:t>
      </w:r>
      <w:r w:rsidR="00F616FB">
        <w:rPr>
          <w:rFonts w:ascii="Verdana" w:hAnsi="Verdana"/>
        </w:rPr>
        <w:t>undertaken</w:t>
      </w:r>
      <w:r>
        <w:rPr>
          <w:rFonts w:ascii="Verdana" w:hAnsi="Verdana"/>
        </w:rPr>
        <w:t xml:space="preserve"> recently.  </w:t>
      </w:r>
    </w:p>
    <w:p w14:paraId="2BDA998D" w14:textId="244DA4A0" w:rsidR="000C7683" w:rsidRDefault="000C7683" w:rsidP="00F616FB">
      <w:pPr>
        <w:pStyle w:val="ListParagraph"/>
        <w:numPr>
          <w:ilvl w:val="0"/>
          <w:numId w:val="2"/>
        </w:numPr>
        <w:ind w:hanging="436"/>
        <w:rPr>
          <w:rFonts w:ascii="Verdana" w:hAnsi="Verdana"/>
        </w:rPr>
      </w:pPr>
      <w:r>
        <w:rPr>
          <w:rFonts w:ascii="Verdana" w:hAnsi="Verdana"/>
        </w:rPr>
        <w:t>Spita</w:t>
      </w:r>
      <w:r w:rsidR="00F616FB">
        <w:rPr>
          <w:rFonts w:ascii="Verdana" w:hAnsi="Verdana"/>
        </w:rPr>
        <w:t>l</w:t>
      </w:r>
      <w:r>
        <w:rPr>
          <w:rFonts w:ascii="Verdana" w:hAnsi="Verdana"/>
        </w:rPr>
        <w:t xml:space="preserve"> Park – Ditch on the boundary of the orchard area </w:t>
      </w:r>
      <w:r w:rsidR="00F616FB">
        <w:rPr>
          <w:rFonts w:ascii="Verdana" w:hAnsi="Verdana"/>
        </w:rPr>
        <w:t>and</w:t>
      </w:r>
      <w:r>
        <w:rPr>
          <w:rFonts w:ascii="Verdana" w:hAnsi="Verdana"/>
        </w:rPr>
        <w:t xml:space="preserve"> been reshaped in a bid to stop the area flooding into the </w:t>
      </w:r>
      <w:r w:rsidR="00F616FB">
        <w:rPr>
          <w:rFonts w:ascii="Verdana" w:hAnsi="Verdana"/>
        </w:rPr>
        <w:t>neighbouring</w:t>
      </w:r>
      <w:r>
        <w:rPr>
          <w:rFonts w:ascii="Verdana" w:hAnsi="Verdana"/>
        </w:rPr>
        <w:t xml:space="preserve"> gardens. </w:t>
      </w:r>
    </w:p>
    <w:p w14:paraId="338F6567" w14:textId="6746673A" w:rsidR="000C7683" w:rsidRDefault="000C7683" w:rsidP="00F616FB">
      <w:pPr>
        <w:pStyle w:val="ListParagraph"/>
        <w:numPr>
          <w:ilvl w:val="0"/>
          <w:numId w:val="2"/>
        </w:numPr>
        <w:ind w:hanging="436"/>
        <w:rPr>
          <w:rFonts w:ascii="Verdana" w:hAnsi="Verdana"/>
        </w:rPr>
      </w:pPr>
      <w:r>
        <w:rPr>
          <w:rFonts w:ascii="Verdana" w:hAnsi="Verdana"/>
        </w:rPr>
        <w:t>Spit</w:t>
      </w:r>
      <w:r w:rsidR="00F616FB">
        <w:rPr>
          <w:rFonts w:ascii="Verdana" w:hAnsi="Verdana"/>
        </w:rPr>
        <w:t>a</w:t>
      </w:r>
      <w:r>
        <w:rPr>
          <w:rFonts w:ascii="Verdana" w:hAnsi="Verdana"/>
        </w:rPr>
        <w:t xml:space="preserve">l Park – A quote for works to improve the </w:t>
      </w:r>
      <w:r w:rsidR="00F616FB">
        <w:rPr>
          <w:rFonts w:ascii="Verdana" w:hAnsi="Verdana"/>
        </w:rPr>
        <w:t>drainage</w:t>
      </w:r>
      <w:r>
        <w:rPr>
          <w:rFonts w:ascii="Verdana" w:hAnsi="Verdana"/>
        </w:rPr>
        <w:t xml:space="preserve"> issues on the </w:t>
      </w:r>
      <w:r w:rsidR="00F616FB">
        <w:rPr>
          <w:rFonts w:ascii="Verdana" w:hAnsi="Verdana"/>
        </w:rPr>
        <w:t>rugby</w:t>
      </w:r>
      <w:r>
        <w:rPr>
          <w:rFonts w:ascii="Verdana" w:hAnsi="Verdana"/>
        </w:rPr>
        <w:t xml:space="preserve"> pitch has been received.  </w:t>
      </w:r>
      <w:r w:rsidR="00F616FB">
        <w:rPr>
          <w:rFonts w:ascii="Verdana" w:hAnsi="Verdana"/>
        </w:rPr>
        <w:t>Discussions</w:t>
      </w:r>
      <w:r>
        <w:rPr>
          <w:rFonts w:ascii="Verdana" w:hAnsi="Verdana"/>
        </w:rPr>
        <w:t xml:space="preserve"> are ongoing </w:t>
      </w:r>
      <w:r w:rsidR="00F616FB">
        <w:rPr>
          <w:rFonts w:ascii="Verdana" w:hAnsi="Verdana"/>
        </w:rPr>
        <w:t>with</w:t>
      </w:r>
      <w:r>
        <w:rPr>
          <w:rFonts w:ascii="Verdana" w:hAnsi="Verdana"/>
        </w:rPr>
        <w:t xml:space="preserve"> the rugby club as to how this might be able to be jointly funded.  </w:t>
      </w:r>
    </w:p>
    <w:p w14:paraId="1314E0AA" w14:textId="77777777" w:rsidR="00F616FB" w:rsidRDefault="00F616FB" w:rsidP="00F616FB">
      <w:pPr>
        <w:rPr>
          <w:rFonts w:ascii="Verdana" w:hAnsi="Verdana"/>
        </w:rPr>
      </w:pPr>
    </w:p>
    <w:p w14:paraId="43335A6A" w14:textId="3994EB95" w:rsidR="00F616FB" w:rsidRDefault="00F616FB" w:rsidP="00F616FB">
      <w:pPr>
        <w:rPr>
          <w:rFonts w:ascii="Verdana" w:hAnsi="Verdana"/>
        </w:rPr>
      </w:pPr>
      <w:r>
        <w:rPr>
          <w:rFonts w:ascii="Verdana" w:hAnsi="Verdana"/>
        </w:rPr>
        <w:t>Planning committee updates</w:t>
      </w:r>
    </w:p>
    <w:p w14:paraId="2D2C8B18" w14:textId="3D9818BF" w:rsidR="00F616FB" w:rsidRDefault="00F616FB" w:rsidP="00F616FB">
      <w:pPr>
        <w:rPr>
          <w:rFonts w:ascii="Verdana" w:hAnsi="Verdana"/>
        </w:rPr>
      </w:pPr>
      <w:r>
        <w:rPr>
          <w:rFonts w:ascii="Verdana" w:hAnsi="Verdana"/>
        </w:rPr>
        <w:t xml:space="preserve">Following the </w:t>
      </w:r>
      <w:r w:rsidR="00D210FE">
        <w:rPr>
          <w:rFonts w:ascii="Verdana" w:hAnsi="Verdana"/>
        </w:rPr>
        <w:t>non-quorate</w:t>
      </w:r>
      <w:r>
        <w:rPr>
          <w:rFonts w:ascii="Verdana" w:hAnsi="Verdana"/>
        </w:rPr>
        <w:t xml:space="preserve"> meeting held to discuss a number of time restricted planning matters, the comments and proposals form this meeting need ratifying by the Full Council meeting in </w:t>
      </w:r>
      <w:r w:rsidR="00161909">
        <w:rPr>
          <w:rFonts w:ascii="Verdana" w:hAnsi="Verdana"/>
        </w:rPr>
        <w:t>September</w:t>
      </w:r>
      <w:r>
        <w:rPr>
          <w:rFonts w:ascii="Verdana" w:hAnsi="Verdana"/>
        </w:rPr>
        <w:t xml:space="preserve">.  </w:t>
      </w:r>
    </w:p>
    <w:p w14:paraId="51C6ABC9" w14:textId="4D9BB7BA" w:rsidR="000D5A00" w:rsidRDefault="00D210FE" w:rsidP="00F616FB">
      <w:pPr>
        <w:pStyle w:val="ListParagraph"/>
        <w:numPr>
          <w:ilvl w:val="0"/>
          <w:numId w:val="4"/>
        </w:numPr>
        <w:rPr>
          <w:rFonts w:ascii="Verdana" w:hAnsi="Verdana"/>
        </w:rPr>
      </w:pPr>
      <w:r w:rsidRPr="000D5A00">
        <w:rPr>
          <w:rFonts w:ascii="Verdana" w:hAnsi="Verdana"/>
        </w:rPr>
        <w:t>Local Plan – The additional comments that the Parish Council submitted were not considered by the Local Plan committee</w:t>
      </w:r>
      <w:r w:rsidR="003D55D5" w:rsidRPr="000D5A00">
        <w:rPr>
          <w:rFonts w:ascii="Verdana" w:hAnsi="Verdana"/>
        </w:rPr>
        <w:t xml:space="preserve"> (LPC) </w:t>
      </w:r>
      <w:r w:rsidRPr="000D5A00">
        <w:rPr>
          <w:rFonts w:ascii="Verdana" w:hAnsi="Verdana"/>
        </w:rPr>
        <w:t>as they were received after the original date for consultation.  The Parish Council’s original comments were included</w:t>
      </w:r>
      <w:r w:rsidR="003D55D5" w:rsidRPr="000D5A00">
        <w:rPr>
          <w:rFonts w:ascii="Verdana" w:hAnsi="Verdana"/>
        </w:rPr>
        <w:t xml:space="preserve"> and considered.  The report to 14 August LPC only dealt with policies S1 to S5.  These can be viewed from this </w:t>
      </w:r>
      <w:hyperlink r:id="rId7" w:history="1">
        <w:r w:rsidR="003D55D5" w:rsidRPr="000D5A00">
          <w:rPr>
            <w:rStyle w:val="Hyperlink"/>
            <w:rFonts w:ascii="Verdana" w:hAnsi="Verdana"/>
          </w:rPr>
          <w:t>link</w:t>
        </w:r>
      </w:hyperlink>
      <w:r w:rsidR="003D55D5" w:rsidRPr="000D5A00">
        <w:rPr>
          <w:rFonts w:ascii="Verdana" w:hAnsi="Verdana"/>
        </w:rPr>
        <w:t xml:space="preserve">. </w:t>
      </w:r>
      <w:r w:rsidRPr="000D5A00">
        <w:rPr>
          <w:rFonts w:ascii="Verdana" w:hAnsi="Verdana"/>
        </w:rPr>
        <w:t xml:space="preserve">   </w:t>
      </w:r>
      <w:r w:rsidR="003D55D5" w:rsidRPr="000D5A00">
        <w:rPr>
          <w:rFonts w:ascii="Verdana" w:hAnsi="Verdana"/>
        </w:rPr>
        <w:t>Date of next meeting</w:t>
      </w:r>
      <w:r w:rsidR="003C55A1">
        <w:rPr>
          <w:rFonts w:ascii="Verdana" w:hAnsi="Verdana"/>
        </w:rPr>
        <w:t xml:space="preserve">s 26 September and 23 October.  </w:t>
      </w:r>
    </w:p>
    <w:p w14:paraId="08FFCEF8" w14:textId="77777777" w:rsidR="000D5A00" w:rsidRDefault="003D55D5" w:rsidP="00F616FB">
      <w:pPr>
        <w:pStyle w:val="ListParagraph"/>
        <w:numPr>
          <w:ilvl w:val="0"/>
          <w:numId w:val="4"/>
        </w:numPr>
        <w:rPr>
          <w:rFonts w:ascii="Verdana" w:hAnsi="Verdana"/>
        </w:rPr>
      </w:pPr>
      <w:r w:rsidRPr="000D5A00">
        <w:rPr>
          <w:rFonts w:ascii="Verdana" w:hAnsi="Verdana"/>
        </w:rPr>
        <w:lastRenderedPageBreak/>
        <w:t xml:space="preserve">New National Planning Policy </w:t>
      </w:r>
      <w:r w:rsidR="00E54C5F" w:rsidRPr="000D5A00">
        <w:rPr>
          <w:rFonts w:ascii="Verdana" w:hAnsi="Verdana"/>
        </w:rPr>
        <w:t>Framework</w:t>
      </w:r>
      <w:r w:rsidRPr="000D5A00">
        <w:rPr>
          <w:rFonts w:ascii="Verdana" w:hAnsi="Verdana"/>
        </w:rPr>
        <w:t xml:space="preserve"> was out for consultation.  The Parish Council was given three weeks to make any </w:t>
      </w:r>
      <w:r w:rsidR="00E54C5F" w:rsidRPr="000D5A00">
        <w:rPr>
          <w:rFonts w:ascii="Verdana" w:hAnsi="Verdana"/>
        </w:rPr>
        <w:t>responses</w:t>
      </w:r>
      <w:r w:rsidRPr="000D5A00">
        <w:rPr>
          <w:rFonts w:ascii="Verdana" w:hAnsi="Verdana"/>
        </w:rPr>
        <w:t xml:space="preserve">.  When </w:t>
      </w:r>
      <w:r w:rsidR="00E54C5F" w:rsidRPr="000D5A00">
        <w:rPr>
          <w:rFonts w:ascii="Verdana" w:hAnsi="Verdana"/>
        </w:rPr>
        <w:t>reviewing</w:t>
      </w:r>
      <w:r w:rsidRPr="000D5A00">
        <w:rPr>
          <w:rFonts w:ascii="Verdana" w:hAnsi="Verdana"/>
        </w:rPr>
        <w:t xml:space="preserve"> </w:t>
      </w:r>
      <w:r w:rsidR="00CC6885" w:rsidRPr="000D5A00">
        <w:rPr>
          <w:rFonts w:ascii="Verdana" w:hAnsi="Verdana"/>
        </w:rPr>
        <w:t>the</w:t>
      </w:r>
      <w:r w:rsidRPr="000D5A00">
        <w:rPr>
          <w:rFonts w:ascii="Verdana" w:hAnsi="Verdana"/>
        </w:rPr>
        <w:t xml:space="preserve"> </w:t>
      </w:r>
      <w:r w:rsidR="00CC6885" w:rsidRPr="000D5A00">
        <w:rPr>
          <w:rFonts w:ascii="Verdana" w:hAnsi="Verdana"/>
        </w:rPr>
        <w:t>documents</w:t>
      </w:r>
      <w:r w:rsidRPr="000D5A00">
        <w:rPr>
          <w:rFonts w:ascii="Verdana" w:hAnsi="Verdana"/>
        </w:rPr>
        <w:t xml:space="preserve">, it appeared that it was the Planning </w:t>
      </w:r>
      <w:r w:rsidR="00E54C5F" w:rsidRPr="000D5A00">
        <w:rPr>
          <w:rFonts w:ascii="Verdana" w:hAnsi="Verdana"/>
        </w:rPr>
        <w:t>authorities</w:t>
      </w:r>
      <w:r w:rsidRPr="000D5A00">
        <w:rPr>
          <w:rFonts w:ascii="Verdana" w:hAnsi="Verdana"/>
        </w:rPr>
        <w:t xml:space="preserve"> that should be making comments, not local parish councils.  NWLDC planning officers will be attending the Parish Laision meeting in December to give an update on this and also the Local Plan.  </w:t>
      </w:r>
    </w:p>
    <w:p w14:paraId="09D40416" w14:textId="15C215BF" w:rsidR="000D5A00" w:rsidRDefault="003D55D5" w:rsidP="00F616FB">
      <w:pPr>
        <w:pStyle w:val="ListParagraph"/>
        <w:numPr>
          <w:ilvl w:val="0"/>
          <w:numId w:val="4"/>
        </w:numPr>
        <w:rPr>
          <w:rFonts w:ascii="Verdana" w:hAnsi="Verdana"/>
        </w:rPr>
      </w:pPr>
      <w:r w:rsidRPr="000D5A00">
        <w:rPr>
          <w:rFonts w:ascii="Verdana" w:hAnsi="Verdana"/>
        </w:rPr>
        <w:t xml:space="preserve">Proposed conservation area designation for Donington Park.  The historic documents and </w:t>
      </w:r>
      <w:r w:rsidR="00E54C5F" w:rsidRPr="000D5A00">
        <w:rPr>
          <w:rFonts w:ascii="Verdana" w:hAnsi="Verdana"/>
        </w:rPr>
        <w:t>information</w:t>
      </w:r>
      <w:r w:rsidRPr="000D5A00">
        <w:rPr>
          <w:rFonts w:ascii="Verdana" w:hAnsi="Verdana"/>
        </w:rPr>
        <w:t xml:space="preserve"> for this area are under review with a view to designation changes to include it as a conservation area.  Discussion with </w:t>
      </w:r>
      <w:r w:rsidR="003C55A1">
        <w:rPr>
          <w:rFonts w:ascii="Verdana" w:hAnsi="Verdana"/>
        </w:rPr>
        <w:t>NWLDC conservation officer</w:t>
      </w:r>
      <w:r w:rsidRPr="000D5A00">
        <w:rPr>
          <w:rFonts w:ascii="Verdana" w:hAnsi="Verdana"/>
        </w:rPr>
        <w:t xml:space="preserve"> </w:t>
      </w:r>
      <w:r w:rsidR="003C55A1">
        <w:rPr>
          <w:rFonts w:ascii="Verdana" w:hAnsi="Verdana"/>
        </w:rPr>
        <w:t>is ongoing.</w:t>
      </w:r>
    </w:p>
    <w:p w14:paraId="75B12429" w14:textId="77777777" w:rsidR="000D5A00" w:rsidRDefault="003D55D5" w:rsidP="00F616FB">
      <w:pPr>
        <w:pStyle w:val="ListParagraph"/>
        <w:numPr>
          <w:ilvl w:val="0"/>
          <w:numId w:val="4"/>
        </w:numPr>
        <w:rPr>
          <w:rFonts w:ascii="Verdana" w:hAnsi="Verdana"/>
        </w:rPr>
      </w:pPr>
      <w:r w:rsidRPr="000D5A00">
        <w:rPr>
          <w:rFonts w:ascii="Verdana" w:hAnsi="Verdana"/>
        </w:rPr>
        <w:t>Chain bridge and water wheels – Discussions are ongoing with th</w:t>
      </w:r>
      <w:r w:rsidR="000D5A00" w:rsidRPr="000D5A00">
        <w:rPr>
          <w:rFonts w:ascii="Verdana" w:hAnsi="Verdana"/>
        </w:rPr>
        <w:t>e</w:t>
      </w:r>
      <w:r w:rsidRPr="000D5A00">
        <w:rPr>
          <w:rFonts w:ascii="Verdana" w:hAnsi="Verdana"/>
        </w:rPr>
        <w:t xml:space="preserve"> conservation officer, local residents and business.  Further report to follow.  </w:t>
      </w:r>
    </w:p>
    <w:p w14:paraId="29EAC758" w14:textId="51C8FFC6" w:rsidR="003D55D5" w:rsidRPr="000D5A00" w:rsidRDefault="003D55D5" w:rsidP="00F616FB">
      <w:pPr>
        <w:pStyle w:val="ListParagraph"/>
        <w:numPr>
          <w:ilvl w:val="0"/>
          <w:numId w:val="4"/>
        </w:numPr>
        <w:rPr>
          <w:rFonts w:ascii="Verdana" w:hAnsi="Verdana"/>
        </w:rPr>
      </w:pPr>
      <w:r w:rsidRPr="000D5A00">
        <w:rPr>
          <w:rFonts w:ascii="Verdana" w:hAnsi="Verdana"/>
        </w:rPr>
        <w:t xml:space="preserve">Traffic calming – Work to the agreed </w:t>
      </w:r>
      <w:r w:rsidR="00E54C5F" w:rsidRPr="000D5A00">
        <w:rPr>
          <w:rFonts w:ascii="Verdana" w:hAnsi="Verdana"/>
        </w:rPr>
        <w:t>scheme</w:t>
      </w:r>
      <w:r w:rsidRPr="000D5A00">
        <w:rPr>
          <w:rFonts w:ascii="Verdana" w:hAnsi="Verdana"/>
        </w:rPr>
        <w:t xml:space="preserve"> as part of the </w:t>
      </w:r>
      <w:r w:rsidR="00E54C5F" w:rsidRPr="000D5A00">
        <w:rPr>
          <w:rFonts w:ascii="Verdana" w:hAnsi="Verdana"/>
        </w:rPr>
        <w:t>development</w:t>
      </w:r>
      <w:r w:rsidRPr="000D5A00">
        <w:rPr>
          <w:rFonts w:ascii="Verdana" w:hAnsi="Verdana"/>
        </w:rPr>
        <w:t xml:space="preserve"> off Park Lane is due to start </w:t>
      </w:r>
      <w:r w:rsidR="00E54C5F" w:rsidRPr="000D5A00">
        <w:rPr>
          <w:rFonts w:ascii="Verdana" w:hAnsi="Verdana"/>
        </w:rPr>
        <w:t>imminently</w:t>
      </w:r>
      <w:r w:rsidRPr="000D5A00">
        <w:rPr>
          <w:rFonts w:ascii="Verdana" w:hAnsi="Verdana"/>
        </w:rPr>
        <w:t xml:space="preserve">. The LCC is waiting for the final few </w:t>
      </w:r>
      <w:r w:rsidR="00E54C5F" w:rsidRPr="000D5A00">
        <w:rPr>
          <w:rFonts w:ascii="Verdana" w:hAnsi="Verdana"/>
        </w:rPr>
        <w:t>licences</w:t>
      </w:r>
      <w:r w:rsidRPr="000D5A00">
        <w:rPr>
          <w:rFonts w:ascii="Verdana" w:hAnsi="Verdana"/>
        </w:rPr>
        <w:t xml:space="preserve"> to be agreed to give a </w:t>
      </w:r>
      <w:r w:rsidR="00E54C5F" w:rsidRPr="000D5A00">
        <w:rPr>
          <w:rFonts w:ascii="Verdana" w:hAnsi="Verdana"/>
        </w:rPr>
        <w:t>definite</w:t>
      </w:r>
      <w:r w:rsidRPr="000D5A00">
        <w:rPr>
          <w:rFonts w:ascii="Verdana" w:hAnsi="Verdana"/>
        </w:rPr>
        <w:t xml:space="preserve"> start date.</w:t>
      </w:r>
    </w:p>
    <w:p w14:paraId="77E83E82" w14:textId="77777777" w:rsidR="000D5A00" w:rsidRDefault="000D5A00" w:rsidP="00F616FB">
      <w:pPr>
        <w:rPr>
          <w:rFonts w:ascii="Verdana" w:hAnsi="Verdana"/>
        </w:rPr>
      </w:pPr>
    </w:p>
    <w:p w14:paraId="21897EB0" w14:textId="000FC43E" w:rsidR="00F616FB" w:rsidRDefault="00F616FB" w:rsidP="00F616FB">
      <w:pPr>
        <w:rPr>
          <w:rFonts w:ascii="Verdana" w:hAnsi="Verdana"/>
        </w:rPr>
      </w:pPr>
      <w:r>
        <w:rPr>
          <w:rFonts w:ascii="Verdana" w:hAnsi="Verdana"/>
        </w:rPr>
        <w:t xml:space="preserve">Staff </w:t>
      </w:r>
      <w:r w:rsidR="00CC6885">
        <w:rPr>
          <w:rFonts w:ascii="Verdana" w:hAnsi="Verdana"/>
        </w:rPr>
        <w:t>matters.</w:t>
      </w:r>
    </w:p>
    <w:p w14:paraId="42176F9B" w14:textId="036557B9" w:rsidR="00161909" w:rsidRDefault="00F616FB" w:rsidP="00F616FB">
      <w:pPr>
        <w:rPr>
          <w:rFonts w:ascii="Verdana" w:hAnsi="Verdana"/>
        </w:rPr>
      </w:pPr>
      <w:r>
        <w:rPr>
          <w:rFonts w:ascii="Verdana" w:hAnsi="Verdana"/>
        </w:rPr>
        <w:t xml:space="preserve">Just as a way of an update, the summer has </w:t>
      </w:r>
      <w:r w:rsidR="00161909">
        <w:rPr>
          <w:rFonts w:ascii="Verdana" w:hAnsi="Verdana"/>
        </w:rPr>
        <w:t>proved</w:t>
      </w:r>
      <w:r>
        <w:rPr>
          <w:rFonts w:ascii="Verdana" w:hAnsi="Verdana"/>
        </w:rPr>
        <w:t xml:space="preserve"> to be a bit of a challenge from a staffing point of view due to booked holidays and health issues, some planned (operation) and some unplanned.  This has </w:t>
      </w:r>
      <w:r w:rsidR="00161909">
        <w:rPr>
          <w:rFonts w:ascii="Verdana" w:hAnsi="Verdana"/>
        </w:rPr>
        <w:t>necessitated</w:t>
      </w:r>
      <w:r>
        <w:rPr>
          <w:rFonts w:ascii="Verdana" w:hAnsi="Verdana"/>
        </w:rPr>
        <w:t xml:space="preserve"> in a lot of juggling of duties for everyone, and a delay in </w:t>
      </w:r>
      <w:r w:rsidR="00161909">
        <w:rPr>
          <w:rFonts w:ascii="Verdana" w:hAnsi="Verdana"/>
        </w:rPr>
        <w:t>finishing</w:t>
      </w:r>
      <w:r>
        <w:rPr>
          <w:rFonts w:ascii="Verdana" w:hAnsi="Verdana"/>
        </w:rPr>
        <w:t xml:space="preserve"> other matters.  Some of the normal </w:t>
      </w:r>
      <w:r w:rsidR="00161909">
        <w:rPr>
          <w:rFonts w:ascii="Verdana" w:hAnsi="Verdana"/>
        </w:rPr>
        <w:t>grounds work</w:t>
      </w:r>
      <w:r>
        <w:rPr>
          <w:rFonts w:ascii="Verdana" w:hAnsi="Verdana"/>
        </w:rPr>
        <w:t xml:space="preserve"> has had to be contracted out</w:t>
      </w:r>
      <w:r w:rsidR="00161909">
        <w:rPr>
          <w:rFonts w:ascii="Verdana" w:hAnsi="Verdana"/>
        </w:rPr>
        <w:t xml:space="preserve"> and we have been more reliant on volunteer and other staff time to cover other positions and work.  This is going to progress into the autumn and will put pressure on the council staff over the event period.  It is anticipated, that with the help of volunteers and other staff stepping up to cover we should see a safe and realistic path through to Christmas!  The challenge of running three large </w:t>
      </w:r>
      <w:r w:rsidR="00E54C5F">
        <w:rPr>
          <w:rFonts w:ascii="Verdana" w:hAnsi="Verdana"/>
        </w:rPr>
        <w:t>facilities</w:t>
      </w:r>
      <w:r w:rsidR="00161909">
        <w:rPr>
          <w:rFonts w:ascii="Verdana" w:hAnsi="Verdana"/>
        </w:rPr>
        <w:t xml:space="preserve"> is </w:t>
      </w:r>
      <w:r w:rsidR="00CC6885">
        <w:rPr>
          <w:rFonts w:ascii="Verdana" w:hAnsi="Verdana"/>
        </w:rPr>
        <w:t>definitely</w:t>
      </w:r>
      <w:r w:rsidR="00161909">
        <w:rPr>
          <w:rFonts w:ascii="Verdana" w:hAnsi="Verdana"/>
        </w:rPr>
        <w:t xml:space="preserve"> </w:t>
      </w:r>
      <w:r w:rsidR="00CC6885">
        <w:rPr>
          <w:rFonts w:ascii="Verdana" w:hAnsi="Verdana"/>
        </w:rPr>
        <w:t>pushing</w:t>
      </w:r>
      <w:r w:rsidR="00161909">
        <w:rPr>
          <w:rFonts w:ascii="Verdana" w:hAnsi="Verdana"/>
        </w:rPr>
        <w:t xml:space="preserve"> all </w:t>
      </w:r>
      <w:r w:rsidR="00E54C5F">
        <w:rPr>
          <w:rFonts w:ascii="Verdana" w:hAnsi="Verdana"/>
        </w:rPr>
        <w:t>departments</w:t>
      </w:r>
      <w:r w:rsidR="00161909">
        <w:rPr>
          <w:rFonts w:ascii="Verdana" w:hAnsi="Verdana"/>
        </w:rPr>
        <w:t xml:space="preserve"> to their limit, and this is something that needs to be </w:t>
      </w:r>
      <w:r w:rsidR="00DE6721">
        <w:rPr>
          <w:rFonts w:ascii="Verdana" w:hAnsi="Verdana"/>
        </w:rPr>
        <w:t>reviewed ahead of budget setting</w:t>
      </w:r>
      <w:r w:rsidR="00161909">
        <w:rPr>
          <w:rFonts w:ascii="Verdana" w:hAnsi="Verdana"/>
        </w:rPr>
        <w:t xml:space="preserve">, and also the possibility of </w:t>
      </w:r>
      <w:r w:rsidR="00E54C5F">
        <w:rPr>
          <w:rFonts w:ascii="Verdana" w:hAnsi="Verdana"/>
        </w:rPr>
        <w:t>introducing</w:t>
      </w:r>
      <w:r w:rsidR="00161909">
        <w:rPr>
          <w:rFonts w:ascii="Verdana" w:hAnsi="Verdana"/>
        </w:rPr>
        <w:t xml:space="preserve"> more apprenticeship </w:t>
      </w:r>
      <w:r w:rsidR="00CC6885">
        <w:rPr>
          <w:rFonts w:ascii="Verdana" w:hAnsi="Verdana"/>
        </w:rPr>
        <w:t>schemes</w:t>
      </w:r>
      <w:r w:rsidR="00161909">
        <w:rPr>
          <w:rFonts w:ascii="Verdana" w:hAnsi="Verdana"/>
        </w:rPr>
        <w:t xml:space="preserve"> into the business plan.  </w:t>
      </w:r>
    </w:p>
    <w:p w14:paraId="49F0424E" w14:textId="77777777" w:rsidR="00161909" w:rsidRDefault="00161909" w:rsidP="00F616FB">
      <w:pPr>
        <w:rPr>
          <w:rFonts w:ascii="Verdana" w:hAnsi="Verdana"/>
        </w:rPr>
      </w:pPr>
    </w:p>
    <w:p w14:paraId="0D7BF45C" w14:textId="77777777" w:rsidR="00161909" w:rsidRDefault="00161909" w:rsidP="00F616FB">
      <w:pPr>
        <w:rPr>
          <w:rFonts w:ascii="Verdana" w:hAnsi="Verdana"/>
        </w:rPr>
      </w:pPr>
      <w:r>
        <w:rPr>
          <w:rFonts w:ascii="Verdana" w:hAnsi="Verdana"/>
        </w:rPr>
        <w:t>Amenities committee</w:t>
      </w:r>
    </w:p>
    <w:p w14:paraId="431F8C4C" w14:textId="3B6A2B55" w:rsidR="00161909" w:rsidRDefault="00161909" w:rsidP="003C55A1">
      <w:pPr>
        <w:pStyle w:val="ListParagraph"/>
        <w:rPr>
          <w:rFonts w:ascii="Verdana" w:hAnsi="Verdana"/>
        </w:rPr>
      </w:pPr>
      <w:r>
        <w:rPr>
          <w:rFonts w:ascii="Verdana" w:hAnsi="Verdana"/>
        </w:rPr>
        <w:t xml:space="preserve">As ever, the autumn brings with its challenges regarding the event </w:t>
      </w:r>
      <w:r w:rsidR="003C55A1">
        <w:rPr>
          <w:rFonts w:ascii="Verdana" w:hAnsi="Verdana"/>
        </w:rPr>
        <w:t xml:space="preserve">season </w:t>
      </w:r>
      <w:r>
        <w:rPr>
          <w:rFonts w:ascii="Verdana" w:hAnsi="Verdana"/>
        </w:rPr>
        <w:t xml:space="preserve">and this year is no different.  A number of changes to legislation and guidance have come into place, that we were not aware about, and this again has </w:t>
      </w:r>
      <w:r w:rsidR="00CC6885">
        <w:rPr>
          <w:rFonts w:ascii="Verdana" w:hAnsi="Verdana"/>
        </w:rPr>
        <w:t>necessitated</w:t>
      </w:r>
      <w:r>
        <w:rPr>
          <w:rFonts w:ascii="Verdana" w:hAnsi="Verdana"/>
        </w:rPr>
        <w:t xml:space="preserve"> increased levels of stress and work, </w:t>
      </w:r>
      <w:r w:rsidR="00E54C5F">
        <w:rPr>
          <w:rFonts w:ascii="Verdana" w:hAnsi="Verdana"/>
        </w:rPr>
        <w:t>e.g.</w:t>
      </w:r>
      <w:r>
        <w:rPr>
          <w:rFonts w:ascii="Verdana" w:hAnsi="Verdana"/>
        </w:rPr>
        <w:t xml:space="preserve"> the changes in provision of first aid cover</w:t>
      </w:r>
      <w:r w:rsidR="00DE6721">
        <w:rPr>
          <w:rFonts w:ascii="Verdana" w:hAnsi="Verdana"/>
        </w:rPr>
        <w:t xml:space="preserve"> for events, health and safety responsibilities including CDM 2015 for events.</w:t>
      </w:r>
      <w:r w:rsidR="003C55A1">
        <w:rPr>
          <w:rFonts w:ascii="Verdana" w:hAnsi="Verdana"/>
        </w:rPr>
        <w:t xml:space="preserve">  First aid cannot be </w:t>
      </w:r>
      <w:r w:rsidR="003C55A1">
        <w:rPr>
          <w:rFonts w:ascii="Verdana" w:hAnsi="Verdana"/>
        </w:rPr>
        <w:lastRenderedPageBreak/>
        <w:t xml:space="preserve">provided by the local First Responders due to changes to the regulations within the Purple Book for events.  Quotes and discussions with other providers </w:t>
      </w:r>
      <w:r w:rsidR="00853565">
        <w:rPr>
          <w:rFonts w:ascii="Verdana" w:hAnsi="Verdana"/>
        </w:rPr>
        <w:t>are</w:t>
      </w:r>
      <w:r w:rsidR="003C55A1">
        <w:rPr>
          <w:rFonts w:ascii="Verdana" w:hAnsi="Verdana"/>
        </w:rPr>
        <w:t xml:space="preserve"> ongoing.  This is likely to necessitate increased costs but is out of our control otherwise the events cannot go ahead.  This effects the Wakes and Christmas due to the size of event, numbers attending and level of risk of issue.</w:t>
      </w:r>
    </w:p>
    <w:p w14:paraId="4B4E37F7" w14:textId="77777777" w:rsidR="003C55A1" w:rsidRDefault="003C55A1" w:rsidP="003C55A1">
      <w:pPr>
        <w:pStyle w:val="ListParagraph"/>
        <w:rPr>
          <w:rFonts w:ascii="Verdana" w:hAnsi="Verdana"/>
        </w:rPr>
      </w:pPr>
    </w:p>
    <w:p w14:paraId="11C9A5C6" w14:textId="01FE6B8B" w:rsidR="00161909" w:rsidRDefault="00161909" w:rsidP="000D5A00">
      <w:pPr>
        <w:pStyle w:val="ListParagraph"/>
        <w:numPr>
          <w:ilvl w:val="0"/>
          <w:numId w:val="5"/>
        </w:numPr>
        <w:rPr>
          <w:rFonts w:ascii="Verdana" w:hAnsi="Verdana"/>
        </w:rPr>
      </w:pPr>
      <w:r w:rsidRPr="000D5A00">
        <w:rPr>
          <w:rFonts w:ascii="Verdana" w:hAnsi="Verdana"/>
        </w:rPr>
        <w:t xml:space="preserve">Wakes is fast approaching, but everything is coming together but is definitely not an easy event dealing with so many separate showmen.  If you are able to </w:t>
      </w:r>
      <w:r w:rsidR="00E54C5F" w:rsidRPr="000D5A00">
        <w:rPr>
          <w:rFonts w:ascii="Verdana" w:hAnsi="Verdana"/>
        </w:rPr>
        <w:t>volunteer</w:t>
      </w:r>
      <w:r w:rsidRPr="000D5A00">
        <w:rPr>
          <w:rFonts w:ascii="Verdana" w:hAnsi="Verdana"/>
        </w:rPr>
        <w:t xml:space="preserve"> some time over the event period, or know someone that maybe interested, please can you let the office know.  </w:t>
      </w:r>
    </w:p>
    <w:p w14:paraId="42226132" w14:textId="09E1E473" w:rsidR="00161909" w:rsidRPr="000D5A00" w:rsidRDefault="00161909" w:rsidP="000D5A00">
      <w:pPr>
        <w:pStyle w:val="ListParagraph"/>
        <w:numPr>
          <w:ilvl w:val="0"/>
          <w:numId w:val="5"/>
        </w:numPr>
        <w:rPr>
          <w:rFonts w:ascii="Verdana" w:hAnsi="Verdana"/>
        </w:rPr>
      </w:pPr>
      <w:r w:rsidRPr="000D5A00">
        <w:rPr>
          <w:rFonts w:ascii="Verdana" w:hAnsi="Verdana"/>
        </w:rPr>
        <w:t xml:space="preserve">Remembrance </w:t>
      </w:r>
      <w:r w:rsidR="00D0031C">
        <w:rPr>
          <w:rFonts w:ascii="Verdana" w:hAnsi="Verdana"/>
        </w:rPr>
        <w:t xml:space="preserve">parade </w:t>
      </w:r>
      <w:r w:rsidRPr="000D5A00">
        <w:rPr>
          <w:rFonts w:ascii="Verdana" w:hAnsi="Verdana"/>
        </w:rPr>
        <w:t xml:space="preserve">planning is progressing.  A number of small changes </w:t>
      </w:r>
      <w:r w:rsidR="00E54C5F" w:rsidRPr="000D5A00">
        <w:rPr>
          <w:rFonts w:ascii="Verdana" w:hAnsi="Verdana"/>
        </w:rPr>
        <w:t>to</w:t>
      </w:r>
      <w:r w:rsidRPr="000D5A00">
        <w:rPr>
          <w:rFonts w:ascii="Verdana" w:hAnsi="Verdana"/>
        </w:rPr>
        <w:t xml:space="preserve"> the </w:t>
      </w:r>
      <w:r w:rsidR="00CC6885" w:rsidRPr="000D5A00">
        <w:rPr>
          <w:rFonts w:ascii="Verdana" w:hAnsi="Verdana"/>
        </w:rPr>
        <w:t>arrangements</w:t>
      </w:r>
      <w:r w:rsidRPr="000D5A00">
        <w:rPr>
          <w:rFonts w:ascii="Verdana" w:hAnsi="Verdana"/>
        </w:rPr>
        <w:t xml:space="preserve"> are necessary to help improve the safety and </w:t>
      </w:r>
      <w:r w:rsidR="00E54C5F" w:rsidRPr="000D5A00">
        <w:rPr>
          <w:rFonts w:ascii="Verdana" w:hAnsi="Verdana"/>
        </w:rPr>
        <w:t>convenience</w:t>
      </w:r>
      <w:r w:rsidRPr="000D5A00">
        <w:rPr>
          <w:rFonts w:ascii="Verdana" w:hAnsi="Verdana"/>
        </w:rPr>
        <w:t xml:space="preserve"> of all those attending.  The </w:t>
      </w:r>
      <w:r w:rsidR="00E54C5F" w:rsidRPr="000D5A00">
        <w:rPr>
          <w:rFonts w:ascii="Verdana" w:hAnsi="Verdana"/>
        </w:rPr>
        <w:t>British</w:t>
      </w:r>
      <w:r w:rsidRPr="000D5A00">
        <w:rPr>
          <w:rFonts w:ascii="Verdana" w:hAnsi="Verdana"/>
        </w:rPr>
        <w:t xml:space="preserve"> Legion were given a very sad blow w</w:t>
      </w:r>
      <w:r w:rsidR="00E54C5F" w:rsidRPr="000D5A00">
        <w:rPr>
          <w:rFonts w:ascii="Verdana" w:hAnsi="Verdana"/>
        </w:rPr>
        <w:t>i</w:t>
      </w:r>
      <w:r w:rsidRPr="000D5A00">
        <w:rPr>
          <w:rFonts w:ascii="Verdana" w:hAnsi="Verdana"/>
        </w:rPr>
        <w:t xml:space="preserve">th the loss of the parade </w:t>
      </w:r>
      <w:r w:rsidR="00E54C5F" w:rsidRPr="000D5A00">
        <w:rPr>
          <w:rFonts w:ascii="Verdana" w:hAnsi="Verdana"/>
        </w:rPr>
        <w:t>marshal</w:t>
      </w:r>
      <w:r w:rsidRPr="000D5A00">
        <w:rPr>
          <w:rFonts w:ascii="Verdana" w:hAnsi="Verdana"/>
        </w:rPr>
        <w:t xml:space="preserve">, Tony </w:t>
      </w:r>
      <w:proofErr w:type="spellStart"/>
      <w:r w:rsidRPr="000D5A00">
        <w:rPr>
          <w:rFonts w:ascii="Verdana" w:hAnsi="Verdana"/>
        </w:rPr>
        <w:t>Bierne</w:t>
      </w:r>
      <w:proofErr w:type="spellEnd"/>
      <w:r w:rsidRPr="000D5A00">
        <w:rPr>
          <w:rFonts w:ascii="Verdana" w:hAnsi="Verdana"/>
        </w:rPr>
        <w:t xml:space="preserve"> who passed away very </w:t>
      </w:r>
      <w:r w:rsidR="00E54C5F" w:rsidRPr="000D5A00">
        <w:rPr>
          <w:rFonts w:ascii="Verdana" w:hAnsi="Verdana"/>
        </w:rPr>
        <w:t>suddenly</w:t>
      </w:r>
      <w:r w:rsidRPr="000D5A00">
        <w:rPr>
          <w:rFonts w:ascii="Verdana" w:hAnsi="Verdana"/>
        </w:rPr>
        <w:t>.</w:t>
      </w:r>
      <w:r w:rsidR="00DE6721" w:rsidRPr="000D5A00">
        <w:rPr>
          <w:rFonts w:ascii="Verdana" w:hAnsi="Verdana"/>
        </w:rPr>
        <w:t xml:space="preserve">  Again, this requires volunteers to help manage the road closures and parade, so if anyone is </w:t>
      </w:r>
      <w:r w:rsidR="000D5A00" w:rsidRPr="000D5A00">
        <w:rPr>
          <w:rFonts w:ascii="Verdana" w:hAnsi="Verdana"/>
        </w:rPr>
        <w:t>available,</w:t>
      </w:r>
      <w:r w:rsidR="00DE6721" w:rsidRPr="000D5A00">
        <w:rPr>
          <w:rFonts w:ascii="Verdana" w:hAnsi="Verdana"/>
        </w:rPr>
        <w:t xml:space="preserve"> please can you confirm to the office.</w:t>
      </w:r>
      <w:r w:rsidRPr="000D5A00">
        <w:rPr>
          <w:rFonts w:ascii="Verdana" w:hAnsi="Verdana"/>
        </w:rPr>
        <w:t xml:space="preserve">    </w:t>
      </w:r>
    </w:p>
    <w:p w14:paraId="380B5541" w14:textId="762E7E39" w:rsidR="00161909" w:rsidRDefault="00161909" w:rsidP="000D5A00">
      <w:pPr>
        <w:pStyle w:val="ListParagraph"/>
        <w:numPr>
          <w:ilvl w:val="0"/>
          <w:numId w:val="5"/>
        </w:numPr>
        <w:rPr>
          <w:rFonts w:ascii="Verdana" w:hAnsi="Verdana"/>
        </w:rPr>
      </w:pPr>
      <w:r w:rsidRPr="000D5A00">
        <w:rPr>
          <w:rFonts w:ascii="Verdana" w:hAnsi="Verdana"/>
        </w:rPr>
        <w:t xml:space="preserve">The </w:t>
      </w:r>
      <w:r w:rsidR="00E54C5F" w:rsidRPr="000D5A00">
        <w:rPr>
          <w:rFonts w:ascii="Verdana" w:hAnsi="Verdana"/>
        </w:rPr>
        <w:t>Christmas</w:t>
      </w:r>
      <w:r w:rsidRPr="000D5A00">
        <w:rPr>
          <w:rFonts w:ascii="Verdana" w:hAnsi="Verdana"/>
        </w:rPr>
        <w:t xml:space="preserve"> event and other Christmas </w:t>
      </w:r>
      <w:r w:rsidR="00E54C5F" w:rsidRPr="000D5A00">
        <w:rPr>
          <w:rFonts w:ascii="Verdana" w:hAnsi="Verdana"/>
        </w:rPr>
        <w:t>activity</w:t>
      </w:r>
      <w:r w:rsidRPr="000D5A00">
        <w:rPr>
          <w:rFonts w:ascii="Verdana" w:hAnsi="Verdana"/>
        </w:rPr>
        <w:t xml:space="preserve"> planning is progressing.  </w:t>
      </w:r>
      <w:r w:rsidR="00D24370" w:rsidRPr="000D5A00">
        <w:rPr>
          <w:rFonts w:ascii="Verdana" w:hAnsi="Verdana"/>
        </w:rPr>
        <w:t xml:space="preserve">Ther is a bit of a challenge trying to </w:t>
      </w:r>
      <w:r w:rsidR="00CC6885" w:rsidRPr="000D5A00">
        <w:rPr>
          <w:rFonts w:ascii="Verdana" w:hAnsi="Verdana"/>
        </w:rPr>
        <w:t>change and</w:t>
      </w:r>
      <w:r w:rsidR="00D24370" w:rsidRPr="000D5A00">
        <w:rPr>
          <w:rFonts w:ascii="Verdana" w:hAnsi="Verdana"/>
        </w:rPr>
        <w:t xml:space="preserve"> ensuring that the whole community will benefit and </w:t>
      </w:r>
      <w:r w:rsidR="00E54C5F" w:rsidRPr="000D5A00">
        <w:rPr>
          <w:rFonts w:ascii="Verdana" w:hAnsi="Verdana"/>
        </w:rPr>
        <w:t>enjoy</w:t>
      </w:r>
      <w:r w:rsidR="00D24370" w:rsidRPr="000D5A00">
        <w:rPr>
          <w:rFonts w:ascii="Verdana" w:hAnsi="Verdana"/>
        </w:rPr>
        <w:t xml:space="preserve"> this free festive event.  </w:t>
      </w:r>
      <w:r w:rsidR="00DE6721" w:rsidRPr="000D5A00">
        <w:rPr>
          <w:rFonts w:ascii="Verdana" w:hAnsi="Verdana"/>
        </w:rPr>
        <w:t>A number</w:t>
      </w:r>
      <w:r w:rsidR="00D24370" w:rsidRPr="000D5A00">
        <w:rPr>
          <w:rFonts w:ascii="Verdana" w:hAnsi="Verdana"/>
        </w:rPr>
        <w:t xml:space="preserve"> of the </w:t>
      </w:r>
      <w:r w:rsidR="00E54C5F" w:rsidRPr="000D5A00">
        <w:rPr>
          <w:rFonts w:ascii="Verdana" w:hAnsi="Verdana"/>
        </w:rPr>
        <w:t>businesses</w:t>
      </w:r>
      <w:r w:rsidR="00D24370" w:rsidRPr="000D5A00">
        <w:rPr>
          <w:rFonts w:ascii="Verdana" w:hAnsi="Verdana"/>
        </w:rPr>
        <w:t xml:space="preserve"> have </w:t>
      </w:r>
      <w:r w:rsidR="00CC6885" w:rsidRPr="000D5A00">
        <w:rPr>
          <w:rFonts w:ascii="Verdana" w:hAnsi="Verdana"/>
        </w:rPr>
        <w:t>expressed</w:t>
      </w:r>
      <w:r w:rsidR="00D24370" w:rsidRPr="000D5A00">
        <w:rPr>
          <w:rFonts w:ascii="Verdana" w:hAnsi="Verdana"/>
        </w:rPr>
        <w:t xml:space="preserve"> concerns that the event is to run during their working hours and that </w:t>
      </w:r>
      <w:r w:rsidR="00E54C5F" w:rsidRPr="000D5A00">
        <w:rPr>
          <w:rFonts w:ascii="Verdana" w:hAnsi="Verdana"/>
        </w:rPr>
        <w:t>there</w:t>
      </w:r>
      <w:r w:rsidR="00D24370" w:rsidRPr="000D5A00">
        <w:rPr>
          <w:rFonts w:ascii="Verdana" w:hAnsi="Verdana"/>
        </w:rPr>
        <w:t xml:space="preserve"> will not be</w:t>
      </w:r>
      <w:r w:rsidR="00DE6721" w:rsidRPr="000D5A00">
        <w:rPr>
          <w:rFonts w:ascii="Verdana" w:hAnsi="Verdana"/>
        </w:rPr>
        <w:t xml:space="preserve"> the</w:t>
      </w:r>
      <w:r w:rsidR="00D24370" w:rsidRPr="000D5A00">
        <w:rPr>
          <w:rFonts w:ascii="Verdana" w:hAnsi="Verdana"/>
        </w:rPr>
        <w:t xml:space="preserve"> </w:t>
      </w:r>
      <w:r w:rsidR="00E54C5F" w:rsidRPr="000D5A00">
        <w:rPr>
          <w:rFonts w:ascii="Verdana" w:hAnsi="Verdana"/>
        </w:rPr>
        <w:t>ambience</w:t>
      </w:r>
      <w:r w:rsidR="00D24370" w:rsidRPr="000D5A00">
        <w:rPr>
          <w:rFonts w:ascii="Verdana" w:hAnsi="Verdana"/>
        </w:rPr>
        <w:t xml:space="preserve"> of having it fully in the dark hours.  It is difficult to please everyone, but the vast majority of comments that have been received to date are very positive and a full plan for the afternoon/evening is progressing.  The hope is to involve local groups, </w:t>
      </w:r>
      <w:r w:rsidR="00E54C5F" w:rsidRPr="000D5A00">
        <w:rPr>
          <w:rFonts w:ascii="Verdana" w:hAnsi="Verdana"/>
        </w:rPr>
        <w:t>businesses</w:t>
      </w:r>
      <w:r w:rsidR="00D24370" w:rsidRPr="000D5A00">
        <w:rPr>
          <w:rFonts w:ascii="Verdana" w:hAnsi="Verdana"/>
        </w:rPr>
        <w:t xml:space="preserve">, charities and entertainers and create a </w:t>
      </w:r>
      <w:r w:rsidR="00E54C5F" w:rsidRPr="000D5A00">
        <w:rPr>
          <w:rFonts w:ascii="Verdana" w:hAnsi="Verdana"/>
        </w:rPr>
        <w:t>fantastic</w:t>
      </w:r>
      <w:r w:rsidR="00D24370" w:rsidRPr="000D5A00">
        <w:rPr>
          <w:rFonts w:ascii="Verdana" w:hAnsi="Verdana"/>
        </w:rPr>
        <w:t xml:space="preserve"> event at the start of the festive period.</w:t>
      </w:r>
      <w:r w:rsidR="00DE6721" w:rsidRPr="000D5A00">
        <w:rPr>
          <w:rFonts w:ascii="Verdana" w:hAnsi="Verdana"/>
        </w:rPr>
        <w:t xml:space="preserve">  The theme is still focussing on the young people, but with more entertainment and stalls and activities to keep the increased number of visitors entertained.</w:t>
      </w:r>
      <w:r w:rsidR="00D24370" w:rsidRPr="000D5A00">
        <w:rPr>
          <w:rFonts w:ascii="Verdana" w:hAnsi="Verdana"/>
        </w:rPr>
        <w:t xml:space="preserve">  </w:t>
      </w:r>
    </w:p>
    <w:p w14:paraId="5E11DF8F" w14:textId="77777777" w:rsidR="000D5A00" w:rsidRDefault="00D24370" w:rsidP="00F616FB">
      <w:pPr>
        <w:pStyle w:val="ListParagraph"/>
        <w:numPr>
          <w:ilvl w:val="0"/>
          <w:numId w:val="5"/>
        </w:numPr>
        <w:rPr>
          <w:rFonts w:ascii="Verdana" w:hAnsi="Verdana"/>
        </w:rPr>
      </w:pPr>
      <w:r w:rsidRPr="000D5A00">
        <w:rPr>
          <w:rFonts w:ascii="Verdana" w:hAnsi="Verdana"/>
        </w:rPr>
        <w:t xml:space="preserve">The Christmas lights contractors has been advised of the change of date for the switch-on and is working with </w:t>
      </w:r>
      <w:r w:rsidR="00DE6721" w:rsidRPr="000D5A00">
        <w:rPr>
          <w:rFonts w:ascii="Verdana" w:hAnsi="Verdana"/>
        </w:rPr>
        <w:t>the</w:t>
      </w:r>
      <w:r w:rsidRPr="000D5A00">
        <w:rPr>
          <w:rFonts w:ascii="Verdana" w:hAnsi="Verdana"/>
        </w:rPr>
        <w:t xml:space="preserve"> Parish Council </w:t>
      </w:r>
      <w:r w:rsidR="00CC6885" w:rsidRPr="000D5A00">
        <w:rPr>
          <w:rFonts w:ascii="Verdana" w:hAnsi="Verdana"/>
        </w:rPr>
        <w:t>to</w:t>
      </w:r>
      <w:r w:rsidRPr="000D5A00">
        <w:rPr>
          <w:rFonts w:ascii="Verdana" w:hAnsi="Verdana"/>
        </w:rPr>
        <w:t xml:space="preserve"> </w:t>
      </w:r>
      <w:r w:rsidR="00E54C5F" w:rsidRPr="000D5A00">
        <w:rPr>
          <w:rFonts w:ascii="Verdana" w:hAnsi="Verdana"/>
        </w:rPr>
        <w:t>ensure</w:t>
      </w:r>
      <w:r w:rsidRPr="000D5A00">
        <w:rPr>
          <w:rFonts w:ascii="Verdana" w:hAnsi="Verdana"/>
        </w:rPr>
        <w:t xml:space="preserve"> that everything is ready and in place for this new date.  </w:t>
      </w:r>
    </w:p>
    <w:p w14:paraId="4F636E4C" w14:textId="77777777" w:rsidR="00C94294" w:rsidRDefault="00E54C5F" w:rsidP="00382AAF">
      <w:pPr>
        <w:pStyle w:val="ListParagraph"/>
        <w:numPr>
          <w:ilvl w:val="0"/>
          <w:numId w:val="5"/>
        </w:numPr>
        <w:rPr>
          <w:rFonts w:ascii="Verdana" w:hAnsi="Verdana"/>
        </w:rPr>
      </w:pPr>
      <w:r w:rsidRPr="00C94294">
        <w:rPr>
          <w:rFonts w:ascii="Verdana" w:hAnsi="Verdana"/>
        </w:rPr>
        <w:t>Other</w:t>
      </w:r>
      <w:r w:rsidR="00D24370" w:rsidRPr="00C94294">
        <w:rPr>
          <w:rFonts w:ascii="Verdana" w:hAnsi="Verdana"/>
        </w:rPr>
        <w:t xml:space="preserve"> Christmas </w:t>
      </w:r>
      <w:r w:rsidR="00CC6885" w:rsidRPr="00C94294">
        <w:rPr>
          <w:rFonts w:ascii="Verdana" w:hAnsi="Verdana"/>
        </w:rPr>
        <w:t>activities</w:t>
      </w:r>
      <w:r w:rsidR="00D24370" w:rsidRPr="00C94294">
        <w:rPr>
          <w:rFonts w:ascii="Verdana" w:hAnsi="Verdana"/>
        </w:rPr>
        <w:t xml:space="preserve"> and events – The letter to </w:t>
      </w:r>
      <w:r w:rsidRPr="00C94294">
        <w:rPr>
          <w:rFonts w:ascii="Verdana" w:hAnsi="Verdana"/>
        </w:rPr>
        <w:t>Santa</w:t>
      </w:r>
      <w:r w:rsidR="00D24370" w:rsidRPr="00C94294">
        <w:rPr>
          <w:rFonts w:ascii="Verdana" w:hAnsi="Verdana"/>
        </w:rPr>
        <w:t xml:space="preserve"> </w:t>
      </w:r>
      <w:r w:rsidR="00DE6721" w:rsidRPr="00C94294">
        <w:rPr>
          <w:rFonts w:ascii="Verdana" w:hAnsi="Verdana"/>
        </w:rPr>
        <w:t>is</w:t>
      </w:r>
      <w:r w:rsidR="00D24370" w:rsidRPr="00C94294">
        <w:rPr>
          <w:rFonts w:ascii="Verdana" w:hAnsi="Verdana"/>
        </w:rPr>
        <w:t xml:space="preserve"> running as in the past few years, and our local </w:t>
      </w:r>
      <w:r w:rsidRPr="00C94294">
        <w:rPr>
          <w:rFonts w:ascii="Verdana" w:hAnsi="Verdana"/>
        </w:rPr>
        <w:t>volunteer</w:t>
      </w:r>
      <w:r w:rsidR="00D24370" w:rsidRPr="00C94294">
        <w:rPr>
          <w:rFonts w:ascii="Verdana" w:hAnsi="Verdana"/>
        </w:rPr>
        <w:t xml:space="preserve"> </w:t>
      </w:r>
      <w:r w:rsidR="00CC6885" w:rsidRPr="00C94294">
        <w:rPr>
          <w:rFonts w:ascii="Verdana" w:hAnsi="Verdana"/>
        </w:rPr>
        <w:t>responder</w:t>
      </w:r>
      <w:r w:rsidR="00D24370" w:rsidRPr="00C94294">
        <w:rPr>
          <w:rFonts w:ascii="Verdana" w:hAnsi="Verdana"/>
        </w:rPr>
        <w:t xml:space="preserve"> (on behalf of Santa) has her </w:t>
      </w:r>
      <w:r w:rsidR="00CC6885" w:rsidRPr="00C94294">
        <w:rPr>
          <w:rFonts w:ascii="Verdana" w:hAnsi="Verdana"/>
        </w:rPr>
        <w:t>pencil</w:t>
      </w:r>
      <w:r w:rsidR="00D24370" w:rsidRPr="00C94294">
        <w:rPr>
          <w:rFonts w:ascii="Verdana" w:hAnsi="Verdana"/>
        </w:rPr>
        <w:t xml:space="preserve"> sharped and </w:t>
      </w:r>
      <w:r w:rsidR="00CC6885" w:rsidRPr="00C94294">
        <w:rPr>
          <w:rFonts w:ascii="Verdana" w:hAnsi="Verdana"/>
        </w:rPr>
        <w:t>ready</w:t>
      </w:r>
      <w:r w:rsidR="00D24370" w:rsidRPr="00C94294">
        <w:rPr>
          <w:rFonts w:ascii="Verdana" w:hAnsi="Verdana"/>
        </w:rPr>
        <w:t xml:space="preserve"> to respond to all the </w:t>
      </w:r>
      <w:r w:rsidR="00CC6885" w:rsidRPr="00C94294">
        <w:rPr>
          <w:rFonts w:ascii="Verdana" w:hAnsi="Verdana"/>
        </w:rPr>
        <w:t>children’s</w:t>
      </w:r>
      <w:r w:rsidR="00D24370" w:rsidRPr="00C94294">
        <w:rPr>
          <w:rFonts w:ascii="Verdana" w:hAnsi="Verdana"/>
        </w:rPr>
        <w:t xml:space="preserve"> requests.  </w:t>
      </w:r>
    </w:p>
    <w:p w14:paraId="201F2602" w14:textId="73E911F9" w:rsidR="00D24370" w:rsidRPr="00C94294" w:rsidRDefault="00D24370" w:rsidP="00382AAF">
      <w:pPr>
        <w:pStyle w:val="ListParagraph"/>
        <w:numPr>
          <w:ilvl w:val="0"/>
          <w:numId w:val="5"/>
        </w:numPr>
        <w:rPr>
          <w:rFonts w:ascii="Verdana" w:hAnsi="Verdana"/>
        </w:rPr>
      </w:pPr>
      <w:r w:rsidRPr="00C94294">
        <w:rPr>
          <w:rFonts w:ascii="Verdana" w:hAnsi="Verdana"/>
        </w:rPr>
        <w:t xml:space="preserve">Santa’s grotto and Tree </w:t>
      </w:r>
      <w:r w:rsidR="00CC6885" w:rsidRPr="00C94294">
        <w:rPr>
          <w:rFonts w:ascii="Verdana" w:hAnsi="Verdana"/>
        </w:rPr>
        <w:t>festival</w:t>
      </w:r>
      <w:r w:rsidRPr="00C94294">
        <w:rPr>
          <w:rFonts w:ascii="Verdana" w:hAnsi="Verdana"/>
        </w:rPr>
        <w:t xml:space="preserve"> at the </w:t>
      </w:r>
      <w:r w:rsidR="00DE6721" w:rsidRPr="00C94294">
        <w:rPr>
          <w:rFonts w:ascii="Verdana" w:hAnsi="Verdana"/>
        </w:rPr>
        <w:t>C</w:t>
      </w:r>
      <w:r w:rsidRPr="00C94294">
        <w:rPr>
          <w:rFonts w:ascii="Verdana" w:hAnsi="Verdana"/>
        </w:rPr>
        <w:t xml:space="preserve">ommunity Hub are progressing as in previous years, with the Community Café putting on festive fair.  This will be enjoyed through the </w:t>
      </w:r>
      <w:r w:rsidR="00DE6721" w:rsidRPr="00C94294">
        <w:rPr>
          <w:rFonts w:ascii="Verdana" w:hAnsi="Verdana"/>
        </w:rPr>
        <w:t>festive period</w:t>
      </w:r>
      <w:r w:rsidRPr="00C94294">
        <w:rPr>
          <w:rFonts w:ascii="Verdana" w:hAnsi="Verdana"/>
        </w:rPr>
        <w:t xml:space="preserve"> and </w:t>
      </w:r>
      <w:r w:rsidR="00CC6885" w:rsidRPr="00C94294">
        <w:rPr>
          <w:rFonts w:ascii="Verdana" w:hAnsi="Verdana"/>
        </w:rPr>
        <w:t>there</w:t>
      </w:r>
      <w:r w:rsidRPr="00C94294">
        <w:rPr>
          <w:rFonts w:ascii="Verdana" w:hAnsi="Verdana"/>
        </w:rPr>
        <w:t xml:space="preserve"> </w:t>
      </w:r>
      <w:r w:rsidR="00CC6885" w:rsidRPr="00C94294">
        <w:rPr>
          <w:rFonts w:ascii="Verdana" w:hAnsi="Verdana"/>
        </w:rPr>
        <w:t>will</w:t>
      </w:r>
      <w:r w:rsidRPr="00C94294">
        <w:rPr>
          <w:rFonts w:ascii="Verdana" w:hAnsi="Verdana"/>
        </w:rPr>
        <w:t xml:space="preserve"> be additional opening days to tie in with other events happening at the Community Hub </w:t>
      </w:r>
      <w:r w:rsidRPr="00C94294">
        <w:rPr>
          <w:rFonts w:ascii="Verdana" w:hAnsi="Verdana"/>
        </w:rPr>
        <w:lastRenderedPageBreak/>
        <w:t xml:space="preserve">from the Classic </w:t>
      </w:r>
      <w:r w:rsidR="00CC6885" w:rsidRPr="00C94294">
        <w:rPr>
          <w:rFonts w:ascii="Verdana" w:hAnsi="Verdana"/>
        </w:rPr>
        <w:t>Vehicle</w:t>
      </w:r>
      <w:r w:rsidRPr="00C94294">
        <w:rPr>
          <w:rFonts w:ascii="Verdana" w:hAnsi="Verdana"/>
        </w:rPr>
        <w:t xml:space="preserve"> event, the Girl Guides craft fair and Friday Group and GrowCookSahre events too. </w:t>
      </w:r>
    </w:p>
    <w:p w14:paraId="066444E6" w14:textId="7804EA3B" w:rsidR="003D55D5" w:rsidRDefault="003D55D5" w:rsidP="00F616FB">
      <w:pPr>
        <w:rPr>
          <w:rFonts w:ascii="Verdana" w:hAnsi="Verdana"/>
        </w:rPr>
      </w:pPr>
      <w:r>
        <w:rPr>
          <w:rFonts w:ascii="Verdana" w:hAnsi="Verdana"/>
        </w:rPr>
        <w:t xml:space="preserve">Parish Council buildings and </w:t>
      </w:r>
      <w:r w:rsidR="00CC6885">
        <w:rPr>
          <w:rFonts w:ascii="Verdana" w:hAnsi="Verdana"/>
        </w:rPr>
        <w:t>facilities</w:t>
      </w:r>
    </w:p>
    <w:p w14:paraId="1A147406" w14:textId="1E061D12" w:rsidR="00CC6885" w:rsidRPr="000D5A00" w:rsidRDefault="003D55D5" w:rsidP="000D5A00">
      <w:pPr>
        <w:pStyle w:val="ListParagraph"/>
        <w:numPr>
          <w:ilvl w:val="0"/>
          <w:numId w:val="6"/>
        </w:numPr>
        <w:rPr>
          <w:rFonts w:ascii="Verdana" w:hAnsi="Verdana"/>
        </w:rPr>
      </w:pPr>
      <w:r w:rsidRPr="000D5A00">
        <w:rPr>
          <w:rFonts w:ascii="Verdana" w:hAnsi="Verdana"/>
        </w:rPr>
        <w:t xml:space="preserve">Fire risk assessments have now been undertaken on all </w:t>
      </w:r>
      <w:r w:rsidR="00CC6885" w:rsidRPr="000D5A00">
        <w:rPr>
          <w:rFonts w:ascii="Verdana" w:hAnsi="Verdana"/>
        </w:rPr>
        <w:t>buildings</w:t>
      </w:r>
      <w:r w:rsidRPr="000D5A00">
        <w:rPr>
          <w:rFonts w:ascii="Verdana" w:hAnsi="Verdana"/>
        </w:rPr>
        <w:t xml:space="preserve">, with </w:t>
      </w:r>
      <w:r w:rsidR="00CC6885" w:rsidRPr="000D5A00">
        <w:rPr>
          <w:rFonts w:ascii="Verdana" w:hAnsi="Verdana"/>
        </w:rPr>
        <w:t xml:space="preserve">the </w:t>
      </w:r>
      <w:r w:rsidRPr="000D5A00">
        <w:rPr>
          <w:rFonts w:ascii="Verdana" w:hAnsi="Verdana"/>
        </w:rPr>
        <w:t>relevant and necessary work undertaken to ensure compliance.</w:t>
      </w:r>
      <w:r w:rsidR="00CC6885" w:rsidRPr="000D5A00">
        <w:rPr>
          <w:rFonts w:ascii="Verdana" w:hAnsi="Verdana"/>
        </w:rPr>
        <w:t xml:space="preserve">  All other compliance paperwork and reports are in place.  Staff are currently exploring a methodology to streamline and improve the efficiency of the appropriate compliance records.  </w:t>
      </w:r>
    </w:p>
    <w:p w14:paraId="0CFB9C38" w14:textId="063CC999" w:rsidR="003D55D5" w:rsidRPr="000D5A00" w:rsidRDefault="00CC6885" w:rsidP="000D5A00">
      <w:pPr>
        <w:pStyle w:val="ListParagraph"/>
        <w:numPr>
          <w:ilvl w:val="0"/>
          <w:numId w:val="6"/>
        </w:numPr>
        <w:rPr>
          <w:rFonts w:ascii="Verdana" w:hAnsi="Verdana"/>
        </w:rPr>
      </w:pPr>
      <w:r w:rsidRPr="000D5A00">
        <w:rPr>
          <w:rFonts w:ascii="Verdana" w:hAnsi="Verdana"/>
        </w:rPr>
        <w:t>The café has been inspected recently and retained its 5* rating in relation to food standards.</w:t>
      </w:r>
      <w:r w:rsidR="003D55D5" w:rsidRPr="000D5A00">
        <w:rPr>
          <w:rFonts w:ascii="Verdana" w:hAnsi="Verdana"/>
        </w:rPr>
        <w:t xml:space="preserve">  </w:t>
      </w:r>
    </w:p>
    <w:p w14:paraId="48AB5CC7" w14:textId="42285079" w:rsidR="00E54C5F" w:rsidRPr="000D5A00" w:rsidRDefault="00E54C5F" w:rsidP="000D5A00">
      <w:pPr>
        <w:pStyle w:val="ListParagraph"/>
        <w:numPr>
          <w:ilvl w:val="0"/>
          <w:numId w:val="6"/>
        </w:numPr>
        <w:rPr>
          <w:rFonts w:ascii="Verdana" w:hAnsi="Verdana"/>
        </w:rPr>
      </w:pPr>
      <w:r w:rsidRPr="000D5A00">
        <w:rPr>
          <w:rFonts w:ascii="Verdana" w:hAnsi="Verdana"/>
        </w:rPr>
        <w:t xml:space="preserve">Wall protection </w:t>
      </w:r>
      <w:r w:rsidR="00CC6885" w:rsidRPr="000D5A00">
        <w:rPr>
          <w:rFonts w:ascii="Verdana" w:hAnsi="Verdana"/>
        </w:rPr>
        <w:t xml:space="preserve">covering </w:t>
      </w:r>
      <w:r w:rsidRPr="000D5A00">
        <w:rPr>
          <w:rFonts w:ascii="Verdana" w:hAnsi="Verdana"/>
        </w:rPr>
        <w:t>has now been installed in the Community Hub, S</w:t>
      </w:r>
      <w:r w:rsidR="00CC6885" w:rsidRPr="000D5A00">
        <w:rPr>
          <w:rFonts w:ascii="Verdana" w:hAnsi="Verdana"/>
        </w:rPr>
        <w:t>pital</w:t>
      </w:r>
      <w:r w:rsidRPr="000D5A00">
        <w:rPr>
          <w:rFonts w:ascii="Verdana" w:hAnsi="Verdana"/>
        </w:rPr>
        <w:t xml:space="preserve"> Park </w:t>
      </w:r>
      <w:r w:rsidR="00CC6885" w:rsidRPr="000D5A00">
        <w:rPr>
          <w:rFonts w:ascii="Verdana" w:hAnsi="Verdana"/>
        </w:rPr>
        <w:t xml:space="preserve">pavilion </w:t>
      </w:r>
      <w:r w:rsidRPr="000D5A00">
        <w:rPr>
          <w:rFonts w:ascii="Verdana" w:hAnsi="Verdana"/>
        </w:rPr>
        <w:t xml:space="preserve">and the Village Hall to try and prevent marking and damage to </w:t>
      </w:r>
      <w:r w:rsidR="00CC6885" w:rsidRPr="000D5A00">
        <w:rPr>
          <w:rFonts w:ascii="Verdana" w:hAnsi="Verdana"/>
        </w:rPr>
        <w:t>the</w:t>
      </w:r>
      <w:r w:rsidRPr="000D5A00">
        <w:rPr>
          <w:rFonts w:ascii="Verdana" w:hAnsi="Verdana"/>
        </w:rPr>
        <w:t xml:space="preserve"> walls caused by tables and chairs.  </w:t>
      </w:r>
    </w:p>
    <w:p w14:paraId="75BE4B25" w14:textId="00E1E436" w:rsidR="00E54C5F" w:rsidRPr="000D5A00" w:rsidRDefault="00E54C5F" w:rsidP="000D5A00">
      <w:pPr>
        <w:pStyle w:val="ListParagraph"/>
        <w:numPr>
          <w:ilvl w:val="0"/>
          <w:numId w:val="6"/>
        </w:numPr>
        <w:rPr>
          <w:rFonts w:ascii="Verdana" w:hAnsi="Verdana"/>
        </w:rPr>
      </w:pPr>
      <w:r w:rsidRPr="000D5A00">
        <w:rPr>
          <w:rFonts w:ascii="Verdana" w:hAnsi="Verdana"/>
        </w:rPr>
        <w:t xml:space="preserve">The Community Hub rendering is progressing.  This </w:t>
      </w:r>
      <w:r w:rsidR="00CC6885" w:rsidRPr="000D5A00">
        <w:rPr>
          <w:rFonts w:ascii="Verdana" w:hAnsi="Verdana"/>
        </w:rPr>
        <w:t>is</w:t>
      </w:r>
      <w:r w:rsidRPr="000D5A00">
        <w:rPr>
          <w:rFonts w:ascii="Verdana" w:hAnsi="Verdana"/>
        </w:rPr>
        <w:t xml:space="preserve"> a very weather dependant project and has caused quite a few issues with </w:t>
      </w:r>
      <w:r w:rsidR="00CC6885" w:rsidRPr="000D5A00">
        <w:rPr>
          <w:rFonts w:ascii="Verdana" w:hAnsi="Verdana"/>
        </w:rPr>
        <w:t>closing</w:t>
      </w:r>
      <w:r w:rsidRPr="000D5A00">
        <w:rPr>
          <w:rFonts w:ascii="Verdana" w:hAnsi="Verdana"/>
        </w:rPr>
        <w:t xml:space="preserve"> certain entrances in the interests of health and safety.  The finished work will ensure the sustainability and cost savings from using the coloured Mon</w:t>
      </w:r>
      <w:r w:rsidR="00CC6885" w:rsidRPr="000D5A00">
        <w:rPr>
          <w:rFonts w:ascii="Verdana" w:hAnsi="Verdana"/>
        </w:rPr>
        <w:t>o</w:t>
      </w:r>
      <w:r w:rsidRPr="000D5A00">
        <w:rPr>
          <w:rFonts w:ascii="Verdana" w:hAnsi="Verdana"/>
        </w:rPr>
        <w:t xml:space="preserve">couche render.  </w:t>
      </w:r>
    </w:p>
    <w:p w14:paraId="7C956FAC" w14:textId="76D72E42" w:rsidR="00CC6885" w:rsidRPr="000D5A00" w:rsidRDefault="00CC6885" w:rsidP="000D5A00">
      <w:pPr>
        <w:pStyle w:val="ListParagraph"/>
        <w:numPr>
          <w:ilvl w:val="0"/>
          <w:numId w:val="6"/>
        </w:numPr>
        <w:rPr>
          <w:rFonts w:ascii="Verdana" w:hAnsi="Verdana"/>
        </w:rPr>
      </w:pPr>
      <w:r w:rsidRPr="000D5A00">
        <w:rPr>
          <w:rFonts w:ascii="Verdana" w:hAnsi="Verdana"/>
        </w:rPr>
        <w:t xml:space="preserve">Line marking to the hub car parking area has been re-done during the summer, and a full sweep and tidy up of all boundary areas will be completed once at the messy work from the rendering has been completed in the next few weeks.  </w:t>
      </w:r>
    </w:p>
    <w:p w14:paraId="374DD137" w14:textId="118891F9" w:rsidR="00E54C5F" w:rsidRPr="000D5A00" w:rsidRDefault="00CC6885" w:rsidP="000D5A00">
      <w:pPr>
        <w:pStyle w:val="ListParagraph"/>
        <w:numPr>
          <w:ilvl w:val="0"/>
          <w:numId w:val="6"/>
        </w:numPr>
        <w:rPr>
          <w:rFonts w:ascii="Verdana" w:hAnsi="Verdana"/>
        </w:rPr>
      </w:pPr>
      <w:r w:rsidRPr="000D5A00">
        <w:rPr>
          <w:rFonts w:ascii="Verdana" w:hAnsi="Verdana"/>
        </w:rPr>
        <w:t>Bookings</w:t>
      </w:r>
      <w:r w:rsidR="00E54C5F" w:rsidRPr="000D5A00">
        <w:rPr>
          <w:rFonts w:ascii="Verdana" w:hAnsi="Verdana"/>
        </w:rPr>
        <w:t xml:space="preserve"> for all venues are well on track to </w:t>
      </w:r>
      <w:r w:rsidRPr="000D5A00">
        <w:rPr>
          <w:rFonts w:ascii="Verdana" w:hAnsi="Verdana"/>
        </w:rPr>
        <w:t>achieve</w:t>
      </w:r>
      <w:r w:rsidR="00E54C5F" w:rsidRPr="000D5A00">
        <w:rPr>
          <w:rFonts w:ascii="Verdana" w:hAnsi="Verdana"/>
        </w:rPr>
        <w:t xml:space="preserve"> the expected income budgets.  There are </w:t>
      </w:r>
      <w:r w:rsidR="00C94294">
        <w:rPr>
          <w:rFonts w:ascii="Verdana" w:hAnsi="Verdana"/>
        </w:rPr>
        <w:t>30 plus</w:t>
      </w:r>
      <w:r w:rsidR="00E54C5F" w:rsidRPr="000D5A00">
        <w:rPr>
          <w:rFonts w:ascii="Verdana" w:hAnsi="Verdana"/>
        </w:rPr>
        <w:t xml:space="preserve"> </w:t>
      </w:r>
      <w:r w:rsidRPr="000D5A00">
        <w:rPr>
          <w:rFonts w:ascii="Verdana" w:hAnsi="Verdana"/>
        </w:rPr>
        <w:t>regular</w:t>
      </w:r>
      <w:r w:rsidR="00E54C5F" w:rsidRPr="000D5A00">
        <w:rPr>
          <w:rFonts w:ascii="Verdana" w:hAnsi="Verdana"/>
        </w:rPr>
        <w:t xml:space="preserve"> bookings each week equating to </w:t>
      </w:r>
      <w:r w:rsidR="00C94294">
        <w:rPr>
          <w:rFonts w:ascii="Verdana" w:hAnsi="Verdana"/>
        </w:rPr>
        <w:t>60 individual</w:t>
      </w:r>
      <w:r w:rsidR="00E54C5F" w:rsidRPr="000D5A00">
        <w:rPr>
          <w:rFonts w:ascii="Verdana" w:hAnsi="Verdana"/>
        </w:rPr>
        <w:t xml:space="preserve"> caretaking opening and closings.  </w:t>
      </w:r>
      <w:r w:rsidR="00C94294">
        <w:rPr>
          <w:rFonts w:ascii="Verdana" w:hAnsi="Verdana"/>
        </w:rPr>
        <w:t xml:space="preserve">On top of this, there are the one-off bookings for parties and other activities, which can add another 10-20 openings and closings! </w:t>
      </w:r>
      <w:r w:rsidR="00E54C5F" w:rsidRPr="000D5A00">
        <w:rPr>
          <w:rFonts w:ascii="Verdana" w:hAnsi="Verdana"/>
        </w:rPr>
        <w:t xml:space="preserve">All three </w:t>
      </w:r>
      <w:r w:rsidRPr="000D5A00">
        <w:rPr>
          <w:rFonts w:ascii="Verdana" w:hAnsi="Verdana"/>
        </w:rPr>
        <w:t>facilities</w:t>
      </w:r>
      <w:r w:rsidR="00E54C5F" w:rsidRPr="000D5A00">
        <w:rPr>
          <w:rFonts w:ascii="Verdana" w:hAnsi="Verdana"/>
        </w:rPr>
        <w:t xml:space="preserve"> are used </w:t>
      </w:r>
      <w:r w:rsidRPr="000D5A00">
        <w:rPr>
          <w:rFonts w:ascii="Verdana" w:hAnsi="Verdana"/>
          <w:b/>
          <w:bCs/>
        </w:rPr>
        <w:t>every day</w:t>
      </w:r>
      <w:r w:rsidR="00E54C5F" w:rsidRPr="000D5A00">
        <w:rPr>
          <w:rFonts w:ascii="Verdana" w:hAnsi="Verdana"/>
          <w:b/>
          <w:bCs/>
        </w:rPr>
        <w:t xml:space="preserve"> </w:t>
      </w:r>
      <w:r w:rsidR="00E54C5F" w:rsidRPr="000D5A00">
        <w:rPr>
          <w:rFonts w:ascii="Verdana" w:hAnsi="Verdana"/>
        </w:rPr>
        <w:t xml:space="preserve">of the week and weekend at least once, and usually two or three times.  The caretaking and cleaning staff and contractors ensure that the facilities are in pristine condition and ready for all the bookings.  </w:t>
      </w:r>
    </w:p>
    <w:p w14:paraId="1C40442D" w14:textId="29F3EA9B" w:rsidR="00F616FB" w:rsidRPr="00F616FB" w:rsidRDefault="00161909" w:rsidP="00F616FB">
      <w:pPr>
        <w:rPr>
          <w:rFonts w:ascii="Verdana" w:hAnsi="Verdana"/>
        </w:rPr>
      </w:pPr>
      <w:r>
        <w:rPr>
          <w:rFonts w:ascii="Verdana" w:hAnsi="Verdana"/>
        </w:rPr>
        <w:t xml:space="preserve">  </w:t>
      </w:r>
    </w:p>
    <w:sectPr w:rsidR="00F616FB" w:rsidRPr="00F616FB" w:rsidSect="00F616FB">
      <w:footerReference w:type="default" r:id="rId8"/>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982C6" w14:textId="77777777" w:rsidR="00E54C5F" w:rsidRDefault="00E54C5F" w:rsidP="00E54C5F">
      <w:pPr>
        <w:spacing w:after="0" w:line="240" w:lineRule="auto"/>
      </w:pPr>
      <w:r>
        <w:separator/>
      </w:r>
    </w:p>
  </w:endnote>
  <w:endnote w:type="continuationSeparator" w:id="0">
    <w:p w14:paraId="1D9FB45A" w14:textId="77777777" w:rsidR="00E54C5F" w:rsidRDefault="00E54C5F" w:rsidP="00E54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7612341"/>
      <w:docPartObj>
        <w:docPartGallery w:val="Page Numbers (Bottom of Page)"/>
        <w:docPartUnique/>
      </w:docPartObj>
    </w:sdtPr>
    <w:sdtEndPr/>
    <w:sdtContent>
      <w:p w14:paraId="3178A919" w14:textId="5846F431" w:rsidR="00E54C5F" w:rsidRDefault="00E54C5F">
        <w:pPr>
          <w:pStyle w:val="Footer"/>
          <w:jc w:val="right"/>
        </w:pPr>
        <w:r>
          <w:fldChar w:fldCharType="begin"/>
        </w:r>
        <w:r>
          <w:instrText>PAGE   \* MERGEFORMAT</w:instrText>
        </w:r>
        <w:r>
          <w:fldChar w:fldCharType="separate"/>
        </w:r>
        <w:r>
          <w:t>2</w:t>
        </w:r>
        <w:r>
          <w:fldChar w:fldCharType="end"/>
        </w:r>
      </w:p>
    </w:sdtContent>
  </w:sdt>
  <w:p w14:paraId="6DD940E3" w14:textId="77777777" w:rsidR="00E54C5F" w:rsidRDefault="00E54C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A8648" w14:textId="77777777" w:rsidR="00E54C5F" w:rsidRDefault="00E54C5F" w:rsidP="00E54C5F">
      <w:pPr>
        <w:spacing w:after="0" w:line="240" w:lineRule="auto"/>
      </w:pPr>
      <w:r>
        <w:separator/>
      </w:r>
    </w:p>
  </w:footnote>
  <w:footnote w:type="continuationSeparator" w:id="0">
    <w:p w14:paraId="4654304A" w14:textId="77777777" w:rsidR="00E54C5F" w:rsidRDefault="00E54C5F" w:rsidP="00E54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017"/>
    <w:multiLevelType w:val="hybridMultilevel"/>
    <w:tmpl w:val="8DD4A0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6A55A6"/>
    <w:multiLevelType w:val="hybridMultilevel"/>
    <w:tmpl w:val="E8B4E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A53A11"/>
    <w:multiLevelType w:val="hybridMultilevel"/>
    <w:tmpl w:val="3ECA37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DC1439"/>
    <w:multiLevelType w:val="hybridMultilevel"/>
    <w:tmpl w:val="433012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C1CA3"/>
    <w:multiLevelType w:val="hybridMultilevel"/>
    <w:tmpl w:val="B96C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91D8E"/>
    <w:multiLevelType w:val="hybridMultilevel"/>
    <w:tmpl w:val="003AF7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316907">
    <w:abstractNumId w:val="4"/>
  </w:num>
  <w:num w:numId="2" w16cid:durableId="1337927002">
    <w:abstractNumId w:val="3"/>
  </w:num>
  <w:num w:numId="3" w16cid:durableId="1722056413">
    <w:abstractNumId w:val="0"/>
  </w:num>
  <w:num w:numId="4" w16cid:durableId="1828352937">
    <w:abstractNumId w:val="1"/>
  </w:num>
  <w:num w:numId="5" w16cid:durableId="1025445859">
    <w:abstractNumId w:val="2"/>
  </w:num>
  <w:num w:numId="6" w16cid:durableId="1582520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9A"/>
    <w:rsid w:val="000134A2"/>
    <w:rsid w:val="000C7683"/>
    <w:rsid w:val="000D5A00"/>
    <w:rsid w:val="00161909"/>
    <w:rsid w:val="00280ECA"/>
    <w:rsid w:val="00305737"/>
    <w:rsid w:val="003225DB"/>
    <w:rsid w:val="003C55A1"/>
    <w:rsid w:val="003D55D5"/>
    <w:rsid w:val="003E7472"/>
    <w:rsid w:val="003F3F2D"/>
    <w:rsid w:val="004109DC"/>
    <w:rsid w:val="004472A5"/>
    <w:rsid w:val="00505A90"/>
    <w:rsid w:val="0053776B"/>
    <w:rsid w:val="00594E12"/>
    <w:rsid w:val="006446A1"/>
    <w:rsid w:val="0071110D"/>
    <w:rsid w:val="007955F1"/>
    <w:rsid w:val="007A6B84"/>
    <w:rsid w:val="007E14FC"/>
    <w:rsid w:val="00853565"/>
    <w:rsid w:val="0088440C"/>
    <w:rsid w:val="00891AE7"/>
    <w:rsid w:val="008A260B"/>
    <w:rsid w:val="009249D4"/>
    <w:rsid w:val="00945375"/>
    <w:rsid w:val="009B60F5"/>
    <w:rsid w:val="009B7FC4"/>
    <w:rsid w:val="009F433E"/>
    <w:rsid w:val="00AA00E4"/>
    <w:rsid w:val="00AA2B07"/>
    <w:rsid w:val="00AB4DFE"/>
    <w:rsid w:val="00B63A59"/>
    <w:rsid w:val="00BA3BB2"/>
    <w:rsid w:val="00C94294"/>
    <w:rsid w:val="00C96182"/>
    <w:rsid w:val="00CA5963"/>
    <w:rsid w:val="00CC6885"/>
    <w:rsid w:val="00CD7A03"/>
    <w:rsid w:val="00D0031C"/>
    <w:rsid w:val="00D210FE"/>
    <w:rsid w:val="00D24370"/>
    <w:rsid w:val="00D91521"/>
    <w:rsid w:val="00DC503A"/>
    <w:rsid w:val="00DD51A7"/>
    <w:rsid w:val="00DE6721"/>
    <w:rsid w:val="00E1661E"/>
    <w:rsid w:val="00E54C5F"/>
    <w:rsid w:val="00ED08DC"/>
    <w:rsid w:val="00EF469A"/>
    <w:rsid w:val="00EF52C6"/>
    <w:rsid w:val="00F616FB"/>
    <w:rsid w:val="00F96AF8"/>
    <w:rsid w:val="00FE5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C64E"/>
  <w15:chartTrackingRefBased/>
  <w15:docId w15:val="{B1DABC9E-A18C-46D3-AA38-3314F3D2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69A"/>
    <w:rPr>
      <w:rFonts w:eastAsiaTheme="majorEastAsia" w:cstheme="majorBidi"/>
      <w:color w:val="272727" w:themeColor="text1" w:themeTint="D8"/>
    </w:rPr>
  </w:style>
  <w:style w:type="paragraph" w:styleId="Title">
    <w:name w:val="Title"/>
    <w:basedOn w:val="Normal"/>
    <w:next w:val="Normal"/>
    <w:link w:val="TitleChar"/>
    <w:uiPriority w:val="10"/>
    <w:qFormat/>
    <w:rsid w:val="00EF4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69A"/>
    <w:pPr>
      <w:spacing w:before="160"/>
      <w:jc w:val="center"/>
    </w:pPr>
    <w:rPr>
      <w:i/>
      <w:iCs/>
      <w:color w:val="404040" w:themeColor="text1" w:themeTint="BF"/>
    </w:rPr>
  </w:style>
  <w:style w:type="character" w:customStyle="1" w:styleId="QuoteChar">
    <w:name w:val="Quote Char"/>
    <w:basedOn w:val="DefaultParagraphFont"/>
    <w:link w:val="Quote"/>
    <w:uiPriority w:val="29"/>
    <w:rsid w:val="00EF469A"/>
    <w:rPr>
      <w:i/>
      <w:iCs/>
      <w:color w:val="404040" w:themeColor="text1" w:themeTint="BF"/>
    </w:rPr>
  </w:style>
  <w:style w:type="paragraph" w:styleId="ListParagraph">
    <w:name w:val="List Paragraph"/>
    <w:basedOn w:val="Normal"/>
    <w:uiPriority w:val="34"/>
    <w:qFormat/>
    <w:rsid w:val="00EF469A"/>
    <w:pPr>
      <w:ind w:left="720"/>
      <w:contextualSpacing/>
    </w:pPr>
  </w:style>
  <w:style w:type="character" w:styleId="IntenseEmphasis">
    <w:name w:val="Intense Emphasis"/>
    <w:basedOn w:val="DefaultParagraphFont"/>
    <w:uiPriority w:val="21"/>
    <w:qFormat/>
    <w:rsid w:val="00EF469A"/>
    <w:rPr>
      <w:i/>
      <w:iCs/>
      <w:color w:val="0F4761" w:themeColor="accent1" w:themeShade="BF"/>
    </w:rPr>
  </w:style>
  <w:style w:type="paragraph" w:styleId="IntenseQuote">
    <w:name w:val="Intense Quote"/>
    <w:basedOn w:val="Normal"/>
    <w:next w:val="Normal"/>
    <w:link w:val="IntenseQuoteChar"/>
    <w:uiPriority w:val="30"/>
    <w:qFormat/>
    <w:rsid w:val="00EF4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69A"/>
    <w:rPr>
      <w:i/>
      <w:iCs/>
      <w:color w:val="0F4761" w:themeColor="accent1" w:themeShade="BF"/>
    </w:rPr>
  </w:style>
  <w:style w:type="character" w:styleId="IntenseReference">
    <w:name w:val="Intense Reference"/>
    <w:basedOn w:val="DefaultParagraphFont"/>
    <w:uiPriority w:val="32"/>
    <w:qFormat/>
    <w:rsid w:val="00EF469A"/>
    <w:rPr>
      <w:b/>
      <w:bCs/>
      <w:smallCaps/>
      <w:color w:val="0F4761" w:themeColor="accent1" w:themeShade="BF"/>
      <w:spacing w:val="5"/>
    </w:rPr>
  </w:style>
  <w:style w:type="character" w:styleId="Hyperlink">
    <w:name w:val="Hyperlink"/>
    <w:basedOn w:val="DefaultParagraphFont"/>
    <w:uiPriority w:val="99"/>
    <w:unhideWhenUsed/>
    <w:rsid w:val="00FE5E5E"/>
    <w:rPr>
      <w:color w:val="467886" w:themeColor="hyperlink"/>
      <w:u w:val="single"/>
    </w:rPr>
  </w:style>
  <w:style w:type="character" w:styleId="UnresolvedMention">
    <w:name w:val="Unresolved Mention"/>
    <w:basedOn w:val="DefaultParagraphFont"/>
    <w:uiPriority w:val="99"/>
    <w:semiHidden/>
    <w:unhideWhenUsed/>
    <w:rsid w:val="00FE5E5E"/>
    <w:rPr>
      <w:color w:val="605E5C"/>
      <w:shd w:val="clear" w:color="auto" w:fill="E1DFDD"/>
    </w:rPr>
  </w:style>
  <w:style w:type="character" w:styleId="FollowedHyperlink">
    <w:name w:val="FollowedHyperlink"/>
    <w:basedOn w:val="DefaultParagraphFont"/>
    <w:uiPriority w:val="99"/>
    <w:semiHidden/>
    <w:unhideWhenUsed/>
    <w:rsid w:val="003D55D5"/>
    <w:rPr>
      <w:color w:val="96607D" w:themeColor="followedHyperlink"/>
      <w:u w:val="single"/>
    </w:rPr>
  </w:style>
  <w:style w:type="paragraph" w:styleId="Header">
    <w:name w:val="header"/>
    <w:basedOn w:val="Normal"/>
    <w:link w:val="HeaderChar"/>
    <w:uiPriority w:val="99"/>
    <w:unhideWhenUsed/>
    <w:rsid w:val="00E54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C5F"/>
  </w:style>
  <w:style w:type="paragraph" w:styleId="Footer">
    <w:name w:val="footer"/>
    <w:basedOn w:val="Normal"/>
    <w:link w:val="FooterChar"/>
    <w:uiPriority w:val="99"/>
    <w:unhideWhenUsed/>
    <w:rsid w:val="00E54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32675">
      <w:bodyDiv w:val="1"/>
      <w:marLeft w:val="0"/>
      <w:marRight w:val="0"/>
      <w:marTop w:val="0"/>
      <w:marBottom w:val="0"/>
      <w:divBdr>
        <w:top w:val="none" w:sz="0" w:space="0" w:color="auto"/>
        <w:left w:val="none" w:sz="0" w:space="0" w:color="auto"/>
        <w:bottom w:val="none" w:sz="0" w:space="0" w:color="auto"/>
        <w:right w:val="none" w:sz="0" w:space="0" w:color="auto"/>
      </w:divBdr>
    </w:div>
    <w:div w:id="767580620">
      <w:bodyDiv w:val="1"/>
      <w:marLeft w:val="0"/>
      <w:marRight w:val="0"/>
      <w:marTop w:val="0"/>
      <w:marBottom w:val="0"/>
      <w:divBdr>
        <w:top w:val="none" w:sz="0" w:space="0" w:color="auto"/>
        <w:left w:val="none" w:sz="0" w:space="0" w:color="auto"/>
        <w:bottom w:val="none" w:sz="0" w:space="0" w:color="auto"/>
        <w:right w:val="none" w:sz="0" w:space="0" w:color="auto"/>
      </w:divBdr>
    </w:div>
    <w:div w:id="1146320808">
      <w:bodyDiv w:val="1"/>
      <w:marLeft w:val="0"/>
      <w:marRight w:val="0"/>
      <w:marTop w:val="0"/>
      <w:marBottom w:val="0"/>
      <w:divBdr>
        <w:top w:val="none" w:sz="0" w:space="0" w:color="auto"/>
        <w:left w:val="none" w:sz="0" w:space="0" w:color="auto"/>
        <w:bottom w:val="none" w:sz="0" w:space="0" w:color="auto"/>
        <w:right w:val="none" w:sz="0" w:space="0" w:color="auto"/>
      </w:divBdr>
    </w:div>
    <w:div w:id="1216969652">
      <w:bodyDiv w:val="1"/>
      <w:marLeft w:val="0"/>
      <w:marRight w:val="0"/>
      <w:marTop w:val="0"/>
      <w:marBottom w:val="0"/>
      <w:divBdr>
        <w:top w:val="none" w:sz="0" w:space="0" w:color="auto"/>
        <w:left w:val="none" w:sz="0" w:space="0" w:color="auto"/>
        <w:bottom w:val="none" w:sz="0" w:space="0" w:color="auto"/>
        <w:right w:val="none" w:sz="0" w:space="0" w:color="auto"/>
      </w:divBdr>
    </w:div>
    <w:div w:id="188425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inutes-1.nwleics.gov.uk/documents/s44840/Appendix%20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325</TotalTime>
  <Pages>5</Pages>
  <Words>1812</Words>
  <Characters>10330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Palmer</dc:creator>
  <cp:keywords/>
  <dc:description/>
  <cp:lastModifiedBy>Clerk</cp:lastModifiedBy>
  <cp:revision>6</cp:revision>
  <cp:lastPrinted>2024-07-22T12:13:00Z</cp:lastPrinted>
  <dcterms:created xsi:type="dcterms:W3CDTF">2024-09-17T13:25:00Z</dcterms:created>
  <dcterms:modified xsi:type="dcterms:W3CDTF">2024-09-18T13:21:00Z</dcterms:modified>
</cp:coreProperties>
</file>