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A5C48" w14:textId="77777777" w:rsidR="00D311D8" w:rsidRDefault="00D311D8" w:rsidP="00D311D8">
      <w:pPr>
        <w:pStyle w:val="PlainText"/>
        <w:outlineLvl w:val="0"/>
      </w:pPr>
      <w:r>
        <w:t xml:space="preserve">Appx E </w:t>
      </w:r>
    </w:p>
    <w:p w14:paraId="54BCB233" w14:textId="77777777" w:rsidR="00D311D8" w:rsidRDefault="00D311D8" w:rsidP="00D311D8">
      <w:pPr>
        <w:pStyle w:val="PlainText"/>
        <w:outlineLvl w:val="0"/>
      </w:pPr>
    </w:p>
    <w:p w14:paraId="66150DAA" w14:textId="1BF302BC" w:rsidR="00D311D8" w:rsidRDefault="00D311D8" w:rsidP="00D311D8">
      <w:pPr>
        <w:pStyle w:val="PlainText"/>
        <w:outlineLvl w:val="0"/>
      </w:pPr>
      <w:r>
        <w:t>From: UK Local Councils &lt;</w:t>
      </w:r>
      <w:hyperlink r:id="rId5" w:history="1">
        <w:r>
          <w:rPr>
            <w:rStyle w:val="Hyperlink"/>
          </w:rPr>
          <w:t>admin@localcouncils.org</w:t>
        </w:r>
      </w:hyperlink>
      <w:r>
        <w:t>&gt;</w:t>
      </w:r>
    </w:p>
    <w:p w14:paraId="50BA2ACB" w14:textId="77777777" w:rsidR="00D311D8" w:rsidRDefault="00D311D8" w:rsidP="00D311D8">
      <w:pPr>
        <w:pStyle w:val="PlainText"/>
      </w:pPr>
      <w:r>
        <w:t>Sent: 18 January 2021 18:07</w:t>
      </w:r>
    </w:p>
    <w:p w14:paraId="11088724" w14:textId="77777777" w:rsidR="00D311D8" w:rsidRDefault="00D311D8" w:rsidP="00D311D8">
      <w:pPr>
        <w:pStyle w:val="PlainText"/>
      </w:pPr>
      <w:r>
        <w:t>To: Clerk &lt;</w:t>
      </w:r>
      <w:hyperlink r:id="rId6" w:history="1">
        <w:r>
          <w:rPr>
            <w:rStyle w:val="Hyperlink"/>
          </w:rPr>
          <w:t>clerk@cdpc.org.uk</w:t>
        </w:r>
      </w:hyperlink>
      <w:r>
        <w:t>&gt;</w:t>
      </w:r>
    </w:p>
    <w:p w14:paraId="0F3517F1" w14:textId="77777777" w:rsidR="00D311D8" w:rsidRDefault="00D311D8" w:rsidP="00D311D8">
      <w:pPr>
        <w:pStyle w:val="PlainText"/>
      </w:pPr>
      <w:r>
        <w:t xml:space="preserve">Subject: Ticket #1398115: Disciplinary </w:t>
      </w:r>
      <w:proofErr w:type="gramStart"/>
      <w:r>
        <w:t>And</w:t>
      </w:r>
      <w:proofErr w:type="gramEnd"/>
      <w:r>
        <w:t xml:space="preserve"> Grievance Policy Query</w:t>
      </w:r>
    </w:p>
    <w:p w14:paraId="02E4444F" w14:textId="77777777" w:rsidR="00D311D8" w:rsidRDefault="00D311D8" w:rsidP="00D311D8">
      <w:pPr>
        <w:pStyle w:val="PlainText"/>
      </w:pPr>
    </w:p>
    <w:p w14:paraId="0A1D3051" w14:textId="77777777" w:rsidR="00D311D8" w:rsidRDefault="00D311D8" w:rsidP="00D311D8">
      <w:pPr>
        <w:pStyle w:val="PlainText"/>
      </w:pPr>
      <w:r>
        <w:t>Fiona Palmer,</w:t>
      </w:r>
    </w:p>
    <w:p w14:paraId="1CD34DF3" w14:textId="77777777" w:rsidR="00D311D8" w:rsidRDefault="00D311D8" w:rsidP="00D311D8">
      <w:pPr>
        <w:pStyle w:val="PlainText"/>
      </w:pPr>
    </w:p>
    <w:p w14:paraId="7162286D" w14:textId="77777777" w:rsidR="00D311D8" w:rsidRDefault="00D311D8" w:rsidP="00D311D8">
      <w:pPr>
        <w:pStyle w:val="PlainText"/>
      </w:pPr>
      <w:r>
        <w:t>The following ticket has been updated:</w:t>
      </w:r>
    </w:p>
    <w:p w14:paraId="5DB5C14A" w14:textId="77777777" w:rsidR="00D311D8" w:rsidRDefault="00D311D8" w:rsidP="00D311D8">
      <w:pPr>
        <w:pStyle w:val="PlainText"/>
      </w:pPr>
    </w:p>
    <w:p w14:paraId="20C51478" w14:textId="77777777" w:rsidR="00D311D8" w:rsidRDefault="00D311D8" w:rsidP="00D311D8">
      <w:pPr>
        <w:pStyle w:val="PlainText"/>
      </w:pPr>
      <w:r>
        <w:t>Ticket #:</w:t>
      </w:r>
      <w:r>
        <w:tab/>
        <w:t>1398115</w:t>
      </w:r>
    </w:p>
    <w:p w14:paraId="43AEF83D" w14:textId="77777777" w:rsidR="00D311D8" w:rsidRDefault="00D311D8" w:rsidP="00D311D8">
      <w:pPr>
        <w:pStyle w:val="PlainText"/>
      </w:pPr>
      <w:r>
        <w:t>Subject:</w:t>
      </w:r>
      <w:r>
        <w:tab/>
        <w:t xml:space="preserve">Disciplinary </w:t>
      </w:r>
      <w:proofErr w:type="gramStart"/>
      <w:r>
        <w:t>And</w:t>
      </w:r>
      <w:proofErr w:type="gramEnd"/>
      <w:r>
        <w:t xml:space="preserve"> Grievance Policy Query </w:t>
      </w:r>
    </w:p>
    <w:p w14:paraId="2A76224A" w14:textId="77777777" w:rsidR="00D311D8" w:rsidRDefault="00D311D8" w:rsidP="00D311D8">
      <w:pPr>
        <w:pStyle w:val="PlainText"/>
      </w:pPr>
      <w:r>
        <w:t xml:space="preserve">Status: </w:t>
      </w:r>
      <w:r>
        <w:tab/>
        <w:t>Closed</w:t>
      </w:r>
    </w:p>
    <w:p w14:paraId="110E3A77" w14:textId="77777777" w:rsidR="00D311D8" w:rsidRDefault="00D311D8" w:rsidP="00D311D8">
      <w:pPr>
        <w:pStyle w:val="PlainText"/>
      </w:pPr>
      <w:r>
        <w:t xml:space="preserve">Priority: </w:t>
      </w:r>
      <w:r>
        <w:tab/>
        <w:t>Important</w:t>
      </w:r>
    </w:p>
    <w:p w14:paraId="69E5A8F1" w14:textId="77777777" w:rsidR="00D311D8" w:rsidRDefault="00D311D8" w:rsidP="00D311D8">
      <w:pPr>
        <w:pStyle w:val="PlainText"/>
      </w:pPr>
      <w:r>
        <w:t>Category:</w:t>
      </w:r>
      <w:r>
        <w:tab/>
        <w:t>Employment</w:t>
      </w:r>
    </w:p>
    <w:p w14:paraId="2A8F0ADB" w14:textId="77777777" w:rsidR="00D311D8" w:rsidRDefault="00D311D8" w:rsidP="00D311D8">
      <w:pPr>
        <w:pStyle w:val="PlainText"/>
      </w:pPr>
      <w:r>
        <w:t>Date:</w:t>
      </w:r>
      <w:r>
        <w:tab/>
      </w:r>
      <w:r>
        <w:tab/>
        <w:t>Mon, 18 Jan 2021 18:07:27 +0000</w:t>
      </w:r>
    </w:p>
    <w:p w14:paraId="4CA03D36" w14:textId="77777777" w:rsidR="00D311D8" w:rsidRDefault="00D311D8" w:rsidP="00D311D8">
      <w:pPr>
        <w:pStyle w:val="PlainText"/>
      </w:pPr>
      <w:r>
        <w:t xml:space="preserve">Author: </w:t>
      </w:r>
      <w:r>
        <w:tab/>
        <w:t>Jake Atkinson</w:t>
      </w:r>
    </w:p>
    <w:p w14:paraId="3A592FA9" w14:textId="77777777" w:rsidR="00D311D8" w:rsidRDefault="00D311D8" w:rsidP="00D311D8">
      <w:pPr>
        <w:pStyle w:val="PlainText"/>
      </w:pPr>
      <w:r>
        <w:t>------------------------------------------------------------------------</w:t>
      </w:r>
    </w:p>
    <w:p w14:paraId="0A864795" w14:textId="77777777" w:rsidR="00D311D8" w:rsidRDefault="00D311D8" w:rsidP="00D311D8">
      <w:pPr>
        <w:pStyle w:val="PlainText"/>
      </w:pPr>
      <w:r>
        <w:t>Hi Fiona,</w:t>
      </w:r>
    </w:p>
    <w:p w14:paraId="5C74C2CB" w14:textId="77777777" w:rsidR="00D311D8" w:rsidRDefault="00D311D8" w:rsidP="00D311D8">
      <w:pPr>
        <w:pStyle w:val="PlainText"/>
      </w:pPr>
    </w:p>
    <w:p w14:paraId="0661D146" w14:textId="77777777" w:rsidR="00D311D8" w:rsidRDefault="00D311D8" w:rsidP="00D311D8">
      <w:pPr>
        <w:pStyle w:val="PlainText"/>
      </w:pPr>
      <w:r>
        <w:t>I went to Chris Moses as he seems a more appropriate source of answers to the issues posed, and an independent view on what your councillor proposes. NALC commissioned a provider to create the model document you refer to so it is possible it may take some time to get answers via the NALC route.</w:t>
      </w:r>
    </w:p>
    <w:p w14:paraId="71A610A4" w14:textId="77777777" w:rsidR="00D311D8" w:rsidRDefault="00D311D8" w:rsidP="00D311D8">
      <w:pPr>
        <w:pStyle w:val="PlainText"/>
      </w:pPr>
    </w:p>
    <w:p w14:paraId="0AD955D9" w14:textId="77777777" w:rsidR="00D311D8" w:rsidRDefault="00D311D8" w:rsidP="00D311D8">
      <w:pPr>
        <w:pStyle w:val="PlainText"/>
      </w:pPr>
      <w:r>
        <w:t>Remember, the model documents are intended to be amended to suit the council using them, so it is to be expected that council's will propose their own amendments.</w:t>
      </w:r>
    </w:p>
    <w:p w14:paraId="4EBF1975" w14:textId="77777777" w:rsidR="00D311D8" w:rsidRDefault="00D311D8" w:rsidP="00D311D8">
      <w:pPr>
        <w:pStyle w:val="PlainText"/>
      </w:pPr>
    </w:p>
    <w:p w14:paraId="14407D1E" w14:textId="77777777" w:rsidR="00D311D8" w:rsidRDefault="00D311D8" w:rsidP="00D311D8">
      <w:pPr>
        <w:pStyle w:val="PlainText"/>
      </w:pPr>
      <w:r>
        <w:t>Please see below for Chris' response.</w:t>
      </w:r>
    </w:p>
    <w:p w14:paraId="090C92B0" w14:textId="77777777" w:rsidR="00D311D8" w:rsidRDefault="00D311D8" w:rsidP="00D311D8">
      <w:pPr>
        <w:pStyle w:val="PlainText"/>
      </w:pPr>
    </w:p>
    <w:p w14:paraId="4264128C" w14:textId="77777777" w:rsidR="00D311D8" w:rsidRDefault="00D311D8" w:rsidP="00D311D8">
      <w:pPr>
        <w:pStyle w:val="PlainText"/>
      </w:pPr>
      <w:r>
        <w:t>Regards,</w:t>
      </w:r>
    </w:p>
    <w:p w14:paraId="14286FEF" w14:textId="77777777" w:rsidR="00D311D8" w:rsidRDefault="00D311D8" w:rsidP="00D311D8">
      <w:pPr>
        <w:pStyle w:val="PlainText"/>
      </w:pPr>
    </w:p>
    <w:p w14:paraId="6E5AECF4" w14:textId="77777777" w:rsidR="00D311D8" w:rsidRDefault="00D311D8" w:rsidP="00D311D8">
      <w:pPr>
        <w:pStyle w:val="PlainText"/>
      </w:pPr>
      <w:r>
        <w:t>Jake</w:t>
      </w:r>
    </w:p>
    <w:p w14:paraId="31413145" w14:textId="77777777" w:rsidR="00D311D8" w:rsidRDefault="00D311D8" w:rsidP="00D311D8">
      <w:pPr>
        <w:pStyle w:val="PlainText"/>
      </w:pPr>
    </w:p>
    <w:p w14:paraId="2D0BFBCF" w14:textId="77777777" w:rsidR="00D311D8" w:rsidRDefault="00D311D8" w:rsidP="00D311D8">
      <w:pPr>
        <w:pStyle w:val="PlainText"/>
      </w:pPr>
      <w:r>
        <w:t>Hi Jake,</w:t>
      </w:r>
    </w:p>
    <w:p w14:paraId="3FC80293" w14:textId="77777777" w:rsidR="00D311D8" w:rsidRDefault="00D311D8" w:rsidP="00D311D8">
      <w:pPr>
        <w:pStyle w:val="PlainText"/>
      </w:pPr>
    </w:p>
    <w:p w14:paraId="77179B17" w14:textId="77777777" w:rsidR="00D311D8" w:rsidRDefault="00D311D8" w:rsidP="00D311D8">
      <w:pPr>
        <w:pStyle w:val="PlainText"/>
      </w:pPr>
      <w:r>
        <w:t>I was asked by Wendy at DALC to look at the NALC draft procedure in Aug 18 when it was first produced and came up with the same points.</w:t>
      </w:r>
    </w:p>
    <w:p w14:paraId="5FA5AB74" w14:textId="77777777" w:rsidR="00D311D8" w:rsidRDefault="00D311D8" w:rsidP="00D311D8">
      <w:pPr>
        <w:pStyle w:val="PlainText"/>
      </w:pPr>
    </w:p>
    <w:p w14:paraId="71AF62C5" w14:textId="77777777" w:rsidR="00D311D8" w:rsidRDefault="00D311D8" w:rsidP="00D311D8">
      <w:pPr>
        <w:pStyle w:val="PlainText"/>
      </w:pPr>
      <w:r>
        <w:t>1 There is no entitlement to be accompanied at an informal investigatory meeting. It should simply be a one to one between an Employee to give the member of staff a chance to clear up any misunderstanding. Giving them prior notice and involving Union Reps or colleagues gives it the look of a formal hearing without the full requirements of a disciplinary hearing. This could be a big problem at an Employment Tribunal.</w:t>
      </w:r>
    </w:p>
    <w:p w14:paraId="706D1367" w14:textId="77777777" w:rsidR="00D311D8" w:rsidRDefault="00D311D8" w:rsidP="00D311D8">
      <w:pPr>
        <w:pStyle w:val="PlainText"/>
      </w:pPr>
    </w:p>
    <w:p w14:paraId="238E4FBB" w14:textId="77777777" w:rsidR="00D311D8" w:rsidRDefault="00D311D8" w:rsidP="00D311D8">
      <w:pPr>
        <w:pStyle w:val="PlainText"/>
      </w:pPr>
      <w:r>
        <w:t>2 I also agree with the need to conduct a Grievance Hearing before a disciplinary. If the Employee's complaint concerns the disciplinary process, ACAS guidelines recommend conducting the grievance hearing before moving onto the disciplinary hearing.</w:t>
      </w:r>
    </w:p>
    <w:p w14:paraId="25956F69" w14:textId="77777777" w:rsidR="00D311D8" w:rsidRDefault="00D311D8" w:rsidP="00D311D8">
      <w:pPr>
        <w:pStyle w:val="PlainText"/>
      </w:pPr>
    </w:p>
    <w:p w14:paraId="70DFC4A4" w14:textId="77777777" w:rsidR="00D311D8" w:rsidRDefault="00D311D8" w:rsidP="00D311D8">
      <w:pPr>
        <w:pStyle w:val="PlainText"/>
      </w:pPr>
      <w:r>
        <w:t>3 If an Employee is to be suspended on full pay, they need to be given the reasons why that course of action has been chosen. It could be to protect evidence, other colleagues, it the accused Employee. This needs to be set out in writing to the Employee and they need to be informed that it will be kept under review.</w:t>
      </w:r>
    </w:p>
    <w:p w14:paraId="5387BBF1" w14:textId="77777777" w:rsidR="00D311D8" w:rsidRDefault="00D311D8" w:rsidP="00D311D8">
      <w:pPr>
        <w:pStyle w:val="PlainText"/>
      </w:pPr>
    </w:p>
    <w:p w14:paraId="1941E9D7" w14:textId="77777777" w:rsidR="00D311D8" w:rsidRDefault="00D311D8" w:rsidP="00D311D8">
      <w:pPr>
        <w:pStyle w:val="PlainText"/>
      </w:pPr>
      <w:r>
        <w:t>Kind regards</w:t>
      </w:r>
    </w:p>
    <w:p w14:paraId="10B4960E" w14:textId="77777777" w:rsidR="00D311D8" w:rsidRDefault="00D311D8" w:rsidP="00D311D8">
      <w:pPr>
        <w:pStyle w:val="PlainText"/>
      </w:pPr>
    </w:p>
    <w:p w14:paraId="7AED4C5B" w14:textId="77777777" w:rsidR="00D311D8" w:rsidRDefault="00D311D8" w:rsidP="00D311D8">
      <w:pPr>
        <w:pStyle w:val="PlainText"/>
      </w:pPr>
      <w:r>
        <w:t>Chris Moses LLM Chartered FCIPD</w:t>
      </w:r>
    </w:p>
    <w:p w14:paraId="7C9744E1" w14:textId="77777777" w:rsidR="00D311D8" w:rsidRDefault="00D311D8" w:rsidP="00D311D8">
      <w:pPr>
        <w:pStyle w:val="PlainText"/>
      </w:pPr>
    </w:p>
    <w:p w14:paraId="523A5576" w14:textId="77777777" w:rsidR="00D311D8" w:rsidRDefault="00D311D8" w:rsidP="00D311D8">
      <w:pPr>
        <w:pStyle w:val="PlainText"/>
      </w:pPr>
      <w:r>
        <w:t>Personnel Advice and Solutions Ltd</w:t>
      </w:r>
    </w:p>
    <w:p w14:paraId="5599CE4D" w14:textId="77777777" w:rsidR="00E518F4" w:rsidRDefault="00D311D8"/>
    <w:sectPr w:rsidR="00E518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1" w15:restartNumberingAfterBreak="0">
    <w:nsid w:val="6EF4563C"/>
    <w:multiLevelType w:val="singleLevel"/>
    <w:tmpl w:val="ADA8AC58"/>
    <w:lvl w:ilvl="0">
      <w:start w:val="30"/>
      <w:numFmt w:val="lowerRoman"/>
      <w:pStyle w:val="Heading4"/>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D8"/>
    <w:rsid w:val="00391B9F"/>
    <w:rsid w:val="007C66AE"/>
    <w:rsid w:val="009C517A"/>
    <w:rsid w:val="00A64CB6"/>
    <w:rsid w:val="00BB605F"/>
    <w:rsid w:val="00D31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33CA"/>
  <w15:chartTrackingRefBased/>
  <w15:docId w15:val="{9CCC0A08-EBA5-4D7C-92BF-1818052F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B9F"/>
    <w:pPr>
      <w:keepNext/>
      <w:suppressAutoHyphens/>
      <w:ind w:left="851"/>
    </w:pPr>
    <w:rPr>
      <w:rFonts w:ascii="Arial" w:hAnsi="Arial"/>
      <w:lang w:val="en-GB" w:eastAsia="en-GB"/>
    </w:rPr>
  </w:style>
  <w:style w:type="paragraph" w:styleId="Heading1">
    <w:name w:val="heading 1"/>
    <w:aliases w:val="Main"/>
    <w:next w:val="Heading2"/>
    <w:link w:val="Heading1Char"/>
    <w:qFormat/>
    <w:rsid w:val="00391B9F"/>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link w:val="Heading2Char"/>
    <w:qFormat/>
    <w:rsid w:val="00391B9F"/>
    <w:pPr>
      <w:keepNext/>
      <w:spacing w:before="360" w:after="60" w:line="360" w:lineRule="auto"/>
      <w:jc w:val="center"/>
      <w:outlineLvl w:val="1"/>
    </w:pPr>
    <w:rPr>
      <w:rFonts w:ascii="Arial" w:eastAsiaTheme="majorEastAsia" w:hAnsi="Arial" w:cstheme="majorBidi"/>
      <w:noProof/>
      <w:sz w:val="22"/>
      <w:u w:val="single"/>
      <w:lang w:val="en-GB" w:eastAsia="en-GB"/>
    </w:rPr>
  </w:style>
  <w:style w:type="paragraph" w:styleId="Heading3">
    <w:name w:val="heading 3"/>
    <w:aliases w:val="Item"/>
    <w:next w:val="Normal"/>
    <w:link w:val="Heading3Char"/>
    <w:qFormat/>
    <w:rsid w:val="00391B9F"/>
    <w:pPr>
      <w:keepNext/>
      <w:suppressAutoHyphens/>
      <w:spacing w:before="240" w:after="60"/>
      <w:outlineLvl w:val="2"/>
    </w:pPr>
    <w:rPr>
      <w:rFonts w:ascii="Arial" w:eastAsiaTheme="majorEastAsia" w:hAnsi="Arial" w:cstheme="majorBidi"/>
      <w:b/>
      <w:caps/>
      <w:noProof/>
      <w:sz w:val="24"/>
      <w:lang w:val="en-GB" w:eastAsia="en-GB"/>
    </w:rPr>
  </w:style>
  <w:style w:type="paragraph" w:styleId="Heading4">
    <w:name w:val="heading 4"/>
    <w:basedOn w:val="Normal"/>
    <w:next w:val="Normal"/>
    <w:link w:val="Heading4Char"/>
    <w:qFormat/>
    <w:rsid w:val="00391B9F"/>
    <w:pPr>
      <w:numPr>
        <w:numId w:val="1"/>
      </w:numPr>
      <w:outlineLvl w:val="3"/>
    </w:pPr>
    <w:rPr>
      <w:b/>
      <w:caps/>
      <w:sz w:val="24"/>
    </w:rPr>
  </w:style>
  <w:style w:type="paragraph" w:styleId="Heading5">
    <w:name w:val="heading 5"/>
    <w:basedOn w:val="Normal"/>
    <w:next w:val="Normal"/>
    <w:link w:val="Heading5Char"/>
    <w:qFormat/>
    <w:rsid w:val="00391B9F"/>
    <w:pPr>
      <w:numPr>
        <w:numId w:val="2"/>
      </w:numPr>
      <w:outlineLvl w:val="4"/>
    </w:pPr>
    <w:rPr>
      <w:b/>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har"/>
    <w:basedOn w:val="DefaultParagraphFont"/>
    <w:link w:val="Heading1"/>
    <w:rsid w:val="00391B9F"/>
    <w:rPr>
      <w:rFonts w:ascii="Arial" w:hAnsi="Arial"/>
      <w:b/>
      <w:caps/>
      <w:noProof/>
      <w:kern w:val="28"/>
      <w:sz w:val="28"/>
      <w:u w:val="single"/>
      <w:lang w:val="en-GB" w:eastAsia="en-GB"/>
    </w:rPr>
  </w:style>
  <w:style w:type="character" w:customStyle="1" w:styleId="Heading2Char">
    <w:name w:val="Heading 2 Char"/>
    <w:aliases w:val="Sub Char"/>
    <w:basedOn w:val="DefaultParagraphFont"/>
    <w:link w:val="Heading2"/>
    <w:rsid w:val="00391B9F"/>
    <w:rPr>
      <w:rFonts w:ascii="Arial" w:eastAsiaTheme="majorEastAsia" w:hAnsi="Arial" w:cstheme="majorBidi"/>
      <w:noProof/>
      <w:sz w:val="22"/>
      <w:u w:val="single"/>
      <w:lang w:val="en-GB" w:eastAsia="en-GB"/>
    </w:rPr>
  </w:style>
  <w:style w:type="character" w:customStyle="1" w:styleId="Heading3Char">
    <w:name w:val="Heading 3 Char"/>
    <w:aliases w:val="Item Char"/>
    <w:basedOn w:val="DefaultParagraphFont"/>
    <w:link w:val="Heading3"/>
    <w:rsid w:val="00391B9F"/>
    <w:rPr>
      <w:rFonts w:ascii="Arial" w:eastAsiaTheme="majorEastAsia" w:hAnsi="Arial" w:cstheme="majorBidi"/>
      <w:b/>
      <w:caps/>
      <w:noProof/>
      <w:sz w:val="24"/>
      <w:lang w:val="en-GB" w:eastAsia="en-GB"/>
    </w:rPr>
  </w:style>
  <w:style w:type="character" w:customStyle="1" w:styleId="Heading4Char">
    <w:name w:val="Heading 4 Char"/>
    <w:basedOn w:val="DefaultParagraphFont"/>
    <w:link w:val="Heading4"/>
    <w:rsid w:val="00391B9F"/>
    <w:rPr>
      <w:rFonts w:ascii="Arial" w:hAnsi="Arial"/>
      <w:b/>
      <w:caps/>
      <w:sz w:val="24"/>
      <w:lang w:val="en-GB" w:eastAsia="en-GB"/>
    </w:rPr>
  </w:style>
  <w:style w:type="character" w:customStyle="1" w:styleId="Heading5Char">
    <w:name w:val="Heading 5 Char"/>
    <w:basedOn w:val="DefaultParagraphFont"/>
    <w:link w:val="Heading5"/>
    <w:rsid w:val="00391B9F"/>
    <w:rPr>
      <w:rFonts w:ascii="Arial" w:hAnsi="Arial"/>
      <w:b/>
      <w:caps/>
      <w:sz w:val="24"/>
      <w:lang w:val="en-GB" w:eastAsia="en-GB"/>
    </w:rPr>
  </w:style>
  <w:style w:type="paragraph" w:styleId="ListParagraph">
    <w:name w:val="List Paragraph"/>
    <w:basedOn w:val="Normal"/>
    <w:uiPriority w:val="34"/>
    <w:qFormat/>
    <w:rsid w:val="00391B9F"/>
    <w:pPr>
      <w:keepNext w:val="0"/>
      <w:suppressAutoHyphens w:val="0"/>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semiHidden/>
    <w:unhideWhenUsed/>
    <w:rsid w:val="00D311D8"/>
    <w:rPr>
      <w:color w:val="0563C1" w:themeColor="hyperlink"/>
      <w:u w:val="single"/>
    </w:rPr>
  </w:style>
  <w:style w:type="paragraph" w:styleId="PlainText">
    <w:name w:val="Plain Text"/>
    <w:basedOn w:val="Normal"/>
    <w:link w:val="PlainTextChar"/>
    <w:uiPriority w:val="99"/>
    <w:semiHidden/>
    <w:unhideWhenUsed/>
    <w:rsid w:val="00D311D8"/>
    <w:pPr>
      <w:keepNext w:val="0"/>
      <w:suppressAutoHyphens w:val="0"/>
      <w:ind w:left="0"/>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D311D8"/>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79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cdpc.org.uk" TargetMode="External"/><Relationship Id="rId5" Type="http://schemas.openxmlformats.org/officeDocument/2006/relationships/hyperlink" Target="mailto:admin@localcounci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cp:revision>
  <dcterms:created xsi:type="dcterms:W3CDTF">2021-02-16T14:58:00Z</dcterms:created>
  <dcterms:modified xsi:type="dcterms:W3CDTF">2021-02-16T14:59:00Z</dcterms:modified>
</cp:coreProperties>
</file>