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1F36F2D0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1B0BBE">
        <w:rPr>
          <w:rFonts w:ascii="Verdana" w:hAnsi="Verdana"/>
          <w:sz w:val="22"/>
          <w:szCs w:val="22"/>
        </w:rPr>
        <w:t>20 April</w:t>
      </w:r>
      <w:r w:rsidR="00B704EC">
        <w:rPr>
          <w:rFonts w:ascii="Verdana" w:hAnsi="Verdana"/>
          <w:sz w:val="22"/>
          <w:szCs w:val="22"/>
        </w:rPr>
        <w:t xml:space="preserve"> 2021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4BBF1D49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 xml:space="preserve">Time/Date: </w:t>
      </w:r>
      <w:r w:rsidRPr="00FB2AFC">
        <w:rPr>
          <w:rFonts w:ascii="Verdana" w:hAnsi="Verdana"/>
        </w:rPr>
        <w:tab/>
      </w:r>
      <w:r w:rsidRPr="00FB2AFC">
        <w:rPr>
          <w:rFonts w:ascii="Verdana" w:hAnsi="Verdana"/>
          <w:b/>
          <w:i/>
        </w:rPr>
        <w:t xml:space="preserve">   7.</w:t>
      </w:r>
      <w:r w:rsidR="00E33C5D" w:rsidRPr="00FB2AFC">
        <w:rPr>
          <w:rFonts w:ascii="Verdana" w:hAnsi="Verdana"/>
          <w:b/>
          <w:i/>
        </w:rPr>
        <w:t>0</w:t>
      </w:r>
      <w:r w:rsidRPr="00FB2AFC">
        <w:rPr>
          <w:rFonts w:ascii="Verdana" w:hAnsi="Verdana"/>
          <w:b/>
          <w:i/>
        </w:rPr>
        <w:t>0 p.m.</w:t>
      </w:r>
      <w:r w:rsidRPr="00FB2AFC">
        <w:rPr>
          <w:rFonts w:ascii="Verdana" w:hAnsi="Verdana"/>
        </w:rPr>
        <w:t xml:space="preserve"> </w:t>
      </w:r>
      <w:r w:rsidRPr="00FB2AFC">
        <w:rPr>
          <w:rFonts w:ascii="Verdana" w:hAnsi="Verdana"/>
          <w:b/>
          <w:i/>
        </w:rPr>
        <w:t xml:space="preserve">on Thursday </w:t>
      </w:r>
      <w:r w:rsidR="001B0BBE">
        <w:rPr>
          <w:rFonts w:ascii="Verdana" w:hAnsi="Verdana"/>
          <w:b/>
          <w:i/>
        </w:rPr>
        <w:t>29 April</w:t>
      </w:r>
      <w:r w:rsidR="00B704EC" w:rsidRPr="00FB2AFC">
        <w:rPr>
          <w:rFonts w:ascii="Verdana" w:hAnsi="Verdana"/>
          <w:b/>
          <w:i/>
        </w:rPr>
        <w:t xml:space="preserve"> 2021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5852A543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 xml:space="preserve">Location:           </w:t>
      </w:r>
      <w:r w:rsidR="00B37A3D" w:rsidRPr="00BE2C4C">
        <w:rPr>
          <w:rFonts w:ascii="Verdana" w:hAnsi="Verdana"/>
          <w:b/>
          <w:bCs/>
        </w:rPr>
        <w:t>Via ZOOM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4EAEAF7D" w14:textId="77777777" w:rsidR="00B37A3D" w:rsidRPr="00BE2C4C" w:rsidRDefault="00B37A3D" w:rsidP="00B37A3D">
      <w:pPr>
        <w:rPr>
          <w:rFonts w:ascii="Verdana" w:hAnsi="Verdana" w:cs="Arial"/>
          <w:b/>
          <w:bCs/>
          <w:szCs w:val="24"/>
        </w:rPr>
      </w:pPr>
      <w:r w:rsidRPr="00BE2C4C">
        <w:rPr>
          <w:rFonts w:ascii="Verdana" w:hAnsi="Verdana" w:cs="Arial"/>
          <w:b/>
          <w:bCs/>
          <w:szCs w:val="24"/>
        </w:rPr>
        <w:t xml:space="preserve">Due to the Covid-19 virus and the guidance around social distancing and self-isolation, the Parish Council will be holding its meeting virtually through ZOOM. </w:t>
      </w:r>
    </w:p>
    <w:p w14:paraId="786C09DD" w14:textId="77777777" w:rsidR="00B37A3D" w:rsidRPr="00BE2C4C" w:rsidRDefault="00B37A3D" w:rsidP="00B37A3D">
      <w:pPr>
        <w:rPr>
          <w:rFonts w:ascii="Verdana" w:hAnsi="Verdana" w:cs="Arial"/>
          <w:sz w:val="22"/>
          <w:szCs w:val="22"/>
        </w:rPr>
      </w:pPr>
    </w:p>
    <w:p w14:paraId="582B2994" w14:textId="77777777" w:rsidR="001C0A4D" w:rsidRPr="001C0A4D" w:rsidRDefault="001C0A4D" w:rsidP="001C0A4D">
      <w:pPr>
        <w:rPr>
          <w:rFonts w:ascii="Verdana" w:hAnsi="Verdana" w:cs="Arial"/>
          <w:szCs w:val="24"/>
        </w:rPr>
      </w:pPr>
      <w:r w:rsidRPr="001C0A4D">
        <w:rPr>
          <w:rFonts w:ascii="Verdana" w:hAnsi="Verdana" w:cs="Arial"/>
          <w:szCs w:val="24"/>
        </w:rPr>
        <w:t>Join Zoom Meeting</w:t>
      </w:r>
    </w:p>
    <w:p w14:paraId="14BBE8C7" w14:textId="77777777" w:rsidR="006C1A85" w:rsidRPr="006C1A85" w:rsidRDefault="009A5DD5" w:rsidP="006C1A85">
      <w:pPr>
        <w:pStyle w:val="NormalWeb"/>
        <w:rPr>
          <w:rFonts w:ascii="Verdana" w:hAnsi="Verdana"/>
          <w:sz w:val="22"/>
          <w:lang w:val="en-US" w:eastAsia="en-US"/>
        </w:rPr>
      </w:pPr>
      <w:hyperlink r:id="rId8" w:history="1">
        <w:r w:rsidR="006C1A85" w:rsidRPr="006C1A85">
          <w:rPr>
            <w:rStyle w:val="Hyperlink"/>
            <w:rFonts w:ascii="Verdana" w:hAnsi="Verdana"/>
          </w:rPr>
          <w:t>https://us02web.zoom.us/j/82446268224?pwd=Sm9FYlh1SjE1S01QZllDZEgrS2lNZz09</w:t>
        </w:r>
      </w:hyperlink>
      <w:r w:rsidR="006C1A85" w:rsidRPr="006C1A85">
        <w:rPr>
          <w:rFonts w:ascii="Verdana" w:hAnsi="Verdana"/>
        </w:rPr>
        <w:t xml:space="preserve"> </w:t>
      </w:r>
    </w:p>
    <w:p w14:paraId="06A11AFD" w14:textId="293274F6" w:rsidR="00B704EC" w:rsidRDefault="006C1A85" w:rsidP="006C1A85">
      <w:pPr>
        <w:rPr>
          <w:rFonts w:ascii="Verdana" w:hAnsi="Verdana"/>
        </w:rPr>
      </w:pPr>
      <w:r w:rsidRPr="006C1A85">
        <w:rPr>
          <w:rFonts w:ascii="Verdana" w:hAnsi="Verdana"/>
        </w:rPr>
        <w:t xml:space="preserve">Meeting ID: 824 4626 8224 </w:t>
      </w:r>
      <w:r w:rsidRPr="006C1A85">
        <w:rPr>
          <w:rFonts w:ascii="Verdana" w:hAnsi="Verdana"/>
        </w:rPr>
        <w:br/>
        <w:t>Passcode: 023025</w:t>
      </w:r>
    </w:p>
    <w:p w14:paraId="0FBDC209" w14:textId="77777777" w:rsidR="006C1A85" w:rsidRPr="006C1A85" w:rsidRDefault="006C1A85" w:rsidP="006C1A85">
      <w:pPr>
        <w:rPr>
          <w:rFonts w:ascii="Verdana" w:hAnsi="Verdana" w:cs="Arial"/>
          <w:sz w:val="22"/>
          <w:szCs w:val="22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081A4132" w14:textId="2817438D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  <w:r w:rsidRPr="00BE2C4C">
        <w:rPr>
          <w:rFonts w:ascii="Verdana" w:hAnsi="Verdana"/>
          <w:i/>
          <w:sz w:val="22"/>
          <w:szCs w:val="22"/>
        </w:rPr>
        <w:t xml:space="preserve">Members of the public may make representations, give evidence or answer questions in </w:t>
      </w:r>
      <w:r w:rsidR="005C20C0" w:rsidRPr="00BE2C4C">
        <w:rPr>
          <w:rFonts w:ascii="Verdana" w:hAnsi="Verdana"/>
          <w:i/>
          <w:sz w:val="22"/>
          <w:szCs w:val="22"/>
        </w:rPr>
        <w:t>respect of any matters included</w:t>
      </w:r>
      <w:r w:rsidRPr="00BE2C4C">
        <w:rPr>
          <w:rFonts w:ascii="Verdana" w:hAnsi="Verdana"/>
          <w:i/>
          <w:sz w:val="22"/>
          <w:szCs w:val="22"/>
        </w:rPr>
        <w:t xml:space="preserve"> on the agenda.  At the discretion of the Chairman the meeting may be adjourned to give members of the public an opportunity to raise other matters of public interest.  </w:t>
      </w:r>
    </w:p>
    <w:p w14:paraId="434ABEE1" w14:textId="77777777" w:rsidR="000E7FAF" w:rsidRDefault="000E7FAF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5CD0AECE" w14:textId="77777777" w:rsidR="00951FC6" w:rsidRDefault="00951FC6" w:rsidP="00951FC6">
      <w:pPr>
        <w:ind w:left="360"/>
        <w:rPr>
          <w:rFonts w:ascii="Verdana" w:hAnsi="Verdana"/>
          <w:szCs w:val="24"/>
        </w:rPr>
      </w:pPr>
    </w:p>
    <w:p w14:paraId="1A95294C" w14:textId="52DD586D" w:rsidR="00951FC6" w:rsidRDefault="00CA1BD1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951FC6">
        <w:rPr>
          <w:rFonts w:ascii="Verdana" w:hAnsi="Verdana"/>
          <w:szCs w:val="24"/>
        </w:rPr>
        <w:t>Council</w:t>
      </w:r>
    </w:p>
    <w:p w14:paraId="1B324E74" w14:textId="77777777" w:rsidR="00951FC6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Default="00CA1BD1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951FC6">
        <w:rPr>
          <w:rFonts w:ascii="Verdana" w:hAnsi="Verdana"/>
          <w:szCs w:val="24"/>
        </w:rPr>
        <w:t>agenda</w:t>
      </w:r>
      <w:r w:rsidRPr="00951FC6">
        <w:rPr>
          <w:rFonts w:ascii="Verdana" w:hAnsi="Verdana"/>
          <w:szCs w:val="24"/>
        </w:rPr>
        <w:t xml:space="preserve"> </w:t>
      </w:r>
    </w:p>
    <w:p w14:paraId="7435682C" w14:textId="77777777" w:rsidR="00951FC6" w:rsidRPr="00951FC6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2E79CDA3" w14:textId="77777777" w:rsidR="00661EDE" w:rsidRDefault="00661EDE" w:rsidP="00661EDE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Representative from East Midlands Airport to update Parish Council on current circumstances of the Airport</w:t>
      </w:r>
    </w:p>
    <w:p w14:paraId="20CD06A2" w14:textId="77777777" w:rsidR="00951FC6" w:rsidRDefault="00980EAF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 w:cs="Arial"/>
          <w:bCs/>
          <w:iCs/>
          <w:szCs w:val="24"/>
        </w:rPr>
        <w:lastRenderedPageBreak/>
        <w:t>Police Report</w:t>
      </w:r>
      <w:r w:rsidRPr="00951FC6">
        <w:rPr>
          <w:rFonts w:ascii="Verdana" w:hAnsi="Verdana" w:cs="Arial"/>
          <w:szCs w:val="24"/>
        </w:rPr>
        <w:t xml:space="preserve"> – </w:t>
      </w:r>
      <w:r w:rsidRPr="00951FC6">
        <w:rPr>
          <w:rFonts w:ascii="Verdana" w:hAnsi="Verdana"/>
          <w:bCs/>
          <w:iCs/>
          <w:szCs w:val="24"/>
        </w:rPr>
        <w:t>Update on local issue</w:t>
      </w:r>
      <w:r w:rsidR="003D7C58" w:rsidRPr="00951FC6">
        <w:rPr>
          <w:rFonts w:ascii="Verdana" w:hAnsi="Verdana"/>
          <w:bCs/>
          <w:iCs/>
          <w:szCs w:val="24"/>
        </w:rPr>
        <w:t>s</w:t>
      </w:r>
    </w:p>
    <w:p w14:paraId="74843D14" w14:textId="77777777" w:rsidR="00951FC6" w:rsidRPr="00951FC6" w:rsidRDefault="00951FC6" w:rsidP="00951FC6">
      <w:pPr>
        <w:pStyle w:val="ListParagraph"/>
        <w:rPr>
          <w:rFonts w:ascii="Verdana" w:hAnsi="Verdana"/>
          <w:szCs w:val="24"/>
        </w:rPr>
      </w:pPr>
    </w:p>
    <w:p w14:paraId="31CBEA3E" w14:textId="485C87A8" w:rsidR="009B1583" w:rsidRPr="00951FC6" w:rsidRDefault="009B1583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4096C6DA" w:rsidR="009B1583" w:rsidRDefault="009B1583" w:rsidP="009B1583">
      <w:pPr>
        <w:pStyle w:val="ListParagraph"/>
        <w:numPr>
          <w:ilvl w:val="0"/>
          <w:numId w:val="24"/>
        </w:numPr>
        <w:ind w:left="1134" w:hanging="425"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>Full Council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2</w:t>
      </w:r>
      <w:r w:rsidR="00794E12">
        <w:rPr>
          <w:rFonts w:ascii="Verdana" w:hAnsi="Verdana"/>
          <w:szCs w:val="24"/>
        </w:rPr>
        <w:t>5</w:t>
      </w:r>
      <w:r>
        <w:rPr>
          <w:rFonts w:ascii="Verdana" w:hAnsi="Verdana"/>
          <w:szCs w:val="24"/>
        </w:rPr>
        <w:t xml:space="preserve"> </w:t>
      </w:r>
      <w:r w:rsidR="006C1A85">
        <w:rPr>
          <w:rFonts w:ascii="Verdana" w:hAnsi="Verdana"/>
          <w:szCs w:val="24"/>
        </w:rPr>
        <w:t>March</w:t>
      </w:r>
      <w:r w:rsidR="00794E12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>2021</w:t>
      </w:r>
      <w:r w:rsidR="00E90765"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9B1583">
        <w:rPr>
          <w:rFonts w:ascii="Verdana" w:hAnsi="Verdana"/>
          <w:b/>
          <w:bCs/>
          <w:szCs w:val="24"/>
        </w:rPr>
        <w:t xml:space="preserve">Appx </w:t>
      </w:r>
      <w:r w:rsidR="00371AD1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583D929F" w:rsidR="007901E9" w:rsidRDefault="007901E9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>Chairman’s report</w:t>
      </w:r>
    </w:p>
    <w:p w14:paraId="609C7E39" w14:textId="6EDC1A18" w:rsidR="00951FC6" w:rsidRDefault="00C61604" w:rsidP="00951FC6">
      <w:pPr>
        <w:pStyle w:val="ListParagraph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ratify the contribution towards a </w:t>
      </w:r>
      <w:r w:rsidR="0085716E">
        <w:rPr>
          <w:rFonts w:ascii="Verdana" w:hAnsi="Verdana"/>
          <w:szCs w:val="24"/>
        </w:rPr>
        <w:t>feasibility</w:t>
      </w:r>
      <w:r>
        <w:rPr>
          <w:rFonts w:ascii="Verdana" w:hAnsi="Verdana"/>
          <w:szCs w:val="24"/>
        </w:rPr>
        <w:t xml:space="preserve"> study to explore options for a 3G facility in Castle Donington.  NWLDC and the College are making equal </w:t>
      </w:r>
      <w:r w:rsidR="0085716E">
        <w:rPr>
          <w:rFonts w:ascii="Verdana" w:hAnsi="Verdana"/>
          <w:szCs w:val="24"/>
        </w:rPr>
        <w:t>contributions</w:t>
      </w:r>
      <w:r>
        <w:rPr>
          <w:rFonts w:ascii="Verdana" w:hAnsi="Verdana"/>
          <w:szCs w:val="24"/>
        </w:rPr>
        <w:t>.</w:t>
      </w:r>
    </w:p>
    <w:p w14:paraId="0CE21052" w14:textId="78624DA0" w:rsidR="00661EDE" w:rsidRDefault="00661EDE" w:rsidP="00951FC6">
      <w:pPr>
        <w:pStyle w:val="ListParagraph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Works to football pitches at the Spital and Moira Dale playing fields – Update report on the next stages as part of the Football Foundation pitch grant scheme.</w:t>
      </w:r>
    </w:p>
    <w:p w14:paraId="242EBD7A" w14:textId="268DF923" w:rsidR="00661EDE" w:rsidRDefault="00661EDE" w:rsidP="00951FC6">
      <w:pPr>
        <w:pStyle w:val="ListParagraph"/>
        <w:numPr>
          <w:ilvl w:val="0"/>
          <w:numId w:val="43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Service Level Agreement with the Castle Donington College and NWLDC regarding the potential; use of football pitches for community use – Update report, and to consider an</w:t>
      </w:r>
      <w:r w:rsidR="009A5DD5">
        <w:rPr>
          <w:rFonts w:ascii="Verdana" w:hAnsi="Verdana"/>
          <w:szCs w:val="24"/>
        </w:rPr>
        <w:t>d</w:t>
      </w:r>
      <w:r>
        <w:rPr>
          <w:rFonts w:ascii="Verdana" w:hAnsi="Verdana"/>
          <w:szCs w:val="24"/>
        </w:rPr>
        <w:t xml:space="preserve"> agree to the Agreement.</w:t>
      </w:r>
    </w:p>
    <w:p w14:paraId="09359ACC" w14:textId="2EB7EA19" w:rsidR="00951FC6" w:rsidRDefault="00C61604" w:rsidP="00951FC6">
      <w:pPr>
        <w:pStyle w:val="ListParagraph"/>
        <w:ind w:left="108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</w:t>
      </w:r>
    </w:p>
    <w:p w14:paraId="3E247F57" w14:textId="10540622" w:rsidR="006F44AE" w:rsidRPr="00951FC6" w:rsidRDefault="006F44AE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Representatives' &amp; Councillors reports, including reports from LCC and NWLDC councillors</w:t>
      </w:r>
    </w:p>
    <w:p w14:paraId="685A97FB" w14:textId="3C8531D7" w:rsidR="006C1A85" w:rsidRDefault="006C1A85" w:rsidP="006C1A85">
      <w:pPr>
        <w:pStyle w:val="ListParagraph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possible purchase of Red Telephone Box. (LC)</w:t>
      </w:r>
    </w:p>
    <w:p w14:paraId="5CD5CF95" w14:textId="7169FDC9" w:rsidR="006C1A85" w:rsidRDefault="006C1A85" w:rsidP="006C1A85">
      <w:pPr>
        <w:pStyle w:val="ListParagraph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Update on the village sign for Cavendish Bridge. </w:t>
      </w:r>
      <w:r w:rsidR="002A200A">
        <w:rPr>
          <w:rFonts w:ascii="Verdana" w:hAnsi="Verdana"/>
          <w:szCs w:val="24"/>
        </w:rPr>
        <w:t>(B O’D)</w:t>
      </w:r>
    </w:p>
    <w:p w14:paraId="0A3A05FA" w14:textId="7F683FFF" w:rsidR="002A200A" w:rsidRDefault="002A200A" w:rsidP="006C1A85">
      <w:pPr>
        <w:pStyle w:val="ListParagraph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Land north and south of Park Lane – Traffic calming update (MR)</w:t>
      </w:r>
    </w:p>
    <w:p w14:paraId="5D6C0A07" w14:textId="6A0E20FA" w:rsidR="002A200A" w:rsidRDefault="002A200A" w:rsidP="006C1A85">
      <w:pPr>
        <w:pStyle w:val="ListParagraph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SEGRO</w:t>
      </w:r>
      <w:r w:rsidR="0085716E">
        <w:rPr>
          <w:rFonts w:ascii="Verdana" w:hAnsi="Verdana"/>
          <w:szCs w:val="24"/>
        </w:rPr>
        <w:t>.</w:t>
      </w:r>
      <w:r>
        <w:rPr>
          <w:rFonts w:ascii="Verdana" w:hAnsi="Verdana"/>
          <w:szCs w:val="24"/>
        </w:rPr>
        <w:t xml:space="preserve"> (S AJ)</w:t>
      </w:r>
    </w:p>
    <w:p w14:paraId="611C0C17" w14:textId="69EE7554" w:rsidR="00951FC6" w:rsidRDefault="0085716E" w:rsidP="00951FC6">
      <w:pPr>
        <w:pStyle w:val="ListParagraph"/>
        <w:numPr>
          <w:ilvl w:val="0"/>
          <w:numId w:val="4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Community Library. (</w:t>
      </w:r>
      <w:r w:rsidR="00951FC6">
        <w:rPr>
          <w:rFonts w:ascii="Verdana" w:hAnsi="Verdana"/>
          <w:szCs w:val="24"/>
        </w:rPr>
        <w:t>T</w:t>
      </w:r>
      <w:r>
        <w:rPr>
          <w:rFonts w:ascii="Verdana" w:hAnsi="Verdana"/>
          <w:szCs w:val="24"/>
        </w:rPr>
        <w:t>S)</w:t>
      </w:r>
    </w:p>
    <w:p w14:paraId="57348826" w14:textId="77777777" w:rsidR="00951FC6" w:rsidRDefault="00951FC6" w:rsidP="00951FC6">
      <w:pPr>
        <w:pStyle w:val="ListParagraph"/>
        <w:ind w:left="1080"/>
        <w:rPr>
          <w:rFonts w:ascii="Verdana" w:hAnsi="Verdana"/>
          <w:szCs w:val="24"/>
        </w:rPr>
      </w:pPr>
    </w:p>
    <w:p w14:paraId="7E5771A2" w14:textId="3EFA5191" w:rsidR="00746438" w:rsidRPr="00951FC6" w:rsidRDefault="00746438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Clerk’s Report</w:t>
      </w:r>
    </w:p>
    <w:p w14:paraId="14343FDD" w14:textId="17A323F9" w:rsidR="00BD187F" w:rsidRDefault="005B149A" w:rsidP="00BD187F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Community Hub as a Covid Vaccination Centre – Update on the plans to provide a local centre</w:t>
      </w:r>
      <w:r w:rsidR="0085716E">
        <w:rPr>
          <w:rFonts w:ascii="Verdana" w:hAnsi="Verdana"/>
          <w:szCs w:val="24"/>
        </w:rPr>
        <w:t>.</w:t>
      </w:r>
    </w:p>
    <w:p w14:paraId="55453DA8" w14:textId="4609AADC" w:rsidR="00951FC6" w:rsidRDefault="0085716E" w:rsidP="00951FC6">
      <w:pPr>
        <w:pStyle w:val="ListParagraph"/>
        <w:numPr>
          <w:ilvl w:val="0"/>
          <w:numId w:val="4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recent licensing applications for the Apiary Bistro and the Post Office.</w:t>
      </w:r>
      <w:bookmarkStart w:id="1" w:name="OLE_LINK1"/>
      <w:bookmarkStart w:id="2" w:name="OLE_LINK2"/>
    </w:p>
    <w:p w14:paraId="7BECA358" w14:textId="77777777" w:rsidR="00951FC6" w:rsidRDefault="00951FC6" w:rsidP="00951FC6">
      <w:pPr>
        <w:pStyle w:val="ListParagraph"/>
        <w:ind w:left="1069"/>
        <w:rPr>
          <w:rFonts w:ascii="Verdana" w:hAnsi="Verdana"/>
          <w:szCs w:val="24"/>
        </w:rPr>
      </w:pPr>
    </w:p>
    <w:p w14:paraId="4BC60F37" w14:textId="1357DCAC" w:rsidR="00CE53A3" w:rsidRPr="00951FC6" w:rsidRDefault="00CE53A3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Accounts</w:t>
      </w:r>
    </w:p>
    <w:p w14:paraId="0842916B" w14:textId="17E08B28" w:rsidR="00CE53A3" w:rsidRPr="00BE2C4C" w:rsidRDefault="00CE53A3" w:rsidP="002E60D0">
      <w:pPr>
        <w:pStyle w:val="ListParagraph"/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approve payments scheduled for </w:t>
      </w:r>
      <w:r w:rsidR="006C1A85">
        <w:rPr>
          <w:rFonts w:ascii="Verdana" w:hAnsi="Verdana"/>
          <w:szCs w:val="24"/>
        </w:rPr>
        <w:t>April</w:t>
      </w:r>
      <w:r w:rsidRPr="00BE2C4C">
        <w:rPr>
          <w:rFonts w:ascii="Verdana" w:hAnsi="Verdana"/>
          <w:szCs w:val="24"/>
        </w:rPr>
        <w:t xml:space="preserve"> including the payment for wages for </w:t>
      </w:r>
      <w:r w:rsidR="006C1A85">
        <w:rPr>
          <w:rFonts w:ascii="Verdana" w:hAnsi="Verdana"/>
          <w:szCs w:val="24"/>
        </w:rPr>
        <w:t>April</w:t>
      </w:r>
      <w:r w:rsidR="00245D93">
        <w:rPr>
          <w:rFonts w:ascii="Verdana" w:hAnsi="Verdana"/>
          <w:szCs w:val="24"/>
        </w:rPr>
        <w:t>.</w:t>
      </w:r>
    </w:p>
    <w:p w14:paraId="7CD16094" w14:textId="750A0A8C" w:rsidR="00CE53A3" w:rsidRPr="00BE2C4C" w:rsidRDefault="00CE53A3" w:rsidP="002E60D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receive receipts for </w:t>
      </w:r>
      <w:r w:rsidR="006C1A85">
        <w:rPr>
          <w:rFonts w:ascii="Verdana" w:hAnsi="Verdana"/>
          <w:szCs w:val="24"/>
        </w:rPr>
        <w:t>April</w:t>
      </w:r>
      <w:r w:rsidR="00245D93">
        <w:rPr>
          <w:rFonts w:ascii="Verdana" w:hAnsi="Verdana"/>
          <w:szCs w:val="24"/>
        </w:rPr>
        <w:t>.</w:t>
      </w:r>
    </w:p>
    <w:p w14:paraId="51390814" w14:textId="581F9F66" w:rsidR="00766AC0" w:rsidRDefault="00CE53A3" w:rsidP="00766AC0">
      <w:pPr>
        <w:numPr>
          <w:ilvl w:val="0"/>
          <w:numId w:val="2"/>
        </w:numPr>
        <w:rPr>
          <w:rFonts w:ascii="Verdana" w:hAnsi="Verdana"/>
          <w:szCs w:val="24"/>
        </w:rPr>
      </w:pPr>
      <w:r w:rsidRPr="00BE2C4C">
        <w:rPr>
          <w:rFonts w:ascii="Verdana" w:hAnsi="Verdana"/>
          <w:szCs w:val="24"/>
        </w:rPr>
        <w:t xml:space="preserve">To review and approve bank statements and bank reconciliation for </w:t>
      </w:r>
      <w:r w:rsidR="006C1A85">
        <w:rPr>
          <w:rFonts w:ascii="Verdana" w:hAnsi="Verdana"/>
          <w:szCs w:val="24"/>
        </w:rPr>
        <w:t>April</w:t>
      </w:r>
      <w:r w:rsidR="00245D93">
        <w:rPr>
          <w:rFonts w:ascii="Verdana" w:hAnsi="Verdana"/>
          <w:szCs w:val="24"/>
        </w:rPr>
        <w:t>.</w:t>
      </w:r>
    </w:p>
    <w:p w14:paraId="5032F40E" w14:textId="4C8FF19E" w:rsidR="00C61604" w:rsidRDefault="00C61604" w:rsidP="00766AC0">
      <w:pPr>
        <w:numPr>
          <w:ilvl w:val="0"/>
          <w:numId w:val="2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To agree the annual subscription to LRALC/NALC</w:t>
      </w:r>
    </w:p>
    <w:p w14:paraId="1284DE6C" w14:textId="77777777" w:rsidR="00766AC0" w:rsidRDefault="00766AC0" w:rsidP="00766AC0">
      <w:pPr>
        <w:ind w:left="1080"/>
        <w:rPr>
          <w:rFonts w:ascii="Verdana" w:hAnsi="Verdana"/>
          <w:szCs w:val="24"/>
        </w:rPr>
      </w:pPr>
    </w:p>
    <w:p w14:paraId="6D162ED5" w14:textId="037175F8" w:rsidR="006F0110" w:rsidRPr="00951FC6" w:rsidRDefault="00766AC0" w:rsidP="00951FC6">
      <w:pPr>
        <w:pStyle w:val="ListParagraph"/>
        <w:numPr>
          <w:ilvl w:val="0"/>
          <w:numId w:val="44"/>
        </w:numPr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Village Hall / Moira Dale</w:t>
      </w:r>
    </w:p>
    <w:p w14:paraId="4BD7A0F9" w14:textId="5A0A37C4" w:rsidR="006F0110" w:rsidRDefault="006F0110" w:rsidP="006F0110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the submission of plans and the next stages.</w:t>
      </w:r>
    </w:p>
    <w:p w14:paraId="247EE14A" w14:textId="06BE6B45" w:rsidR="00C61604" w:rsidRDefault="00C61604" w:rsidP="006F0110">
      <w:pPr>
        <w:pStyle w:val="ListParagraph"/>
        <w:numPr>
          <w:ilvl w:val="0"/>
          <w:numId w:val="30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To consider and approve the quote for mechanicals and electric services.  </w:t>
      </w:r>
    </w:p>
    <w:p w14:paraId="5225D755" w14:textId="77777777" w:rsidR="00951FC6" w:rsidRDefault="00951FC6" w:rsidP="00951FC6">
      <w:pPr>
        <w:pStyle w:val="ListParagraph"/>
        <w:ind w:left="1069"/>
        <w:rPr>
          <w:rFonts w:ascii="Verdana" w:hAnsi="Verdana"/>
          <w:szCs w:val="24"/>
        </w:rPr>
      </w:pPr>
    </w:p>
    <w:p w14:paraId="7B14CBF7" w14:textId="67E1CE05" w:rsidR="00951FC6" w:rsidRDefault="00C61604" w:rsidP="00951FC6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Insurance – Annual review of policy (year 3 of three-year contract).</w:t>
      </w:r>
    </w:p>
    <w:p w14:paraId="5CA9896E" w14:textId="77777777" w:rsidR="00951FC6" w:rsidRDefault="00951FC6" w:rsidP="00951FC6">
      <w:pPr>
        <w:pStyle w:val="ListParagraph"/>
        <w:widowControl w:val="0"/>
        <w:spacing w:before="100" w:beforeAutospacing="1" w:after="100" w:afterAutospacing="1"/>
        <w:rPr>
          <w:rFonts w:ascii="Verdana" w:hAnsi="Verdana"/>
          <w:szCs w:val="24"/>
        </w:rPr>
      </w:pPr>
    </w:p>
    <w:p w14:paraId="02A7AF67" w14:textId="0016E630" w:rsidR="00A70587" w:rsidRDefault="00A70587" w:rsidP="00A70587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St Modwen 19/01496/OUTM</w:t>
      </w:r>
    </w:p>
    <w:p w14:paraId="1A60C0BE" w14:textId="63805D59" w:rsidR="00951FC6" w:rsidRDefault="00C61604" w:rsidP="00A70587">
      <w:pPr>
        <w:pStyle w:val="ListParagraph"/>
        <w:widowControl w:val="0"/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szCs w:val="24"/>
        </w:rPr>
      </w:pPr>
      <w:r w:rsidRPr="00A70587">
        <w:rPr>
          <w:rFonts w:ascii="Verdana" w:hAnsi="Verdana"/>
          <w:szCs w:val="24"/>
        </w:rPr>
        <w:t xml:space="preserve">To ratify the agreement to contribute towards the independent planning consultant fees for </w:t>
      </w:r>
      <w:r w:rsidR="00A70587">
        <w:rPr>
          <w:rFonts w:ascii="Verdana" w:hAnsi="Verdana"/>
          <w:szCs w:val="24"/>
        </w:rPr>
        <w:t xml:space="preserve">landscape architect </w:t>
      </w:r>
      <w:r w:rsidRPr="00A70587">
        <w:rPr>
          <w:rFonts w:ascii="Verdana" w:hAnsi="Verdana"/>
          <w:szCs w:val="24"/>
        </w:rPr>
        <w:t>advice</w:t>
      </w:r>
      <w:bookmarkEnd w:id="0"/>
      <w:r w:rsidR="00A70587">
        <w:rPr>
          <w:rFonts w:ascii="Verdana" w:hAnsi="Verdana"/>
          <w:szCs w:val="24"/>
        </w:rPr>
        <w:t>.</w:t>
      </w:r>
    </w:p>
    <w:p w14:paraId="4E8A0ADB" w14:textId="7D1C32B0" w:rsidR="00A70587" w:rsidRDefault="00A70587" w:rsidP="00A70587">
      <w:pPr>
        <w:pStyle w:val="ListParagraph"/>
        <w:widowControl w:val="0"/>
        <w:numPr>
          <w:ilvl w:val="0"/>
          <w:numId w:val="47"/>
        </w:numPr>
        <w:spacing w:before="100" w:beforeAutospacing="1" w:after="100" w:afterAutospacing="1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Update on onsite meeting with developer. (TS/</w:t>
      </w:r>
      <w:r w:rsidR="0096174E">
        <w:rPr>
          <w:rFonts w:ascii="Verdana" w:hAnsi="Verdana"/>
          <w:szCs w:val="24"/>
        </w:rPr>
        <w:t>S AJ)</w:t>
      </w:r>
      <w:r>
        <w:rPr>
          <w:rFonts w:ascii="Verdana" w:hAnsi="Verdana"/>
          <w:szCs w:val="24"/>
        </w:rPr>
        <w:t xml:space="preserve"> </w:t>
      </w:r>
    </w:p>
    <w:p w14:paraId="4E16AB4B" w14:textId="77777777" w:rsidR="0096174E" w:rsidRDefault="0096174E" w:rsidP="0096174E">
      <w:pPr>
        <w:pStyle w:val="ListParagraph"/>
        <w:widowControl w:val="0"/>
        <w:spacing w:before="100" w:beforeAutospacing="1" w:after="100" w:afterAutospacing="1"/>
        <w:ind w:left="1080"/>
        <w:rPr>
          <w:rFonts w:ascii="Verdana" w:hAnsi="Verdana"/>
          <w:szCs w:val="24"/>
        </w:rPr>
      </w:pPr>
    </w:p>
    <w:p w14:paraId="77B91FA1" w14:textId="2F2158F7" w:rsidR="00A70587" w:rsidRDefault="00A70587" w:rsidP="0096174E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Bosworth Road playing field – Consider and approve quote for fencing of play equipment.</w:t>
      </w:r>
    </w:p>
    <w:p w14:paraId="13FF638B" w14:textId="77777777" w:rsidR="00A70587" w:rsidRPr="00A70587" w:rsidRDefault="00A70587" w:rsidP="00A70587">
      <w:pPr>
        <w:pStyle w:val="ListParagraph"/>
        <w:rPr>
          <w:rFonts w:ascii="Verdana" w:hAnsi="Verdana"/>
          <w:szCs w:val="24"/>
        </w:rPr>
      </w:pPr>
    </w:p>
    <w:p w14:paraId="2591DEB3" w14:textId="759BEBF1" w:rsidR="00951FC6" w:rsidRPr="00951FC6" w:rsidRDefault="0085716E" w:rsidP="0096174E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t>Preparing for the possible return to face-to-face</w:t>
      </w:r>
      <w:r w:rsidR="00661EDE">
        <w:rPr>
          <w:rFonts w:ascii="Verdana" w:hAnsi="Verdana"/>
          <w:szCs w:val="24"/>
        </w:rPr>
        <w:t xml:space="preserve"> meetings</w:t>
      </w:r>
      <w:r w:rsidRPr="00951FC6">
        <w:rPr>
          <w:rFonts w:ascii="Verdana" w:hAnsi="Verdana"/>
          <w:szCs w:val="24"/>
        </w:rPr>
        <w:tab/>
      </w:r>
      <w:r w:rsidRPr="00951FC6">
        <w:rPr>
          <w:rFonts w:ascii="Verdana" w:hAnsi="Verdana"/>
          <w:szCs w:val="24"/>
        </w:rPr>
        <w:tab/>
      </w:r>
      <w:r w:rsidRPr="00951FC6">
        <w:rPr>
          <w:rFonts w:ascii="Verdana" w:hAnsi="Verdana"/>
          <w:b/>
          <w:bCs/>
          <w:szCs w:val="24"/>
        </w:rPr>
        <w:t>Appx B</w:t>
      </w:r>
    </w:p>
    <w:p w14:paraId="71E27D93" w14:textId="5162B837" w:rsidR="00DD106B" w:rsidRPr="00951FC6" w:rsidRDefault="00CE53A3" w:rsidP="0096174E">
      <w:pPr>
        <w:pStyle w:val="ListParagraph"/>
        <w:widowControl w:val="0"/>
        <w:numPr>
          <w:ilvl w:val="0"/>
          <w:numId w:val="44"/>
        </w:numPr>
        <w:spacing w:before="100" w:beforeAutospacing="1" w:after="100" w:afterAutospacing="1"/>
        <w:ind w:hanging="720"/>
        <w:rPr>
          <w:rFonts w:ascii="Verdana" w:hAnsi="Verdana"/>
          <w:szCs w:val="24"/>
        </w:rPr>
      </w:pPr>
      <w:r w:rsidRPr="00951FC6">
        <w:rPr>
          <w:rFonts w:ascii="Verdana" w:hAnsi="Verdana"/>
          <w:szCs w:val="24"/>
        </w:rPr>
        <w:lastRenderedPageBreak/>
        <w:t xml:space="preserve">Planning Applications </w:t>
      </w:r>
    </w:p>
    <w:p w14:paraId="3F7AF2BF" w14:textId="781DACBF" w:rsidR="00906914" w:rsidRDefault="00906914" w:rsidP="00951FC6">
      <w:pPr>
        <w:pStyle w:val="ListParagraph"/>
        <w:widowControl w:val="0"/>
        <w:numPr>
          <w:ilvl w:val="0"/>
          <w:numId w:val="45"/>
        </w:numPr>
        <w:spacing w:before="100" w:beforeAutospacing="1" w:after="100" w:afterAutospacing="1"/>
        <w:ind w:left="1134" w:hanging="425"/>
        <w:rPr>
          <w:rFonts w:ascii="Verdana" w:hAnsi="Verdana"/>
          <w:szCs w:val="24"/>
        </w:rPr>
      </w:pPr>
      <w:r w:rsidRPr="00DD106B">
        <w:rPr>
          <w:rFonts w:ascii="Verdana" w:hAnsi="Verdana"/>
          <w:szCs w:val="24"/>
        </w:rPr>
        <w:t xml:space="preserve">To consider plans </w:t>
      </w:r>
      <w:r w:rsidR="007D5640" w:rsidRPr="00BE2C4C">
        <w:rPr>
          <w:rFonts w:ascii="Verdana" w:hAnsi="Verdana"/>
          <w:szCs w:val="24"/>
        </w:rPr>
        <w:t>received</w:t>
      </w:r>
      <w:r w:rsidR="007D5640" w:rsidRPr="00DD106B">
        <w:rPr>
          <w:rFonts w:ascii="Verdana" w:hAnsi="Verdana"/>
          <w:szCs w:val="24"/>
        </w:rPr>
        <w:t xml:space="preserve"> </w:t>
      </w:r>
      <w:r w:rsidRPr="00DD106B">
        <w:rPr>
          <w:rFonts w:ascii="Verdana" w:hAnsi="Verdana"/>
          <w:szCs w:val="24"/>
        </w:rPr>
        <w:t xml:space="preserve">for </w:t>
      </w:r>
      <w:r w:rsidR="006C1A85">
        <w:rPr>
          <w:rFonts w:ascii="Verdana" w:hAnsi="Verdana"/>
          <w:szCs w:val="24"/>
        </w:rPr>
        <w:t>April</w:t>
      </w:r>
      <w:r w:rsidR="00245D93" w:rsidRPr="00DD106B">
        <w:rPr>
          <w:rFonts w:ascii="Verdana" w:hAnsi="Verdana"/>
          <w:szCs w:val="24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226"/>
        <w:gridCol w:w="2022"/>
        <w:gridCol w:w="5528"/>
      </w:tblGrid>
      <w:tr w:rsidR="00661EDE" w:rsidRPr="00661EDE" w14:paraId="48020B82" w14:textId="77777777" w:rsidTr="00661EDE">
        <w:trPr>
          <w:trHeight w:val="401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6BCB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21/00508/FUL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4901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17 High Street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614F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Erection of detached garage with store over</w:t>
            </w:r>
          </w:p>
        </w:tc>
      </w:tr>
      <w:tr w:rsidR="00661EDE" w:rsidRPr="00661EDE" w14:paraId="75569629" w14:textId="77777777" w:rsidTr="00661EDE">
        <w:trPr>
          <w:trHeight w:val="987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6527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21/00210/FUL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445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37-43 High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6A4C" w14:textId="2C75FD08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Change of use to 5 no. 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self-contained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 units and small HMO 3 bedrooms (Use Class Sui Generis) - </w:t>
            </w:r>
            <w:r w:rsidRPr="00661EDE">
              <w:rPr>
                <w:rFonts w:ascii="Verdana" w:hAnsi="Verdana" w:cs="Calibri"/>
                <w:b/>
                <w:bCs/>
                <w:szCs w:val="24"/>
                <w:lang w:val="en-US" w:eastAsia="en-US"/>
              </w:rPr>
              <w:t>AMENDED APPLICATION</w:t>
            </w:r>
          </w:p>
        </w:tc>
      </w:tr>
      <w:tr w:rsidR="00661EDE" w:rsidRPr="00661EDE" w14:paraId="6D24BE28" w14:textId="77777777" w:rsidTr="00661EDE">
        <w:trPr>
          <w:trHeight w:val="70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97B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20/00991/FUL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DB7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16 Clapgun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C10F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Replacement of two windows to front elevation - </w:t>
            </w:r>
            <w:r w:rsidRPr="00661EDE">
              <w:rPr>
                <w:rFonts w:ascii="Verdana" w:hAnsi="Verdana" w:cs="Calibri"/>
                <w:b/>
                <w:bCs/>
                <w:szCs w:val="24"/>
                <w:lang w:val="en-US" w:eastAsia="en-US"/>
              </w:rPr>
              <w:t>AMENDED APPLICATION</w:t>
            </w:r>
          </w:p>
        </w:tc>
      </w:tr>
      <w:tr w:rsidR="00661EDE" w:rsidRPr="00661EDE" w14:paraId="63D21364" w14:textId="77777777" w:rsidTr="00661EDE">
        <w:trPr>
          <w:trHeight w:val="97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FF54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20/01297/LBC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4CAF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88 High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4BAE1" w14:textId="2DA33EC5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Erection/reinstatement of garden wall to front boundary using original 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stonework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 - </w:t>
            </w:r>
            <w:r w:rsidRPr="00661EDE">
              <w:rPr>
                <w:rFonts w:ascii="Verdana" w:hAnsi="Verdana" w:cs="Calibri"/>
                <w:b/>
                <w:bCs/>
                <w:szCs w:val="24"/>
                <w:lang w:val="en-US" w:eastAsia="en-US"/>
              </w:rPr>
              <w:t>AMENDED APPLICATION</w:t>
            </w:r>
          </w:p>
        </w:tc>
      </w:tr>
      <w:tr w:rsidR="00661EDE" w:rsidRPr="00661EDE" w14:paraId="2FFE2ED3" w14:textId="77777777" w:rsidTr="00661EDE">
        <w:trPr>
          <w:trHeight w:val="984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ED26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20/01296/FUL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67B2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88 High Street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E1B1" w14:textId="662944F4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Erection/reinstatement of garden wall to front boundary using original 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stonework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 - </w:t>
            </w:r>
            <w:r w:rsidRPr="00661EDE">
              <w:rPr>
                <w:rFonts w:ascii="Verdana" w:hAnsi="Verdana" w:cs="Calibri"/>
                <w:b/>
                <w:bCs/>
                <w:szCs w:val="24"/>
                <w:lang w:val="en-US" w:eastAsia="en-US"/>
              </w:rPr>
              <w:t>AMENDED APPLICATION</w:t>
            </w:r>
          </w:p>
        </w:tc>
      </w:tr>
      <w:tr w:rsidR="00661EDE" w:rsidRPr="00661EDE" w14:paraId="42967060" w14:textId="77777777" w:rsidTr="00661EDE">
        <w:trPr>
          <w:trHeight w:val="417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14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21/00586/FUL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8035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101 Stonehill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470B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Two storey front extension</w:t>
            </w:r>
          </w:p>
        </w:tc>
      </w:tr>
      <w:tr w:rsidR="00661EDE" w:rsidRPr="00661EDE" w14:paraId="43A8FD47" w14:textId="77777777" w:rsidTr="00661EDE">
        <w:trPr>
          <w:trHeight w:val="1118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E4A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21/00615/REMM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881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Land to the North of Park Lane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75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Erection of 125 dwellings and associated works (reserved matters to outline planning permission reference 16/00465/VCUM)</w:t>
            </w:r>
          </w:p>
        </w:tc>
      </w:tr>
      <w:tr w:rsidR="00661EDE" w:rsidRPr="00661EDE" w14:paraId="39E81DB9" w14:textId="77777777" w:rsidTr="00661EDE">
        <w:trPr>
          <w:trHeight w:val="1220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554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21/00570/FULM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4488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2B Willow Farm Business Park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C56F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Erection of building fort E(g)(iii), B2 and B8 uses together with associated roads, car parking, service yard, fencing and landscape</w:t>
            </w:r>
          </w:p>
        </w:tc>
      </w:tr>
    </w:tbl>
    <w:p w14:paraId="5C2FECBB" w14:textId="77777777" w:rsidR="00EA1F6C" w:rsidRPr="00EA1F6C" w:rsidRDefault="00EA1F6C" w:rsidP="00EA1F6C">
      <w:pPr>
        <w:pStyle w:val="ListParagraph"/>
        <w:rPr>
          <w:rFonts w:ascii="Verdana" w:hAnsi="Verdana" w:cs="Arial"/>
          <w:szCs w:val="24"/>
        </w:rPr>
      </w:pPr>
    </w:p>
    <w:p w14:paraId="168F5196" w14:textId="6BDB6EA0" w:rsidR="00906914" w:rsidRPr="00951FC6" w:rsidRDefault="00CE53A3" w:rsidP="0096174E">
      <w:pPr>
        <w:pStyle w:val="ListParagraph"/>
        <w:numPr>
          <w:ilvl w:val="0"/>
          <w:numId w:val="44"/>
        </w:numPr>
        <w:ind w:hanging="720"/>
        <w:rPr>
          <w:rFonts w:ascii="Verdana" w:hAnsi="Verdana" w:cs="Arial"/>
          <w:szCs w:val="24"/>
        </w:rPr>
      </w:pPr>
      <w:r w:rsidRPr="00951FC6">
        <w:rPr>
          <w:rFonts w:ascii="Verdana" w:hAnsi="Verdana"/>
          <w:szCs w:val="24"/>
        </w:rPr>
        <w:t>Planning Permissions</w:t>
      </w:r>
      <w:r w:rsidR="002C430A" w:rsidRPr="00951FC6">
        <w:rPr>
          <w:rFonts w:ascii="Verdana" w:hAnsi="Verdana"/>
          <w:szCs w:val="24"/>
        </w:rPr>
        <w:t xml:space="preserve"> </w:t>
      </w:r>
    </w:p>
    <w:p w14:paraId="586E49D2" w14:textId="437BAA6D" w:rsidR="0082523D" w:rsidRPr="0082523D" w:rsidRDefault="00906914" w:rsidP="002E60D0">
      <w:pPr>
        <w:pStyle w:val="ListParagraph"/>
        <w:numPr>
          <w:ilvl w:val="0"/>
          <w:numId w:val="7"/>
        </w:numPr>
        <w:rPr>
          <w:rFonts w:ascii="Verdana" w:hAnsi="Verdana" w:cs="Arial"/>
          <w:szCs w:val="24"/>
        </w:rPr>
      </w:pPr>
      <w:r w:rsidRPr="00BE2C4C">
        <w:rPr>
          <w:rFonts w:ascii="Verdana" w:hAnsi="Verdana"/>
          <w:szCs w:val="24"/>
        </w:rPr>
        <w:t xml:space="preserve">To receive planning permissions received during </w:t>
      </w:r>
      <w:r w:rsidR="00794E12">
        <w:rPr>
          <w:rFonts w:ascii="Verdana" w:hAnsi="Verdana"/>
          <w:szCs w:val="24"/>
        </w:rPr>
        <w:t>March</w:t>
      </w:r>
      <w:r w:rsidR="00245D93">
        <w:rPr>
          <w:rFonts w:ascii="Verdana" w:hAnsi="Verdana"/>
          <w:szCs w:val="24"/>
        </w:rPr>
        <w:t>.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1982"/>
        <w:gridCol w:w="1957"/>
        <w:gridCol w:w="2516"/>
        <w:gridCol w:w="1904"/>
        <w:gridCol w:w="1417"/>
      </w:tblGrid>
      <w:tr w:rsidR="00661EDE" w:rsidRPr="00661EDE" w14:paraId="1C4EDC0F" w14:textId="77777777" w:rsidTr="00661EDE">
        <w:trPr>
          <w:trHeight w:val="73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9C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21/00164/FUL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C412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18 Eastway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996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Single storey rear extension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5E2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1EE4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7C3B84D3" w14:textId="77777777" w:rsidTr="00661EDE">
        <w:trPr>
          <w:trHeight w:val="109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ED04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21/00045/FUL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6375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113 Park Lane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516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Proposed two storey side extension and new detached garage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45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5D28F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43A5619F" w14:textId="77777777" w:rsidTr="00661EDE">
        <w:trPr>
          <w:trHeight w:val="114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7A6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21/00181/TCA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9778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1 Park Lane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9157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Felling of 1 holly tree (unprotected tree in a conservation area)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79A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5E67" w14:textId="77777777" w:rsidR="00661EDE" w:rsidRPr="00661EDE" w:rsidRDefault="00661EDE" w:rsidP="00661EDE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7276BD82" w14:textId="77777777" w:rsidTr="00661EDE">
        <w:trPr>
          <w:trHeight w:val="132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E03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21/00286/TCA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5997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79 Bondgate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F2F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Works to and removal of various trees (Unprotected tree in a conservation area)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9492" w14:textId="477488F4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No objections.  Suggest replacement suitable trees are planted.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9BE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18207D06" w14:textId="77777777" w:rsidTr="00661EDE">
        <w:trPr>
          <w:trHeight w:val="5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1BF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20/01957/LBC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9065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65 High Street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5F5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Replacement of two windows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4E9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 as long as the Conservation Officer is satisfied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DE4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52C79B55" w14:textId="77777777" w:rsidTr="00661EDE">
        <w:trPr>
          <w:trHeight w:val="20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9153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21/00079/FUL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98A2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Donington Collection Car Racing Museum, Donington park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3FA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Change of use from a museum to workshops, storage, MOT bay and associated sales of motor bikes and the provision of a wash bay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B2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No objections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1B55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1E2AB40F" w14:textId="77777777" w:rsidTr="00661EDE">
        <w:trPr>
          <w:trHeight w:val="262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F0F5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21/00313/TCA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C21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75 Bondgate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CDF0" w14:textId="32E478EB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Works to 3 trees to include pruning of 1 no. oak tree, crown reduction to 1 no. 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Leylandii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 and crown lift to 1 no. cherry tree (unprotected trees in a conservation area)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769B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 as long as the arboriculturist is in agreement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136A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53D23431" w14:textId="77777777" w:rsidTr="00661EDE">
        <w:trPr>
          <w:trHeight w:val="105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A6250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21/00400/TCA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801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36 High Street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A55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Works to various trees (Unprotected tree in a conservation area)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B50D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 as long as the arboriculturist is in agreement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814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4E9C3292" w14:textId="77777777" w:rsidTr="00661EDE">
        <w:trPr>
          <w:trHeight w:val="168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2CDE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21/00370/TCA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1E29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23 High Street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D8BE" w14:textId="1B71616D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Felling of 1 no. Norway Spruce together wi</w:t>
            </w:r>
            <w:r w:rsidR="00EA1F6C">
              <w:rPr>
                <w:rFonts w:ascii="Verdana" w:hAnsi="Verdana" w:cs="Calibri"/>
                <w:szCs w:val="24"/>
                <w:lang w:val="en-US" w:eastAsia="en-US"/>
              </w:rPr>
              <w:t>th</w:t>
            </w: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 xml:space="preserve"> felling of dead tree trunk (Unprotected tree in a conservation area)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E6A9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C221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Approved</w:t>
            </w:r>
          </w:p>
        </w:tc>
      </w:tr>
      <w:tr w:rsidR="00661EDE" w:rsidRPr="00661EDE" w14:paraId="67679C24" w14:textId="77777777" w:rsidTr="00661EDE">
        <w:trPr>
          <w:trHeight w:val="109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E8E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21/00289/FUL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966C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70 Clapgun Street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7B4A2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Replacement windows and the installation of a new doorway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96706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No objection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1FF31" w14:textId="77777777" w:rsidR="00661EDE" w:rsidRPr="00661EDE" w:rsidRDefault="00661EDE" w:rsidP="00661EDE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661EDE">
              <w:rPr>
                <w:rFonts w:ascii="Verdana" w:hAnsi="Verdana" w:cs="Calibri"/>
                <w:szCs w:val="24"/>
                <w:lang w:val="en-US" w:eastAsia="en-US"/>
              </w:rPr>
              <w:t>REFUSED</w:t>
            </w:r>
          </w:p>
        </w:tc>
      </w:tr>
    </w:tbl>
    <w:p w14:paraId="57823F97" w14:textId="77777777" w:rsidR="008177EA" w:rsidRDefault="008177EA" w:rsidP="008177EA">
      <w:pPr>
        <w:pStyle w:val="ListParagraph"/>
        <w:tabs>
          <w:tab w:val="left" w:pos="567"/>
        </w:tabs>
        <w:rPr>
          <w:rFonts w:ascii="Verdana" w:hAnsi="Verdana"/>
          <w:sz w:val="22"/>
          <w:szCs w:val="22"/>
        </w:rPr>
      </w:pPr>
    </w:p>
    <w:p w14:paraId="4294586C" w14:textId="3E1EF4A4" w:rsidR="00AE179C" w:rsidRPr="00AE179C" w:rsidRDefault="00D55E5C" w:rsidP="00CC3315">
      <w:pPr>
        <w:pStyle w:val="ListParagraph"/>
        <w:tabs>
          <w:tab w:val="left" w:pos="567"/>
        </w:tabs>
        <w:ind w:left="927"/>
        <w:rPr>
          <w:rFonts w:ascii="Verdana" w:hAnsi="Verdana" w:cs="Arial"/>
        </w:rPr>
      </w:pP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  <w:r w:rsidR="00213E5A" w:rsidRPr="00213E5A">
        <w:rPr>
          <w:rFonts w:ascii="Verdana" w:hAnsi="Verdana"/>
          <w:szCs w:val="24"/>
        </w:rPr>
        <w:tab/>
      </w:r>
    </w:p>
    <w:bookmarkEnd w:id="1"/>
    <w:bookmarkEnd w:id="2"/>
    <w:p w14:paraId="6988D398" w14:textId="7C5A45D7" w:rsidR="00816150" w:rsidRPr="00BE2C4C" w:rsidRDefault="00816150" w:rsidP="00816150">
      <w:pPr>
        <w:widowControl w:val="0"/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 xml:space="preserve">REMINDERS: </w:t>
      </w:r>
    </w:p>
    <w:p w14:paraId="412A6308" w14:textId="77777777" w:rsidR="00816150" w:rsidRPr="00BE2C4C" w:rsidRDefault="00816150" w:rsidP="00816150">
      <w:pPr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sz w:val="22"/>
          <w:szCs w:val="22"/>
        </w:rPr>
        <w:t>Diary Notes:</w:t>
      </w:r>
      <w:r w:rsidRPr="00BE2C4C">
        <w:rPr>
          <w:rFonts w:ascii="Verdana" w:hAnsi="Verdana"/>
          <w:b/>
          <w:sz w:val="22"/>
          <w:szCs w:val="22"/>
        </w:rPr>
        <w:tab/>
      </w:r>
    </w:p>
    <w:p w14:paraId="099E2D94" w14:textId="7AC0CF0F" w:rsidR="00844777" w:rsidRPr="00BE2C4C" w:rsidRDefault="002A200A" w:rsidP="002A2EB7">
      <w:pPr>
        <w:ind w:firstLine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Annual Statutory Council meeting</w:t>
      </w:r>
      <w:r w:rsidR="00844777" w:rsidRPr="00BE2C4C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6 May</w:t>
      </w:r>
      <w:r w:rsidR="00D55E5C">
        <w:rPr>
          <w:rFonts w:ascii="Verdana" w:hAnsi="Verdana"/>
          <w:sz w:val="22"/>
          <w:szCs w:val="22"/>
        </w:rPr>
        <w:t xml:space="preserve"> 2021</w:t>
      </w:r>
      <w:r w:rsidR="00871B2A" w:rsidRPr="00BE2C4C">
        <w:rPr>
          <w:rFonts w:ascii="Verdana" w:hAnsi="Verdana"/>
          <w:sz w:val="22"/>
          <w:szCs w:val="22"/>
        </w:rPr>
        <w:t xml:space="preserve"> –</w:t>
      </w:r>
      <w:r w:rsidR="00CE53A3" w:rsidRPr="00BE2C4C">
        <w:rPr>
          <w:rFonts w:ascii="Verdana" w:hAnsi="Verdana"/>
          <w:sz w:val="22"/>
          <w:szCs w:val="22"/>
        </w:rPr>
        <w:t xml:space="preserve"> Via Zoom</w:t>
      </w:r>
      <w:r w:rsidR="00FB2AFC">
        <w:rPr>
          <w:rFonts w:ascii="Verdana" w:hAnsi="Verdana"/>
          <w:sz w:val="22"/>
          <w:szCs w:val="22"/>
        </w:rPr>
        <w:t>.</w:t>
      </w:r>
      <w:r w:rsidR="00CE53A3" w:rsidRPr="00BE2C4C">
        <w:rPr>
          <w:rFonts w:ascii="Verdana" w:hAnsi="Verdana"/>
          <w:sz w:val="22"/>
          <w:szCs w:val="22"/>
        </w:rPr>
        <w:t xml:space="preserve"> </w:t>
      </w:r>
      <w:r w:rsidR="00844777" w:rsidRPr="00BE2C4C">
        <w:rPr>
          <w:rFonts w:ascii="Verdana" w:hAnsi="Verdana"/>
          <w:sz w:val="22"/>
          <w:szCs w:val="22"/>
        </w:rPr>
        <w:t xml:space="preserve"> </w:t>
      </w:r>
    </w:p>
    <w:p w14:paraId="7DC152E6" w14:textId="77777777" w:rsidR="00D55E5C" w:rsidRPr="00BE2C4C" w:rsidRDefault="00D55E5C" w:rsidP="00816150">
      <w:pPr>
        <w:ind w:firstLine="720"/>
        <w:rPr>
          <w:rFonts w:ascii="Verdana" w:hAnsi="Verdana"/>
          <w:sz w:val="22"/>
          <w:szCs w:val="22"/>
        </w:rPr>
      </w:pPr>
    </w:p>
    <w:p w14:paraId="5C797950" w14:textId="0AE17CC5" w:rsidR="00816150" w:rsidRPr="00BE2C4C" w:rsidRDefault="00816150" w:rsidP="00BA6338">
      <w:pPr>
        <w:ind w:left="720" w:hanging="720"/>
        <w:rPr>
          <w:rFonts w:ascii="Verdana" w:hAnsi="Verdana"/>
          <w:b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Cheque</w:t>
      </w:r>
      <w:r w:rsidR="00BA6338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Pr="00BE2C4C">
        <w:rPr>
          <w:rFonts w:ascii="Verdana" w:hAnsi="Verdana"/>
          <w:b/>
          <w:i/>
          <w:sz w:val="22"/>
          <w:szCs w:val="22"/>
        </w:rPr>
        <w:t xml:space="preserve">signing rota for </w:t>
      </w:r>
      <w:r w:rsidR="002A200A">
        <w:rPr>
          <w:rFonts w:ascii="Verdana" w:hAnsi="Verdana"/>
          <w:b/>
          <w:bCs/>
          <w:i/>
          <w:iCs/>
          <w:szCs w:val="24"/>
        </w:rPr>
        <w:t>April</w:t>
      </w:r>
      <w:r w:rsidR="00CE53A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55272" w:rsidRPr="00BE2C4C">
        <w:rPr>
          <w:rFonts w:ascii="Verdana" w:hAnsi="Verdana"/>
          <w:b/>
          <w:i/>
          <w:sz w:val="22"/>
          <w:szCs w:val="22"/>
        </w:rPr>
        <w:t>–</w:t>
      </w:r>
      <w:r w:rsidRPr="00BE2C4C">
        <w:rPr>
          <w:rFonts w:ascii="Verdana" w:hAnsi="Verdana"/>
          <w:b/>
          <w:i/>
          <w:sz w:val="22"/>
          <w:szCs w:val="22"/>
        </w:rPr>
        <w:t xml:space="preserve"> Cllrs </w:t>
      </w:r>
      <w:r w:rsidR="0096174E">
        <w:rPr>
          <w:rFonts w:ascii="Verdana" w:hAnsi="Verdana"/>
          <w:b/>
          <w:i/>
          <w:sz w:val="22"/>
          <w:szCs w:val="22"/>
        </w:rPr>
        <w:t>M Kitchener</w:t>
      </w:r>
      <w:r w:rsidR="00E02334">
        <w:rPr>
          <w:rFonts w:ascii="Verdana" w:hAnsi="Verdana"/>
          <w:b/>
          <w:i/>
          <w:sz w:val="22"/>
          <w:szCs w:val="22"/>
        </w:rPr>
        <w:t xml:space="preserve"> and </w:t>
      </w:r>
      <w:r w:rsidR="00951FC6">
        <w:rPr>
          <w:rFonts w:ascii="Verdana" w:hAnsi="Verdana"/>
          <w:b/>
          <w:i/>
          <w:sz w:val="22"/>
          <w:szCs w:val="22"/>
        </w:rPr>
        <w:t>M Barker-Lane</w:t>
      </w:r>
      <w:r w:rsidR="00E70AE6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6B24D4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84477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32413A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D600F7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7324B3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5722B9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9A4F15" w:rsidRPr="00BE2C4C">
        <w:rPr>
          <w:rFonts w:ascii="Verdana" w:hAnsi="Verdana"/>
          <w:b/>
          <w:i/>
          <w:sz w:val="22"/>
          <w:szCs w:val="22"/>
        </w:rPr>
        <w:t xml:space="preserve"> </w:t>
      </w:r>
      <w:r w:rsidR="0021474C" w:rsidRPr="00BE2C4C">
        <w:rPr>
          <w:rFonts w:ascii="Verdana" w:hAnsi="Verdana"/>
          <w:b/>
          <w:i/>
          <w:sz w:val="22"/>
          <w:szCs w:val="22"/>
        </w:rPr>
        <w:t xml:space="preserve"> </w:t>
      </w:r>
    </w:p>
    <w:sectPr w:rsidR="00816150" w:rsidRPr="00BE2C4C" w:rsidSect="00147ABA">
      <w:headerReference w:type="first" r:id="rId10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01E2A"/>
    <w:multiLevelType w:val="hybridMultilevel"/>
    <w:tmpl w:val="5CC42F54"/>
    <w:lvl w:ilvl="0" w:tplc="1EB2D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CC2697"/>
    <w:multiLevelType w:val="hybridMultilevel"/>
    <w:tmpl w:val="492A53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D39AE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F2732A"/>
    <w:multiLevelType w:val="hybridMultilevel"/>
    <w:tmpl w:val="D496F6F8"/>
    <w:lvl w:ilvl="0" w:tplc="26421E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AB307F"/>
    <w:multiLevelType w:val="hybridMultilevel"/>
    <w:tmpl w:val="3E76B1DE"/>
    <w:lvl w:ilvl="0" w:tplc="0CC8B910">
      <w:start w:val="1"/>
      <w:numFmt w:val="lowerLetter"/>
      <w:lvlText w:val="%1)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8" w15:restartNumberingAfterBreak="0">
    <w:nsid w:val="0ECE361D"/>
    <w:multiLevelType w:val="hybridMultilevel"/>
    <w:tmpl w:val="1D2EC056"/>
    <w:lvl w:ilvl="0" w:tplc="05061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D56B87"/>
    <w:multiLevelType w:val="hybridMultilevel"/>
    <w:tmpl w:val="7AA80A72"/>
    <w:lvl w:ilvl="0" w:tplc="56846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131BD3"/>
    <w:multiLevelType w:val="hybridMultilevel"/>
    <w:tmpl w:val="1894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C59A3"/>
    <w:multiLevelType w:val="hybridMultilevel"/>
    <w:tmpl w:val="5D8AD0FE"/>
    <w:lvl w:ilvl="0" w:tplc="C0DE87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CC1E5A"/>
    <w:multiLevelType w:val="hybridMultilevel"/>
    <w:tmpl w:val="3C587834"/>
    <w:lvl w:ilvl="0" w:tplc="99C6F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9E699E"/>
    <w:multiLevelType w:val="hybridMultilevel"/>
    <w:tmpl w:val="55562A54"/>
    <w:lvl w:ilvl="0" w:tplc="CA6C4BF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877BF"/>
    <w:multiLevelType w:val="hybridMultilevel"/>
    <w:tmpl w:val="06AA05C8"/>
    <w:lvl w:ilvl="0" w:tplc="C4769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475F04"/>
    <w:multiLevelType w:val="hybridMultilevel"/>
    <w:tmpl w:val="3B8862EC"/>
    <w:lvl w:ilvl="0" w:tplc="9C70E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E14741"/>
    <w:multiLevelType w:val="hybridMultilevel"/>
    <w:tmpl w:val="6C906E68"/>
    <w:lvl w:ilvl="0" w:tplc="022A6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46736"/>
    <w:multiLevelType w:val="hybridMultilevel"/>
    <w:tmpl w:val="A9FCC6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70509"/>
    <w:multiLevelType w:val="hybridMultilevel"/>
    <w:tmpl w:val="C2C22BCC"/>
    <w:lvl w:ilvl="0" w:tplc="854676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FC39B5"/>
    <w:multiLevelType w:val="hybridMultilevel"/>
    <w:tmpl w:val="3D9CE20E"/>
    <w:lvl w:ilvl="0" w:tplc="EA22B3C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62EFD"/>
    <w:multiLevelType w:val="hybridMultilevel"/>
    <w:tmpl w:val="A3C4FE52"/>
    <w:lvl w:ilvl="0" w:tplc="24C85B2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6260F"/>
    <w:multiLevelType w:val="hybridMultilevel"/>
    <w:tmpl w:val="870E9542"/>
    <w:lvl w:ilvl="0" w:tplc="78141148">
      <w:start w:val="8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12F35"/>
    <w:multiLevelType w:val="hybridMultilevel"/>
    <w:tmpl w:val="C9927982"/>
    <w:lvl w:ilvl="0" w:tplc="93409C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46050339"/>
    <w:multiLevelType w:val="hybridMultilevel"/>
    <w:tmpl w:val="CEBA64EA"/>
    <w:lvl w:ilvl="0" w:tplc="201079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6C0869"/>
    <w:multiLevelType w:val="hybridMultilevel"/>
    <w:tmpl w:val="5BDA5138"/>
    <w:lvl w:ilvl="0" w:tplc="8AB4A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9C2EE4"/>
    <w:multiLevelType w:val="hybridMultilevel"/>
    <w:tmpl w:val="152CBEAC"/>
    <w:lvl w:ilvl="0" w:tplc="F3CEAEE2">
      <w:start w:val="10"/>
      <w:numFmt w:val="decimal"/>
      <w:lvlText w:val="%1."/>
      <w:lvlJc w:val="left"/>
      <w:pPr>
        <w:ind w:left="111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212747"/>
    <w:multiLevelType w:val="hybridMultilevel"/>
    <w:tmpl w:val="D3A2AE0A"/>
    <w:lvl w:ilvl="0" w:tplc="91086E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522706"/>
    <w:multiLevelType w:val="hybridMultilevel"/>
    <w:tmpl w:val="87066FD8"/>
    <w:lvl w:ilvl="0" w:tplc="2438FDC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5464F"/>
    <w:multiLevelType w:val="hybridMultilevel"/>
    <w:tmpl w:val="1C60E346"/>
    <w:lvl w:ilvl="0" w:tplc="9BF4708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87D09"/>
    <w:multiLevelType w:val="hybridMultilevel"/>
    <w:tmpl w:val="164CB13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71A4898"/>
    <w:multiLevelType w:val="hybridMultilevel"/>
    <w:tmpl w:val="FE2EAE06"/>
    <w:lvl w:ilvl="0" w:tplc="003C5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F304A5"/>
    <w:multiLevelType w:val="hybridMultilevel"/>
    <w:tmpl w:val="86B8B74E"/>
    <w:lvl w:ilvl="0" w:tplc="85F0C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D96AA8"/>
    <w:multiLevelType w:val="hybridMultilevel"/>
    <w:tmpl w:val="868AFAE6"/>
    <w:lvl w:ilvl="0" w:tplc="7428A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F128AB"/>
    <w:multiLevelType w:val="hybridMultilevel"/>
    <w:tmpl w:val="46FECA8C"/>
    <w:lvl w:ilvl="0" w:tplc="68A897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922E0C"/>
    <w:multiLevelType w:val="hybridMultilevel"/>
    <w:tmpl w:val="3E4C6740"/>
    <w:lvl w:ilvl="0" w:tplc="D7C8B6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467B56"/>
    <w:multiLevelType w:val="hybridMultilevel"/>
    <w:tmpl w:val="56902748"/>
    <w:lvl w:ilvl="0" w:tplc="C3F40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3B446C"/>
    <w:multiLevelType w:val="hybridMultilevel"/>
    <w:tmpl w:val="8CE246DA"/>
    <w:lvl w:ilvl="0" w:tplc="35D20A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8526DA"/>
    <w:multiLevelType w:val="hybridMultilevel"/>
    <w:tmpl w:val="D7E4F4D8"/>
    <w:lvl w:ilvl="0" w:tplc="E084B44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1AF1D52"/>
    <w:multiLevelType w:val="hybridMultilevel"/>
    <w:tmpl w:val="E1D40310"/>
    <w:lvl w:ilvl="0" w:tplc="B5D664DE">
      <w:start w:val="1"/>
      <w:numFmt w:val="lowerLetter"/>
      <w:lvlText w:val="%1)"/>
      <w:lvlJc w:val="left"/>
      <w:pPr>
        <w:ind w:left="12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2811247"/>
    <w:multiLevelType w:val="hybridMultilevel"/>
    <w:tmpl w:val="1E2826C2"/>
    <w:lvl w:ilvl="0" w:tplc="38BAAED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474360"/>
    <w:multiLevelType w:val="multilevel"/>
    <w:tmpl w:val="FEFE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B1727A"/>
    <w:multiLevelType w:val="hybridMultilevel"/>
    <w:tmpl w:val="3D58D916"/>
    <w:lvl w:ilvl="0" w:tplc="161CA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B002E2"/>
    <w:multiLevelType w:val="hybridMultilevel"/>
    <w:tmpl w:val="2FBCB1DC"/>
    <w:lvl w:ilvl="0" w:tplc="ABBA8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C83DBE"/>
    <w:multiLevelType w:val="hybridMultilevel"/>
    <w:tmpl w:val="0C94DA68"/>
    <w:lvl w:ilvl="0" w:tplc="D8C245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3"/>
  </w:num>
  <w:num w:numId="3">
    <w:abstractNumId w:val="18"/>
  </w:num>
  <w:num w:numId="4">
    <w:abstractNumId w:val="26"/>
  </w:num>
  <w:num w:numId="5">
    <w:abstractNumId w:val="25"/>
  </w:num>
  <w:num w:numId="6">
    <w:abstractNumId w:val="35"/>
  </w:num>
  <w:num w:numId="7">
    <w:abstractNumId w:val="16"/>
  </w:num>
  <w:num w:numId="8">
    <w:abstractNumId w:val="17"/>
  </w:num>
  <w:num w:numId="9">
    <w:abstractNumId w:val="9"/>
  </w:num>
  <w:num w:numId="10">
    <w:abstractNumId w:val="36"/>
  </w:num>
  <w:num w:numId="11">
    <w:abstractNumId w:val="46"/>
  </w:num>
  <w:num w:numId="12">
    <w:abstractNumId w:val="38"/>
  </w:num>
  <w:num w:numId="13">
    <w:abstractNumId w:val="1"/>
  </w:num>
  <w:num w:numId="14">
    <w:abstractNumId w:val="43"/>
  </w:num>
  <w:num w:numId="15">
    <w:abstractNumId w:val="12"/>
  </w:num>
  <w:num w:numId="16">
    <w:abstractNumId w:val="2"/>
  </w:num>
  <w:num w:numId="17">
    <w:abstractNumId w:val="39"/>
  </w:num>
  <w:num w:numId="18">
    <w:abstractNumId w:val="34"/>
  </w:num>
  <w:num w:numId="19">
    <w:abstractNumId w:val="45"/>
  </w:num>
  <w:num w:numId="20">
    <w:abstractNumId w:val="6"/>
  </w:num>
  <w:num w:numId="21">
    <w:abstractNumId w:val="27"/>
  </w:num>
  <w:num w:numId="22">
    <w:abstractNumId w:val="47"/>
  </w:num>
  <w:num w:numId="23">
    <w:abstractNumId w:val="19"/>
  </w:num>
  <w:num w:numId="24">
    <w:abstractNumId w:val="33"/>
  </w:num>
  <w:num w:numId="25">
    <w:abstractNumId w:val="20"/>
  </w:num>
  <w:num w:numId="26">
    <w:abstractNumId w:val="8"/>
  </w:num>
  <w:num w:numId="27">
    <w:abstractNumId w:val="31"/>
  </w:num>
  <w:num w:numId="28">
    <w:abstractNumId w:val="22"/>
  </w:num>
  <w:num w:numId="29">
    <w:abstractNumId w:val="5"/>
  </w:num>
  <w:num w:numId="30">
    <w:abstractNumId w:val="41"/>
  </w:num>
  <w:num w:numId="31">
    <w:abstractNumId w:val="28"/>
  </w:num>
  <w:num w:numId="32">
    <w:abstractNumId w:val="7"/>
  </w:num>
  <w:num w:numId="33">
    <w:abstractNumId w:val="40"/>
  </w:num>
  <w:num w:numId="34">
    <w:abstractNumId w:val="32"/>
  </w:num>
  <w:num w:numId="35">
    <w:abstractNumId w:val="24"/>
  </w:num>
  <w:num w:numId="36">
    <w:abstractNumId w:val="44"/>
  </w:num>
  <w:num w:numId="37">
    <w:abstractNumId w:val="4"/>
  </w:num>
  <w:num w:numId="38">
    <w:abstractNumId w:val="13"/>
  </w:num>
  <w:num w:numId="39">
    <w:abstractNumId w:val="30"/>
  </w:num>
  <w:num w:numId="40">
    <w:abstractNumId w:val="29"/>
  </w:num>
  <w:num w:numId="41">
    <w:abstractNumId w:val="37"/>
  </w:num>
  <w:num w:numId="42">
    <w:abstractNumId w:val="11"/>
  </w:num>
  <w:num w:numId="43">
    <w:abstractNumId w:val="14"/>
  </w:num>
  <w:num w:numId="44">
    <w:abstractNumId w:val="10"/>
  </w:num>
  <w:num w:numId="45">
    <w:abstractNumId w:val="21"/>
  </w:num>
  <w:num w:numId="46">
    <w:abstractNumId w:val="15"/>
  </w:num>
  <w:num w:numId="4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32CB"/>
    <w:rsid w:val="00003405"/>
    <w:rsid w:val="000038CD"/>
    <w:rsid w:val="00005A72"/>
    <w:rsid w:val="000067F0"/>
    <w:rsid w:val="00007115"/>
    <w:rsid w:val="0001166C"/>
    <w:rsid w:val="00011D39"/>
    <w:rsid w:val="00013D4A"/>
    <w:rsid w:val="00014B06"/>
    <w:rsid w:val="00014DE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204A"/>
    <w:rsid w:val="0003212E"/>
    <w:rsid w:val="0003343C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EBC"/>
    <w:rsid w:val="00061544"/>
    <w:rsid w:val="00061A42"/>
    <w:rsid w:val="0006292E"/>
    <w:rsid w:val="00064264"/>
    <w:rsid w:val="00065EFC"/>
    <w:rsid w:val="0006747C"/>
    <w:rsid w:val="00070C7F"/>
    <w:rsid w:val="00071E76"/>
    <w:rsid w:val="00072356"/>
    <w:rsid w:val="00072981"/>
    <w:rsid w:val="000733DE"/>
    <w:rsid w:val="000744D7"/>
    <w:rsid w:val="00077B94"/>
    <w:rsid w:val="000800DE"/>
    <w:rsid w:val="00080185"/>
    <w:rsid w:val="000809F2"/>
    <w:rsid w:val="00080C1D"/>
    <w:rsid w:val="00084B46"/>
    <w:rsid w:val="00085627"/>
    <w:rsid w:val="0008641F"/>
    <w:rsid w:val="0009081C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62AF"/>
    <w:rsid w:val="000D6942"/>
    <w:rsid w:val="000D6D19"/>
    <w:rsid w:val="000D7D9C"/>
    <w:rsid w:val="000E071F"/>
    <w:rsid w:val="000E1226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70EE"/>
    <w:rsid w:val="00131480"/>
    <w:rsid w:val="00134D5D"/>
    <w:rsid w:val="00134DD0"/>
    <w:rsid w:val="001351EA"/>
    <w:rsid w:val="00136844"/>
    <w:rsid w:val="001369DC"/>
    <w:rsid w:val="00141DA5"/>
    <w:rsid w:val="00141E40"/>
    <w:rsid w:val="00142638"/>
    <w:rsid w:val="0014294A"/>
    <w:rsid w:val="00142A75"/>
    <w:rsid w:val="00142BCF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6765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8073E"/>
    <w:rsid w:val="001810C0"/>
    <w:rsid w:val="001820FE"/>
    <w:rsid w:val="00182DBA"/>
    <w:rsid w:val="0018311F"/>
    <w:rsid w:val="00185825"/>
    <w:rsid w:val="00186518"/>
    <w:rsid w:val="00187234"/>
    <w:rsid w:val="00191921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558"/>
    <w:rsid w:val="001A1E3D"/>
    <w:rsid w:val="001A2015"/>
    <w:rsid w:val="001A47BD"/>
    <w:rsid w:val="001A4E59"/>
    <w:rsid w:val="001A628D"/>
    <w:rsid w:val="001A69DE"/>
    <w:rsid w:val="001B02FD"/>
    <w:rsid w:val="001B0BBE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422A"/>
    <w:rsid w:val="001D6B95"/>
    <w:rsid w:val="001D6CD9"/>
    <w:rsid w:val="001D6CF6"/>
    <w:rsid w:val="001D75BD"/>
    <w:rsid w:val="001E03A4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4A73"/>
    <w:rsid w:val="002060A6"/>
    <w:rsid w:val="00206639"/>
    <w:rsid w:val="0020745A"/>
    <w:rsid w:val="002078C9"/>
    <w:rsid w:val="00211677"/>
    <w:rsid w:val="00211A28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28A1"/>
    <w:rsid w:val="00233368"/>
    <w:rsid w:val="00233ED1"/>
    <w:rsid w:val="00234EDF"/>
    <w:rsid w:val="00236176"/>
    <w:rsid w:val="00242054"/>
    <w:rsid w:val="002423C6"/>
    <w:rsid w:val="00242518"/>
    <w:rsid w:val="00243873"/>
    <w:rsid w:val="00245D93"/>
    <w:rsid w:val="002462D0"/>
    <w:rsid w:val="00246556"/>
    <w:rsid w:val="00246D61"/>
    <w:rsid w:val="00250D9C"/>
    <w:rsid w:val="00252998"/>
    <w:rsid w:val="00254F5A"/>
    <w:rsid w:val="002569EF"/>
    <w:rsid w:val="002632A9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13D0"/>
    <w:rsid w:val="00282BD4"/>
    <w:rsid w:val="00283EEE"/>
    <w:rsid w:val="0028400E"/>
    <w:rsid w:val="00284A88"/>
    <w:rsid w:val="0029107E"/>
    <w:rsid w:val="002922DB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5B5F"/>
    <w:rsid w:val="002D67C4"/>
    <w:rsid w:val="002D6884"/>
    <w:rsid w:val="002E0291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20C78"/>
    <w:rsid w:val="003214BC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6139"/>
    <w:rsid w:val="003A0264"/>
    <w:rsid w:val="003A0790"/>
    <w:rsid w:val="003A0CB0"/>
    <w:rsid w:val="003A29E8"/>
    <w:rsid w:val="003A2B16"/>
    <w:rsid w:val="003A2BD3"/>
    <w:rsid w:val="003A331F"/>
    <w:rsid w:val="003A4E59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D0124"/>
    <w:rsid w:val="003D06E3"/>
    <w:rsid w:val="003D1EB6"/>
    <w:rsid w:val="003D2B55"/>
    <w:rsid w:val="003D320B"/>
    <w:rsid w:val="003D3BA7"/>
    <w:rsid w:val="003D4936"/>
    <w:rsid w:val="003D78E0"/>
    <w:rsid w:val="003D7957"/>
    <w:rsid w:val="003D7C58"/>
    <w:rsid w:val="003E09C3"/>
    <w:rsid w:val="003E29D4"/>
    <w:rsid w:val="003E32AE"/>
    <w:rsid w:val="003E38A5"/>
    <w:rsid w:val="003E4B99"/>
    <w:rsid w:val="003E4E52"/>
    <w:rsid w:val="003E6B86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3DF0"/>
    <w:rsid w:val="00414B68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752F"/>
    <w:rsid w:val="0046754D"/>
    <w:rsid w:val="0047022B"/>
    <w:rsid w:val="004721BB"/>
    <w:rsid w:val="00472B97"/>
    <w:rsid w:val="00472E67"/>
    <w:rsid w:val="00474105"/>
    <w:rsid w:val="0047751A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519A"/>
    <w:rsid w:val="004C592F"/>
    <w:rsid w:val="004D0F5D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6F60"/>
    <w:rsid w:val="004F233C"/>
    <w:rsid w:val="004F2D86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8D3"/>
    <w:rsid w:val="005051FB"/>
    <w:rsid w:val="0050706C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4C43"/>
    <w:rsid w:val="00554ECB"/>
    <w:rsid w:val="00556329"/>
    <w:rsid w:val="00556AD3"/>
    <w:rsid w:val="005610DD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4223"/>
    <w:rsid w:val="005A446A"/>
    <w:rsid w:val="005A4533"/>
    <w:rsid w:val="005A45D2"/>
    <w:rsid w:val="005A5C58"/>
    <w:rsid w:val="005A5C93"/>
    <w:rsid w:val="005A5DB3"/>
    <w:rsid w:val="005B0372"/>
    <w:rsid w:val="005B149A"/>
    <w:rsid w:val="005B2DB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612D"/>
    <w:rsid w:val="005F6C4D"/>
    <w:rsid w:val="00600129"/>
    <w:rsid w:val="0060103E"/>
    <w:rsid w:val="006023B2"/>
    <w:rsid w:val="006033B5"/>
    <w:rsid w:val="00603A40"/>
    <w:rsid w:val="00604605"/>
    <w:rsid w:val="0060497B"/>
    <w:rsid w:val="006101B3"/>
    <w:rsid w:val="006101CF"/>
    <w:rsid w:val="00611223"/>
    <w:rsid w:val="00612D03"/>
    <w:rsid w:val="00613590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34D8"/>
    <w:rsid w:val="00655EA1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D20"/>
    <w:rsid w:val="006B545A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6A75"/>
    <w:rsid w:val="006F6B4F"/>
    <w:rsid w:val="00700078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AAF"/>
    <w:rsid w:val="0075331B"/>
    <w:rsid w:val="0075365D"/>
    <w:rsid w:val="0075509C"/>
    <w:rsid w:val="0075587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F94"/>
    <w:rsid w:val="007C575D"/>
    <w:rsid w:val="007C5790"/>
    <w:rsid w:val="007C6412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C43"/>
    <w:rsid w:val="007F5C72"/>
    <w:rsid w:val="007F6021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5847"/>
    <w:rsid w:val="008059B9"/>
    <w:rsid w:val="00805A3F"/>
    <w:rsid w:val="008068DB"/>
    <w:rsid w:val="00806A46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45C"/>
    <w:rsid w:val="00933AD9"/>
    <w:rsid w:val="009345FC"/>
    <w:rsid w:val="00934D86"/>
    <w:rsid w:val="0093508C"/>
    <w:rsid w:val="009354DF"/>
    <w:rsid w:val="00935B5F"/>
    <w:rsid w:val="00935DB2"/>
    <w:rsid w:val="0093680F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77DA"/>
    <w:rsid w:val="009E12D3"/>
    <w:rsid w:val="009E45D6"/>
    <w:rsid w:val="009F05B8"/>
    <w:rsid w:val="009F2538"/>
    <w:rsid w:val="009F2E46"/>
    <w:rsid w:val="009F4919"/>
    <w:rsid w:val="009F6BD9"/>
    <w:rsid w:val="009F6E53"/>
    <w:rsid w:val="009F7D37"/>
    <w:rsid w:val="00A00DDB"/>
    <w:rsid w:val="00A02064"/>
    <w:rsid w:val="00A028D7"/>
    <w:rsid w:val="00A030CA"/>
    <w:rsid w:val="00A03171"/>
    <w:rsid w:val="00A0340C"/>
    <w:rsid w:val="00A03852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1AF7"/>
    <w:rsid w:val="00A53907"/>
    <w:rsid w:val="00A53E58"/>
    <w:rsid w:val="00A55B50"/>
    <w:rsid w:val="00A5768A"/>
    <w:rsid w:val="00A61A1D"/>
    <w:rsid w:val="00A621E1"/>
    <w:rsid w:val="00A629F5"/>
    <w:rsid w:val="00A62E4F"/>
    <w:rsid w:val="00A65083"/>
    <w:rsid w:val="00A660A1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A0641"/>
    <w:rsid w:val="00AA1F52"/>
    <w:rsid w:val="00AA24DF"/>
    <w:rsid w:val="00AA31BA"/>
    <w:rsid w:val="00AA5BA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98F"/>
    <w:rsid w:val="00B32AD0"/>
    <w:rsid w:val="00B338A7"/>
    <w:rsid w:val="00B33B56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3484"/>
    <w:rsid w:val="00B4411E"/>
    <w:rsid w:val="00B44A4C"/>
    <w:rsid w:val="00B45304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46F5"/>
    <w:rsid w:val="00B65338"/>
    <w:rsid w:val="00B66254"/>
    <w:rsid w:val="00B704EC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A090A"/>
    <w:rsid w:val="00BA0D39"/>
    <w:rsid w:val="00BA1083"/>
    <w:rsid w:val="00BA4875"/>
    <w:rsid w:val="00BA5755"/>
    <w:rsid w:val="00BA6338"/>
    <w:rsid w:val="00BA653E"/>
    <w:rsid w:val="00BA72D6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3B9"/>
    <w:rsid w:val="00BD4FED"/>
    <w:rsid w:val="00BD5425"/>
    <w:rsid w:val="00BD5792"/>
    <w:rsid w:val="00BD630D"/>
    <w:rsid w:val="00BD7024"/>
    <w:rsid w:val="00BD77EB"/>
    <w:rsid w:val="00BE08E4"/>
    <w:rsid w:val="00BE125D"/>
    <w:rsid w:val="00BE2C4C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F97"/>
    <w:rsid w:val="00CC59C4"/>
    <w:rsid w:val="00CC6194"/>
    <w:rsid w:val="00CC7380"/>
    <w:rsid w:val="00CC78EC"/>
    <w:rsid w:val="00CC7A75"/>
    <w:rsid w:val="00CD0428"/>
    <w:rsid w:val="00CD091D"/>
    <w:rsid w:val="00CD0CAF"/>
    <w:rsid w:val="00CD0F29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3C86"/>
    <w:rsid w:val="00D55272"/>
    <w:rsid w:val="00D556BA"/>
    <w:rsid w:val="00D55E5C"/>
    <w:rsid w:val="00D55EA4"/>
    <w:rsid w:val="00D56A0A"/>
    <w:rsid w:val="00D576C9"/>
    <w:rsid w:val="00D579C0"/>
    <w:rsid w:val="00D600F7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5C40"/>
    <w:rsid w:val="00E16049"/>
    <w:rsid w:val="00E16A8F"/>
    <w:rsid w:val="00E1790E"/>
    <w:rsid w:val="00E17B04"/>
    <w:rsid w:val="00E209A9"/>
    <w:rsid w:val="00E21FE0"/>
    <w:rsid w:val="00E22916"/>
    <w:rsid w:val="00E23B97"/>
    <w:rsid w:val="00E25C3D"/>
    <w:rsid w:val="00E25F61"/>
    <w:rsid w:val="00E2791A"/>
    <w:rsid w:val="00E27CAC"/>
    <w:rsid w:val="00E308D0"/>
    <w:rsid w:val="00E30D0C"/>
    <w:rsid w:val="00E30D31"/>
    <w:rsid w:val="00E314F0"/>
    <w:rsid w:val="00E32BD8"/>
    <w:rsid w:val="00E33C5D"/>
    <w:rsid w:val="00E34C28"/>
    <w:rsid w:val="00E40572"/>
    <w:rsid w:val="00E40D02"/>
    <w:rsid w:val="00E420C0"/>
    <w:rsid w:val="00E429D4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FF9"/>
    <w:rsid w:val="00EA00C7"/>
    <w:rsid w:val="00EA1A5A"/>
    <w:rsid w:val="00EA1F6C"/>
    <w:rsid w:val="00EA51D4"/>
    <w:rsid w:val="00EA615F"/>
    <w:rsid w:val="00EA629A"/>
    <w:rsid w:val="00EA6768"/>
    <w:rsid w:val="00EA7153"/>
    <w:rsid w:val="00EA7345"/>
    <w:rsid w:val="00EB046F"/>
    <w:rsid w:val="00EB0C53"/>
    <w:rsid w:val="00EB0EFC"/>
    <w:rsid w:val="00EB5257"/>
    <w:rsid w:val="00EB553F"/>
    <w:rsid w:val="00EB5547"/>
    <w:rsid w:val="00EB5722"/>
    <w:rsid w:val="00EB58EF"/>
    <w:rsid w:val="00EB598D"/>
    <w:rsid w:val="00EB6277"/>
    <w:rsid w:val="00EB6CCD"/>
    <w:rsid w:val="00EB6D3F"/>
    <w:rsid w:val="00EC00AC"/>
    <w:rsid w:val="00EC01DB"/>
    <w:rsid w:val="00EC09B7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D1"/>
    <w:rsid w:val="00ED3979"/>
    <w:rsid w:val="00ED3CB3"/>
    <w:rsid w:val="00ED550E"/>
    <w:rsid w:val="00ED5AEF"/>
    <w:rsid w:val="00ED614C"/>
    <w:rsid w:val="00EE1F69"/>
    <w:rsid w:val="00EE328A"/>
    <w:rsid w:val="00EE47D9"/>
    <w:rsid w:val="00EE4835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6A4"/>
    <w:rsid w:val="00F11B51"/>
    <w:rsid w:val="00F13329"/>
    <w:rsid w:val="00F1655D"/>
    <w:rsid w:val="00F16C12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50917"/>
    <w:rsid w:val="00F516A2"/>
    <w:rsid w:val="00F51EDC"/>
    <w:rsid w:val="00F51FEE"/>
    <w:rsid w:val="00F52153"/>
    <w:rsid w:val="00F53003"/>
    <w:rsid w:val="00F532FF"/>
    <w:rsid w:val="00F54D54"/>
    <w:rsid w:val="00F54EB1"/>
    <w:rsid w:val="00F553D8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D12"/>
    <w:rsid w:val="00F81384"/>
    <w:rsid w:val="00F814FA"/>
    <w:rsid w:val="00F81E1D"/>
    <w:rsid w:val="00F81F95"/>
    <w:rsid w:val="00F84664"/>
    <w:rsid w:val="00F85032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96D"/>
    <w:rsid w:val="00FF4B29"/>
    <w:rsid w:val="00FF58DD"/>
    <w:rsid w:val="00FF5EF0"/>
    <w:rsid w:val="00FF5F6E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446268224?pwd=Sm9FYlh1SjE1S01QZllDZEgrS2lN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91</TotalTime>
  <Pages>4</Pages>
  <Words>938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5</cp:revision>
  <cp:lastPrinted>2021-04-21T11:21:00Z</cp:lastPrinted>
  <dcterms:created xsi:type="dcterms:W3CDTF">2021-04-20T08:26:00Z</dcterms:created>
  <dcterms:modified xsi:type="dcterms:W3CDTF">2021-04-21T12:51:00Z</dcterms:modified>
</cp:coreProperties>
</file>