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8D09C48" w14:textId="77777777" w:rsidR="00176A9A" w:rsidRPr="001D58D1" w:rsidRDefault="00176A9A" w:rsidP="00176A9A">
      <w:pPr>
        <w:rPr>
          <w:szCs w:val="24"/>
        </w:rPr>
      </w:pPr>
    </w:p>
    <w:p w14:paraId="76086738" w14:textId="7040A07D"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28</w:t>
      </w:r>
      <w:r w:rsidR="007F742B">
        <w:rPr>
          <w:bCs/>
          <w:iCs/>
          <w:szCs w:val="24"/>
          <w:u w:val="single"/>
        </w:rPr>
        <w:t xml:space="preserve"> Ju</w:t>
      </w:r>
      <w:r w:rsidR="00523744">
        <w:rPr>
          <w:bCs/>
          <w:iCs/>
          <w:szCs w:val="24"/>
          <w:u w:val="single"/>
        </w:rPr>
        <w:t>ly</w:t>
      </w:r>
      <w:r w:rsidR="00CB5D4C">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3B6CD34B" w14:textId="1D1DD89A" w:rsidR="00725FF8" w:rsidRDefault="007479A4" w:rsidP="009B2EB9">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0E3B3B" w:rsidRPr="00201FBC">
        <w:rPr>
          <w:rStyle w:val="SubtitleChar"/>
          <w:rFonts w:ascii="Verdana" w:hAnsi="Verdana"/>
          <w:b w:val="0"/>
          <w:bCs/>
          <w:caps w:val="0"/>
        </w:rPr>
        <w:t xml:space="preserve"> S</w:t>
      </w:r>
      <w:r w:rsidR="00500D87" w:rsidRPr="00201FBC">
        <w:rPr>
          <w:rStyle w:val="SubtitleChar"/>
          <w:rFonts w:ascii="Verdana" w:hAnsi="Verdana"/>
          <w:b w:val="0"/>
          <w:bCs/>
          <w:caps w:val="0"/>
        </w:rPr>
        <w:t xml:space="preserve"> Ambrose-Jones,</w:t>
      </w:r>
      <w:r w:rsidR="00092C6A">
        <w:rPr>
          <w:rStyle w:val="SubtitleChar"/>
          <w:rFonts w:ascii="Verdana" w:hAnsi="Verdana"/>
          <w:b w:val="0"/>
          <w:bCs/>
          <w:caps w:val="0"/>
        </w:rPr>
        <w:t xml:space="preserve"> </w:t>
      </w:r>
      <w:r w:rsidR="00E63955">
        <w:rPr>
          <w:rStyle w:val="SubtitleChar"/>
          <w:rFonts w:ascii="Verdana" w:hAnsi="Verdana"/>
          <w:b w:val="0"/>
          <w:bCs/>
          <w:caps w:val="0"/>
        </w:rPr>
        <w:t xml:space="preserve">C Burton, </w:t>
      </w:r>
      <w:r w:rsidR="00CC3B66">
        <w:rPr>
          <w:rStyle w:val="SubtitleChar"/>
          <w:rFonts w:ascii="Verdana" w:hAnsi="Verdana"/>
          <w:b w:val="0"/>
          <w:bCs/>
          <w:caps w:val="0"/>
        </w:rPr>
        <w:t xml:space="preserve">G Dalby, </w:t>
      </w:r>
      <w:r w:rsidR="00092C6A">
        <w:rPr>
          <w:rStyle w:val="SubtitleChar"/>
          <w:rFonts w:ascii="Verdana" w:hAnsi="Verdana"/>
          <w:b w:val="0"/>
          <w:bCs/>
          <w:caps w:val="0"/>
        </w:rPr>
        <w:t>C Hills</w:t>
      </w:r>
      <w:r w:rsidR="00DF2106">
        <w:rPr>
          <w:rStyle w:val="SubtitleChar"/>
          <w:rFonts w:ascii="Verdana" w:hAnsi="Verdana"/>
          <w:b w:val="0"/>
          <w:bCs/>
          <w:caps w:val="0"/>
        </w:rPr>
        <w:t>,</w:t>
      </w:r>
      <w:r w:rsidR="009636CC">
        <w:t xml:space="preserve"> </w:t>
      </w:r>
      <w:r w:rsidR="00500D87" w:rsidRPr="00201FBC">
        <w:rPr>
          <w:rStyle w:val="SubtitleChar"/>
          <w:rFonts w:ascii="Verdana" w:hAnsi="Verdana"/>
          <w:b w:val="0"/>
          <w:bCs/>
          <w:caps w:val="0"/>
        </w:rPr>
        <w:t>M Kitchener</w:t>
      </w:r>
      <w:r w:rsidR="004D62FF">
        <w:rPr>
          <w:rStyle w:val="SubtitleChar"/>
          <w:rFonts w:ascii="Verdana" w:hAnsi="Verdana"/>
          <w:b w:val="0"/>
          <w:bCs/>
          <w:caps w:val="0"/>
        </w:rPr>
        <w:t>,</w:t>
      </w:r>
      <w:r w:rsidR="00A37CEB">
        <w:rPr>
          <w:rStyle w:val="SubtitleChar"/>
          <w:rFonts w:ascii="Verdana" w:hAnsi="Verdana"/>
          <w:b w:val="0"/>
          <w:bCs/>
          <w:caps w:val="0"/>
        </w:rPr>
        <w:t xml:space="preserve"> </w:t>
      </w:r>
      <w:r w:rsidR="00641038">
        <w:rPr>
          <w:rStyle w:val="SubtitleChar"/>
          <w:rFonts w:ascii="Verdana" w:hAnsi="Verdana"/>
          <w:b w:val="0"/>
          <w:bCs/>
          <w:caps w:val="0"/>
        </w:rPr>
        <w:t xml:space="preserve">      </w:t>
      </w:r>
      <w:r w:rsidR="0054306A">
        <w:rPr>
          <w:rStyle w:val="SubtitleChar"/>
          <w:rFonts w:ascii="Verdana" w:hAnsi="Verdana"/>
          <w:b w:val="0"/>
          <w:bCs/>
          <w:caps w:val="0"/>
        </w:rPr>
        <w:t xml:space="preserve">M Rogers (in the chair), </w:t>
      </w:r>
      <w:r w:rsidR="00092C6A">
        <w:rPr>
          <w:rStyle w:val="SubtitleChar"/>
          <w:rFonts w:ascii="Verdana" w:hAnsi="Verdana"/>
          <w:b w:val="0"/>
          <w:bCs/>
          <w:caps w:val="0"/>
        </w:rPr>
        <w:t>A Saffell</w:t>
      </w:r>
      <w:r w:rsidR="00295072">
        <w:rPr>
          <w:rStyle w:val="SubtitleChar"/>
          <w:rFonts w:ascii="Verdana" w:hAnsi="Verdana"/>
          <w:b w:val="0"/>
          <w:bCs/>
          <w:caps w:val="0"/>
        </w:rPr>
        <w:t xml:space="preserve"> (arrived 7.05pm)</w:t>
      </w:r>
      <w:r w:rsidR="0054306A">
        <w:rPr>
          <w:rStyle w:val="SubtitleChar"/>
          <w:rFonts w:ascii="Verdana" w:hAnsi="Verdana"/>
          <w:b w:val="0"/>
          <w:bCs/>
          <w:caps w:val="0"/>
        </w:rPr>
        <w:t xml:space="preserve">, K Shatford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1D35B9">
        <w:rPr>
          <w:rStyle w:val="SubtitleChar"/>
          <w:rFonts w:ascii="Verdana" w:hAnsi="Verdana"/>
          <w:b w:val="0"/>
          <w:bCs/>
          <w:caps w:val="0"/>
        </w:rPr>
        <w:t xml:space="preserve"> (left the meeting at 7.59pm)</w:t>
      </w:r>
      <w:r w:rsidR="00500D87"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r w:rsidR="007E3F61">
        <w:rPr>
          <w:rStyle w:val="SubtitleChar"/>
          <w:rFonts w:ascii="Verdana" w:hAnsi="Verdana"/>
          <w:b w:val="0"/>
          <w:bCs/>
          <w:caps w:val="0"/>
        </w:rPr>
        <w:t>Cllr R Canny (NWLDC)</w:t>
      </w:r>
      <w:r w:rsidR="00500D87" w:rsidRPr="00201FBC">
        <w:rPr>
          <w:rStyle w:val="SubtitleChar"/>
          <w:rFonts w:ascii="Verdana" w:hAnsi="Verdana"/>
          <w:b w:val="0"/>
          <w:bCs/>
          <w:caps w:val="0"/>
        </w:rPr>
        <w:t>.</w:t>
      </w:r>
      <w:r w:rsidR="00BC077F" w:rsidRPr="00201FBC">
        <w:rPr>
          <w:rStyle w:val="SubtitleChar"/>
          <w:rFonts w:ascii="Verdana" w:hAnsi="Verdana"/>
          <w:b w:val="0"/>
          <w:bCs/>
          <w:caps w:val="0"/>
        </w:rPr>
        <w:t xml:space="preserve">  </w:t>
      </w:r>
      <w:r w:rsidR="00092C6A">
        <w:rPr>
          <w:rStyle w:val="SubtitleChar"/>
          <w:rFonts w:ascii="Verdana" w:hAnsi="Verdana"/>
          <w:b w:val="0"/>
          <w:bCs/>
          <w:caps w:val="0"/>
        </w:rPr>
        <w:t xml:space="preserve">PCSO K Bradley.  </w:t>
      </w:r>
      <w:r w:rsidR="0054306A">
        <w:rPr>
          <w:rStyle w:val="SubtitleChar"/>
          <w:rFonts w:ascii="Verdana" w:hAnsi="Verdana"/>
          <w:b w:val="0"/>
          <w:bCs/>
          <w:caps w:val="0"/>
        </w:rPr>
        <w:t>7</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58F2B923" w14:textId="77777777" w:rsidR="00DF3466" w:rsidRPr="00DF3466" w:rsidRDefault="00DF3466" w:rsidP="00DF3466"/>
    <w:p w14:paraId="72B56C32" w14:textId="7DB62F21" w:rsidR="000D4558" w:rsidRDefault="000D4558" w:rsidP="000D4558">
      <w:pPr>
        <w:ind w:left="-284"/>
      </w:pPr>
      <w:r w:rsidRPr="000D4558">
        <w:rPr>
          <w:b/>
          <w:bCs/>
        </w:rPr>
        <w:t>47</w:t>
      </w:r>
      <w:r w:rsidR="00C321A9">
        <w:rPr>
          <w:b/>
          <w:bCs/>
        </w:rPr>
        <w:t>78</w:t>
      </w:r>
      <w:r w:rsidRPr="000D4558">
        <w:rPr>
          <w:b/>
          <w:bCs/>
        </w:rPr>
        <w:t>/22 APOLOGIES:</w:t>
      </w:r>
      <w:r>
        <w:t xml:space="preserve"> </w:t>
      </w:r>
      <w:r w:rsidR="00523744">
        <w:t xml:space="preserve">Cllrs </w:t>
      </w:r>
      <w:r w:rsidR="009E2D30">
        <w:t>M Barker-Lane (personal),</w:t>
      </w:r>
      <w:r w:rsidR="00092C6A">
        <w:t xml:space="preserve"> </w:t>
      </w:r>
      <w:r w:rsidR="0054306A" w:rsidRPr="000E13C9">
        <w:rPr>
          <w:rStyle w:val="SubtitleChar"/>
          <w:rFonts w:ascii="Verdana" w:hAnsi="Verdana"/>
          <w:bCs/>
        </w:rPr>
        <w:t>L Cope</w:t>
      </w:r>
      <w:r w:rsidR="0054306A">
        <w:t xml:space="preserve"> (personal), </w:t>
      </w:r>
      <w:r w:rsidR="00641038">
        <w:t xml:space="preserve">       </w:t>
      </w:r>
      <w:r w:rsidR="0054306A">
        <w:rPr>
          <w:rStyle w:val="SubtitleChar"/>
          <w:rFonts w:ascii="Verdana" w:hAnsi="Verdana"/>
          <w:bCs/>
        </w:rPr>
        <w:t xml:space="preserve">B O’Dowd (personal), </w:t>
      </w:r>
      <w:r w:rsidR="00092C6A">
        <w:t>G Roberts</w:t>
      </w:r>
      <w:r>
        <w:t xml:space="preserve"> (personal)</w:t>
      </w:r>
      <w:r w:rsidR="00E63955">
        <w:t xml:space="preserve"> and R Sizer (personal)</w:t>
      </w:r>
      <w:r>
        <w:t xml:space="preserve">.  </w:t>
      </w:r>
      <w:r w:rsidRPr="000D4558">
        <w:rPr>
          <w:b/>
          <w:bCs/>
        </w:rPr>
        <w:t>RESOLVED:</w:t>
      </w:r>
      <w:r>
        <w:t xml:space="preserve"> To receive the apologies.</w:t>
      </w:r>
    </w:p>
    <w:p w14:paraId="3504BD5D" w14:textId="77777777" w:rsidR="000D4558" w:rsidRDefault="000D4558" w:rsidP="009B2EB9">
      <w:pPr>
        <w:pStyle w:val="Heading3"/>
      </w:pPr>
    </w:p>
    <w:p w14:paraId="11E174BA" w14:textId="4E5AF32E" w:rsidR="00E272D6" w:rsidRPr="008263EF" w:rsidRDefault="00E272D6" w:rsidP="009B2EB9">
      <w:pPr>
        <w:pStyle w:val="Heading3"/>
      </w:pPr>
      <w:r w:rsidRPr="008263EF">
        <w:t>4</w:t>
      </w:r>
      <w:r w:rsidR="007C3636">
        <w:t>7</w:t>
      </w:r>
      <w:r w:rsidR="00C321A9">
        <w:t>79</w:t>
      </w:r>
      <w:r w:rsidRPr="008263EF">
        <w:t>/2</w:t>
      </w:r>
      <w:r w:rsidR="00272AC8">
        <w:t>2</w:t>
      </w:r>
      <w:r w:rsidRPr="008263EF">
        <w:t xml:space="preserve"> DECLARATIONS OF INTEREST:  </w:t>
      </w:r>
    </w:p>
    <w:p w14:paraId="1147B22E" w14:textId="52A442E3" w:rsidR="005A2A8A" w:rsidRDefault="00AB0A07" w:rsidP="00CC3B66">
      <w:pPr>
        <w:keepNext w:val="0"/>
        <w:widowControl w:val="0"/>
        <w:suppressAutoHyphens w:val="0"/>
        <w:ind w:left="-284"/>
        <w:rPr>
          <w:szCs w:val="24"/>
        </w:rPr>
      </w:pPr>
      <w:r>
        <w:rPr>
          <w:szCs w:val="24"/>
        </w:rPr>
        <w:t>None</w:t>
      </w:r>
    </w:p>
    <w:p w14:paraId="068B4171" w14:textId="77777777" w:rsidR="00A436A6" w:rsidRDefault="00A436A6" w:rsidP="006B30E6">
      <w:pPr>
        <w:keepNext w:val="0"/>
        <w:widowControl w:val="0"/>
        <w:suppressAutoHyphens w:val="0"/>
        <w:ind w:left="0"/>
        <w:rPr>
          <w:szCs w:val="24"/>
        </w:rPr>
      </w:pPr>
    </w:p>
    <w:p w14:paraId="275A3E68" w14:textId="3949FEAF" w:rsidR="00570229" w:rsidRPr="00360026" w:rsidRDefault="00570229" w:rsidP="009B2EB9">
      <w:pPr>
        <w:pStyle w:val="Heading3"/>
      </w:pPr>
      <w:r w:rsidRPr="00360026">
        <w:t>4</w:t>
      </w:r>
      <w:r w:rsidR="0022553C" w:rsidRPr="00360026">
        <w:t>7</w:t>
      </w:r>
      <w:r w:rsidR="00854CAD">
        <w:t>80</w:t>
      </w:r>
      <w:r w:rsidRPr="00360026">
        <w:t>/2</w:t>
      </w:r>
      <w:r w:rsidR="00272AC8" w:rsidRPr="00360026">
        <w:t>2</w:t>
      </w:r>
      <w:r w:rsidRPr="00360026">
        <w:t xml:space="preserve"> </w:t>
      </w:r>
      <w:r w:rsidR="00E844CB" w:rsidRPr="00360026">
        <w:t xml:space="preserve">POLICE </w:t>
      </w:r>
      <w:r w:rsidR="00DA68CA" w:rsidRPr="00360026">
        <w:t>MATTERS</w:t>
      </w:r>
    </w:p>
    <w:p w14:paraId="5C57E21F" w14:textId="77777777" w:rsidR="00FB7AC8" w:rsidRPr="00D11916" w:rsidRDefault="00FB7AC8" w:rsidP="00FB7AC8">
      <w:pPr>
        <w:autoSpaceDE w:val="0"/>
        <w:autoSpaceDN w:val="0"/>
        <w:adjustRightInd w:val="0"/>
        <w:ind w:left="-284"/>
        <w:rPr>
          <w:rFonts w:eastAsiaTheme="minorHAnsi" w:cs="Arial"/>
          <w:b/>
          <w:color w:val="000000"/>
          <w:sz w:val="28"/>
          <w:szCs w:val="28"/>
          <w:u w:val="single"/>
        </w:rPr>
      </w:pPr>
      <w:r w:rsidRPr="00D11916">
        <w:rPr>
          <w:rFonts w:cs="Arial"/>
          <w:noProof/>
          <w:sz w:val="28"/>
          <w:szCs w:val="28"/>
        </w:rPr>
        <w:drawing>
          <wp:anchor distT="0" distB="0" distL="114300" distR="114300" simplePos="0" relativeHeight="251659264" behindDoc="1" locked="0" layoutInCell="1" allowOverlap="1" wp14:anchorId="5FD1FC5A" wp14:editId="15CAEBFA">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8">
                      <a:extLst>
                        <a:ext uri="{28A0092B-C50C-407E-A947-70E740481C1C}">
                          <a14:useLocalDpi xmlns:a14="http://schemas.microsoft.com/office/drawing/2010/main" val="0"/>
                        </a:ext>
                      </a:extLst>
                    </a:blip>
                    <a:stretch>
                      <a:fillRect/>
                    </a:stretch>
                  </pic:blipFill>
                  <pic:spPr>
                    <a:xfrm>
                      <a:off x="0" y="0"/>
                      <a:ext cx="2743835" cy="3096895"/>
                    </a:xfrm>
                    <a:prstGeom prst="rect">
                      <a:avLst/>
                    </a:prstGeom>
                  </pic:spPr>
                </pic:pic>
              </a:graphicData>
            </a:graphic>
            <wp14:sizeRelH relativeFrom="page">
              <wp14:pctWidth>0</wp14:pctWidth>
            </wp14:sizeRelH>
            <wp14:sizeRelV relativeFrom="page">
              <wp14:pctHeight>0</wp14:pctHeight>
            </wp14:sizeRelV>
          </wp:anchor>
        </w:drawing>
      </w:r>
      <w:r w:rsidRPr="00D11916">
        <w:rPr>
          <w:rFonts w:eastAsiaTheme="minorHAnsi" w:cs="Arial"/>
          <w:b/>
          <w:color w:val="000000"/>
          <w:sz w:val="28"/>
          <w:szCs w:val="28"/>
          <w:u w:val="single"/>
        </w:rPr>
        <w:t xml:space="preserve">BEAT TEAM CONTACTS: </w:t>
      </w:r>
    </w:p>
    <w:p w14:paraId="328AA35E" w14:textId="77777777" w:rsidR="00FB7AC8" w:rsidRDefault="00FB7AC8" w:rsidP="00FB7AC8">
      <w:pPr>
        <w:autoSpaceDE w:val="0"/>
        <w:autoSpaceDN w:val="0"/>
        <w:adjustRightInd w:val="0"/>
        <w:ind w:left="-284"/>
        <w:rPr>
          <w:rFonts w:eastAsiaTheme="minorHAnsi" w:cs="Arial"/>
          <w:b/>
          <w:color w:val="000000"/>
        </w:rPr>
      </w:pPr>
    </w:p>
    <w:p w14:paraId="0BAA1A67" w14:textId="6D4F27F4" w:rsidR="00FB7AC8" w:rsidRDefault="00FB7AC8" w:rsidP="00FB7AC8">
      <w:pPr>
        <w:autoSpaceDE w:val="0"/>
        <w:autoSpaceDN w:val="0"/>
        <w:adjustRightInd w:val="0"/>
        <w:ind w:left="-284"/>
        <w:rPr>
          <w:rFonts w:eastAsiaTheme="minorHAnsi" w:cs="Arial"/>
          <w:color w:val="000000"/>
        </w:rPr>
      </w:pPr>
      <w:r w:rsidRPr="00250A40">
        <w:rPr>
          <w:rFonts w:eastAsiaTheme="minorHAnsi" w:cs="Arial"/>
          <w:color w:val="000000"/>
        </w:rPr>
        <w:t xml:space="preserve">If you need to contact a member of your beat team and the enquiry isn’t urgent then the easiest way to do this is via </w:t>
      </w:r>
      <w:r w:rsidR="00EA385D" w:rsidRPr="00250A40">
        <w:rPr>
          <w:rFonts w:eastAsiaTheme="minorHAnsi" w:cs="Arial"/>
          <w:color w:val="000000"/>
        </w:rPr>
        <w:t>email</w:t>
      </w:r>
      <w:r w:rsidRPr="00250A40">
        <w:rPr>
          <w:rFonts w:eastAsiaTheme="minorHAnsi" w:cs="Arial"/>
          <w:color w:val="000000"/>
        </w:rPr>
        <w:t xml:space="preserve">, you can either do this through the Leicestershire </w:t>
      </w:r>
    </w:p>
    <w:p w14:paraId="17C39F50" w14:textId="77777777" w:rsidR="00FB7AC8" w:rsidRDefault="00FB7AC8" w:rsidP="00FB7AC8">
      <w:pPr>
        <w:autoSpaceDE w:val="0"/>
        <w:autoSpaceDN w:val="0"/>
        <w:adjustRightInd w:val="0"/>
        <w:ind w:left="-284"/>
        <w:rPr>
          <w:rFonts w:eastAsiaTheme="minorHAnsi" w:cs="Arial"/>
          <w:color w:val="000000"/>
        </w:rPr>
      </w:pPr>
      <w:r w:rsidRPr="00250A40">
        <w:rPr>
          <w:rFonts w:eastAsiaTheme="minorHAnsi" w:cs="Arial"/>
          <w:color w:val="000000"/>
        </w:rPr>
        <w:t>Police website or on the details below:</w:t>
      </w:r>
    </w:p>
    <w:p w14:paraId="46C374E3" w14:textId="77777777" w:rsidR="00FB7AC8" w:rsidRPr="00250A40" w:rsidRDefault="00FB7AC8" w:rsidP="00FB7AC8">
      <w:pPr>
        <w:autoSpaceDE w:val="0"/>
        <w:autoSpaceDN w:val="0"/>
        <w:adjustRightInd w:val="0"/>
        <w:rPr>
          <w:rFonts w:eastAsiaTheme="minorHAnsi" w:cs="Arial"/>
          <w:color w:val="000000"/>
        </w:rPr>
      </w:pPr>
    </w:p>
    <w:p w14:paraId="5368047A" w14:textId="77777777" w:rsidR="00FB7AC8" w:rsidRDefault="00FB7AC8" w:rsidP="00FB7AC8">
      <w:pPr>
        <w:pStyle w:val="NoSpacing"/>
        <w:ind w:left="-284"/>
        <w:rPr>
          <w:color w:val="000000"/>
          <w:lang w:val="en-GB"/>
        </w:rPr>
      </w:pPr>
      <w:r w:rsidRPr="00250A40">
        <w:rPr>
          <w:color w:val="000000"/>
          <w:lang w:val="en-GB"/>
        </w:rPr>
        <w:t>PC 819</w:t>
      </w:r>
      <w:r>
        <w:rPr>
          <w:color w:val="000000"/>
          <w:lang w:val="en-GB"/>
        </w:rPr>
        <w:t xml:space="preserve"> </w:t>
      </w:r>
      <w:r w:rsidRPr="00250A40">
        <w:rPr>
          <w:color w:val="000000"/>
          <w:lang w:val="en-GB"/>
        </w:rPr>
        <w:t xml:space="preserve">Harrison – </w:t>
      </w:r>
      <w:hyperlink r:id="rId9" w:history="1">
        <w:r w:rsidRPr="005B5EFE">
          <w:rPr>
            <w:rStyle w:val="Hyperlink"/>
            <w:rFonts w:eastAsiaTheme="minorHAnsi" w:cs="Arial"/>
            <w:lang w:val="en-GB"/>
          </w:rPr>
          <w:t>steven.harrison@leicestershire.pnn.police.uk</w:t>
        </w:r>
      </w:hyperlink>
    </w:p>
    <w:p w14:paraId="58809842" w14:textId="77777777" w:rsidR="00FB7AC8" w:rsidRDefault="00FB7AC8" w:rsidP="00FB7AC8">
      <w:pPr>
        <w:pStyle w:val="NoSpacing"/>
        <w:ind w:left="-284"/>
        <w:rPr>
          <w:color w:val="000000"/>
          <w:lang w:val="en-GB"/>
        </w:rPr>
      </w:pPr>
      <w:r>
        <w:rPr>
          <w:color w:val="000000"/>
          <w:lang w:val="en-GB"/>
        </w:rPr>
        <w:t xml:space="preserve">PC 1391 Coleman – </w:t>
      </w:r>
      <w:hyperlink r:id="rId10" w:history="1">
        <w:r w:rsidRPr="005B5EFE">
          <w:rPr>
            <w:rStyle w:val="Hyperlink"/>
            <w:rFonts w:eastAsiaTheme="minorHAnsi" w:cs="Arial"/>
            <w:lang w:val="en-GB"/>
          </w:rPr>
          <w:t>adrian.coleman@leicestershire.pnn.police.uk</w:t>
        </w:r>
      </w:hyperlink>
    </w:p>
    <w:p w14:paraId="585DF0F2" w14:textId="77777777" w:rsidR="00FB7AC8" w:rsidRDefault="00FB7AC8" w:rsidP="00FB7AC8">
      <w:pPr>
        <w:pStyle w:val="NoSpacing"/>
        <w:ind w:left="-284"/>
        <w:rPr>
          <w:color w:val="000000"/>
          <w:lang w:val="en-GB"/>
        </w:rPr>
      </w:pPr>
      <w:r>
        <w:rPr>
          <w:color w:val="000000"/>
          <w:lang w:val="en-GB"/>
        </w:rPr>
        <w:t xml:space="preserve">PCSO 6178 Russell – </w:t>
      </w:r>
      <w:hyperlink r:id="rId11" w:history="1">
        <w:r w:rsidRPr="00C402C4">
          <w:rPr>
            <w:rStyle w:val="Hyperlink"/>
            <w:lang w:val="en-GB"/>
          </w:rPr>
          <w:t>Nicola.russell@leicestershire.pnn.police.uk</w:t>
        </w:r>
      </w:hyperlink>
    </w:p>
    <w:p w14:paraId="26F14D01" w14:textId="77777777" w:rsidR="00FB7AC8" w:rsidRDefault="00FB7AC8" w:rsidP="00FB7AC8">
      <w:pPr>
        <w:pStyle w:val="NoSpacing"/>
        <w:ind w:left="-284"/>
        <w:rPr>
          <w:rFonts w:eastAsiaTheme="minorHAnsi" w:cs="Arial"/>
          <w:color w:val="000000"/>
          <w:lang w:val="en-GB"/>
        </w:rPr>
      </w:pPr>
      <w:r>
        <w:rPr>
          <w:color w:val="000000"/>
          <w:lang w:val="en-GB"/>
        </w:rPr>
        <w:t xml:space="preserve">PCSO 6683 MacDonald – </w:t>
      </w:r>
      <w:hyperlink r:id="rId12" w:history="1">
        <w:r w:rsidRPr="00C402C4">
          <w:rPr>
            <w:rStyle w:val="Hyperlink"/>
            <w:rFonts w:eastAsiaTheme="minorHAnsi" w:cs="Arial"/>
            <w:lang w:val="en-GB"/>
          </w:rPr>
          <w:t>Patrick.mcdonald@leicestershire.pnn.police.uk</w:t>
        </w:r>
      </w:hyperlink>
    </w:p>
    <w:p w14:paraId="1223F815" w14:textId="77777777" w:rsidR="00FB7AC8" w:rsidRDefault="00FB7AC8" w:rsidP="00FB7AC8">
      <w:pPr>
        <w:pStyle w:val="NoSpacing"/>
        <w:ind w:left="-284"/>
        <w:rPr>
          <w:rFonts w:cs="Arial"/>
          <w:b/>
          <w:sz w:val="28"/>
          <w:szCs w:val="28"/>
          <w:lang w:val="en-GB"/>
        </w:rPr>
      </w:pPr>
    </w:p>
    <w:p w14:paraId="08F0F382" w14:textId="77777777" w:rsidR="00FB7AC8" w:rsidRPr="008436BB" w:rsidRDefault="00FB7AC8" w:rsidP="00FB7AC8">
      <w:pPr>
        <w:pStyle w:val="NoSpacing"/>
        <w:ind w:left="-284"/>
        <w:rPr>
          <w:rFonts w:cs="Arial"/>
          <w:lang w:val="en-GB"/>
        </w:rPr>
      </w:pPr>
      <w:r w:rsidRPr="008436BB">
        <w:rPr>
          <w:rFonts w:cs="Arial"/>
          <w:b/>
          <w:sz w:val="28"/>
          <w:szCs w:val="28"/>
          <w:lang w:val="en-GB"/>
        </w:rPr>
        <w:t>CRIME FIGURES:</w:t>
      </w:r>
      <w:r w:rsidRPr="008436BB">
        <w:rPr>
          <w:rFonts w:cs="Arial"/>
          <w:sz w:val="28"/>
          <w:szCs w:val="28"/>
          <w:lang w:val="en-GB"/>
        </w:rPr>
        <w:t xml:space="preserve"> </w:t>
      </w:r>
      <w:r w:rsidRPr="008436BB">
        <w:rPr>
          <w:rFonts w:cs="Arial"/>
          <w:lang w:val="en-GB"/>
        </w:rPr>
        <w:t>(please click the link to show the latest available crime figures in the Valley Beat Area)</w:t>
      </w:r>
    </w:p>
    <w:p w14:paraId="1EBA6658" w14:textId="77777777" w:rsidR="00FB7AC8" w:rsidRDefault="00EA385D" w:rsidP="00FB7AC8">
      <w:pPr>
        <w:pStyle w:val="NoSpacing"/>
        <w:ind w:left="-284"/>
        <w:rPr>
          <w:rStyle w:val="Hyperlink"/>
          <w:rFonts w:cs="Arial"/>
          <w:sz w:val="28"/>
          <w:szCs w:val="28"/>
          <w:lang w:val="en-GB"/>
        </w:rPr>
      </w:pPr>
      <w:hyperlink r:id="rId13" w:history="1">
        <w:r w:rsidR="00FB7AC8" w:rsidRPr="009D2368">
          <w:rPr>
            <w:rStyle w:val="Hyperlink"/>
            <w:rFonts w:cs="Arial"/>
            <w:sz w:val="28"/>
            <w:szCs w:val="28"/>
            <w:lang w:val="en-GB"/>
          </w:rPr>
          <w:t>https://www.police.uk/pu/your-area/leicestershire-police/valley/</w:t>
        </w:r>
      </w:hyperlink>
    </w:p>
    <w:p w14:paraId="6FF50692" w14:textId="77777777" w:rsidR="00FB7AC8" w:rsidRDefault="00FB7AC8" w:rsidP="00FB7AC8">
      <w:pPr>
        <w:pStyle w:val="NoSpacing"/>
        <w:rPr>
          <w:rFonts w:cs="Arial"/>
          <w:sz w:val="28"/>
          <w:szCs w:val="28"/>
          <w:lang w:val="en-GB"/>
        </w:rPr>
      </w:pPr>
    </w:p>
    <w:p w14:paraId="260A0F9E" w14:textId="77777777" w:rsidR="00FB7AC8" w:rsidRPr="00101106" w:rsidRDefault="00FB7AC8" w:rsidP="00FB7AC8">
      <w:pPr>
        <w:pStyle w:val="NoSpacing"/>
        <w:ind w:left="-284"/>
        <w:rPr>
          <w:rFonts w:cs="Arial"/>
          <w:b/>
          <w:sz w:val="28"/>
          <w:szCs w:val="28"/>
          <w:lang w:val="en-GB"/>
        </w:rPr>
      </w:pPr>
      <w:r>
        <w:rPr>
          <w:rFonts w:cs="Arial"/>
          <w:b/>
          <w:sz w:val="28"/>
          <w:szCs w:val="28"/>
          <w:lang w:val="en-GB"/>
        </w:rPr>
        <w:t>V</w:t>
      </w:r>
      <w:r w:rsidRPr="00101106">
        <w:rPr>
          <w:rFonts w:cs="Arial"/>
          <w:b/>
          <w:sz w:val="28"/>
          <w:szCs w:val="28"/>
          <w:lang w:val="en-GB"/>
        </w:rPr>
        <w:t xml:space="preserve">ALLEY BEAT CRIME FIGURES FOR </w:t>
      </w:r>
      <w:r>
        <w:rPr>
          <w:rFonts w:cs="Arial"/>
          <w:b/>
          <w:sz w:val="28"/>
          <w:szCs w:val="28"/>
          <w:lang w:val="en-GB"/>
        </w:rPr>
        <w:t>JULY</w:t>
      </w:r>
      <w:r w:rsidRPr="00101106">
        <w:rPr>
          <w:rFonts w:cs="Arial"/>
          <w:b/>
          <w:sz w:val="28"/>
          <w:szCs w:val="28"/>
          <w:lang w:val="en-GB"/>
        </w:rPr>
        <w:t xml:space="preserve"> 2022</w:t>
      </w:r>
      <w:r>
        <w:rPr>
          <w:rFonts w:cs="Arial"/>
          <w:b/>
          <w:sz w:val="28"/>
          <w:szCs w:val="28"/>
          <w:lang w:val="en-GB"/>
        </w:rPr>
        <w:t>:</w:t>
      </w:r>
    </w:p>
    <w:p w14:paraId="54F4C360" w14:textId="77777777" w:rsidR="00FB7AC8" w:rsidRDefault="00FB7AC8" w:rsidP="00FB7AC8">
      <w:pPr>
        <w:pStyle w:val="NoSpacing"/>
        <w:ind w:left="-284"/>
        <w:rPr>
          <w:rFonts w:cs="Arial"/>
          <w:b/>
          <w:lang w:val="en-GB"/>
        </w:rPr>
      </w:pPr>
    </w:p>
    <w:p w14:paraId="0352CF06" w14:textId="77777777" w:rsidR="00FB7AC8" w:rsidRDefault="00FB7AC8" w:rsidP="00FB7AC8">
      <w:pPr>
        <w:pStyle w:val="NoSpacing"/>
        <w:ind w:left="-284"/>
        <w:rPr>
          <w:rFonts w:cs="Arial"/>
          <w:b/>
          <w:lang w:val="en-GB"/>
        </w:rPr>
      </w:pPr>
      <w:r w:rsidRPr="00492E0A">
        <w:rPr>
          <w:rFonts w:cs="Arial"/>
          <w:b/>
          <w:lang w:val="en-GB"/>
        </w:rPr>
        <w:t>Castle Donington Parish</w:t>
      </w:r>
    </w:p>
    <w:p w14:paraId="1ADCCD8F" w14:textId="77777777" w:rsidR="00FB7AC8" w:rsidRDefault="00FB7AC8" w:rsidP="00FB7AC8">
      <w:pPr>
        <w:pStyle w:val="NoSpacing"/>
        <w:ind w:left="-284"/>
        <w:rPr>
          <w:rFonts w:cs="Arial"/>
          <w:lang w:val="en-GB"/>
        </w:rPr>
      </w:pPr>
      <w:r>
        <w:rPr>
          <w:rFonts w:cs="Arial"/>
          <w:lang w:val="en-GB"/>
        </w:rPr>
        <w:t>01</w:t>
      </w:r>
      <w:r w:rsidRPr="00385BD0">
        <w:rPr>
          <w:rFonts w:cs="Arial"/>
          <w:lang w:val="en-GB"/>
        </w:rPr>
        <w:t>/0</w:t>
      </w:r>
      <w:r>
        <w:rPr>
          <w:rFonts w:cs="Arial"/>
          <w:lang w:val="en-GB"/>
        </w:rPr>
        <w:t>7</w:t>
      </w:r>
      <w:r>
        <w:rPr>
          <w:rFonts w:cs="Arial"/>
          <w:lang w:val="en-GB"/>
        </w:rPr>
        <w:tab/>
        <w:t>Theft of fuel</w:t>
      </w:r>
      <w:r>
        <w:rPr>
          <w:rFonts w:cs="Arial"/>
          <w:lang w:val="en-GB"/>
        </w:rPr>
        <w:tab/>
        <w:t xml:space="preserve"> </w:t>
      </w:r>
      <w:r>
        <w:rPr>
          <w:rFonts w:cs="Arial"/>
          <w:lang w:val="en-GB"/>
        </w:rPr>
        <w:tab/>
      </w:r>
      <w:bookmarkStart w:id="0" w:name="_Hlk104449922"/>
      <w:r>
        <w:rPr>
          <w:rFonts w:cs="Arial"/>
          <w:lang w:val="en-GB"/>
        </w:rPr>
        <w:t>F</w:t>
      </w:r>
      <w:r w:rsidRPr="00385BD0">
        <w:rPr>
          <w:rFonts w:cs="Arial"/>
          <w:lang w:val="en-GB"/>
        </w:rPr>
        <w:t>iled - all proportionate lines of enquiry have been explored.</w:t>
      </w:r>
      <w:bookmarkEnd w:id="0"/>
    </w:p>
    <w:p w14:paraId="23C69928" w14:textId="77777777" w:rsidR="00FB7AC8" w:rsidRDefault="00FB7AC8" w:rsidP="00FB7AC8">
      <w:pPr>
        <w:pStyle w:val="NoSpacing"/>
        <w:ind w:left="-284"/>
        <w:rPr>
          <w:rFonts w:cs="Arial"/>
          <w:lang w:val="en-GB"/>
        </w:rPr>
      </w:pPr>
      <w:r w:rsidRPr="007038CE">
        <w:rPr>
          <w:rFonts w:cs="Arial"/>
          <w:lang w:val="en-GB"/>
        </w:rPr>
        <w:t>02/07</w:t>
      </w:r>
      <w:r w:rsidRPr="007038CE">
        <w:rPr>
          <w:rFonts w:cs="Arial"/>
          <w:lang w:val="en-GB"/>
        </w:rPr>
        <w:tab/>
        <w:t>Vehicle Crime</w:t>
      </w:r>
      <w:r w:rsidRPr="007038CE">
        <w:rPr>
          <w:rFonts w:cs="Arial"/>
          <w:lang w:val="en-GB"/>
        </w:rPr>
        <w:tab/>
        <w:t>Filed - all proportionate lines of enquiry have been explored.</w:t>
      </w:r>
      <w:r w:rsidRPr="007038CE">
        <w:rPr>
          <w:rFonts w:cs="Arial"/>
          <w:lang w:val="en-GB"/>
        </w:rPr>
        <w:tab/>
      </w:r>
    </w:p>
    <w:p w14:paraId="14EE5279" w14:textId="77777777" w:rsidR="00FB7AC8" w:rsidRDefault="00FB7AC8" w:rsidP="00FB7AC8">
      <w:pPr>
        <w:pStyle w:val="NoSpacing"/>
        <w:ind w:left="-284"/>
        <w:rPr>
          <w:rFonts w:cs="Arial"/>
          <w:lang w:val="en-GB"/>
        </w:rPr>
      </w:pPr>
      <w:r>
        <w:rPr>
          <w:rFonts w:cs="Arial"/>
          <w:lang w:val="en-GB"/>
        </w:rPr>
        <w:t>04/07</w:t>
      </w:r>
      <w:r>
        <w:rPr>
          <w:rFonts w:cs="Arial"/>
          <w:lang w:val="en-GB"/>
        </w:rPr>
        <w:tab/>
        <w:t>Burglary (Business)</w:t>
      </w:r>
      <w:r>
        <w:rPr>
          <w:rFonts w:cs="Arial"/>
          <w:lang w:val="en-GB"/>
        </w:rPr>
        <w:tab/>
      </w:r>
      <w:bookmarkStart w:id="1" w:name="_Hlk109903361"/>
      <w:r w:rsidRPr="008F1149">
        <w:rPr>
          <w:rFonts w:cs="Arial"/>
          <w:lang w:val="en-GB"/>
        </w:rPr>
        <w:t>Filed - all proportionate lines of enquiry have been explored.</w:t>
      </w:r>
    </w:p>
    <w:p w14:paraId="15DEB59D" w14:textId="77777777" w:rsidR="00FB7AC8" w:rsidRDefault="00FB7AC8" w:rsidP="00FB7AC8">
      <w:pPr>
        <w:pStyle w:val="NoSpacing"/>
        <w:ind w:left="-284"/>
        <w:rPr>
          <w:rFonts w:cs="Arial"/>
          <w:lang w:val="en-GB"/>
        </w:rPr>
      </w:pPr>
      <w:r>
        <w:rPr>
          <w:rFonts w:cs="Arial"/>
          <w:lang w:val="en-GB"/>
        </w:rPr>
        <w:t>04/07</w:t>
      </w:r>
      <w:r>
        <w:rPr>
          <w:rFonts w:cs="Arial"/>
          <w:lang w:val="en-GB"/>
        </w:rPr>
        <w:tab/>
        <w:t>Theft of parcel</w:t>
      </w:r>
      <w:r>
        <w:rPr>
          <w:rFonts w:cs="Arial"/>
          <w:lang w:val="en-GB"/>
        </w:rPr>
        <w:tab/>
      </w:r>
      <w:r w:rsidRPr="00E67077">
        <w:rPr>
          <w:rFonts w:cs="Arial"/>
          <w:lang w:val="en-GB"/>
        </w:rPr>
        <w:t>Filed - all proportionate lines of enquiry have been explored.</w:t>
      </w:r>
      <w:r>
        <w:rPr>
          <w:rFonts w:cs="Arial"/>
          <w:lang w:val="en-GB"/>
        </w:rPr>
        <w:tab/>
      </w:r>
      <w:bookmarkEnd w:id="1"/>
    </w:p>
    <w:p w14:paraId="1BEA10B8" w14:textId="77777777" w:rsidR="00FB7AC8" w:rsidRDefault="00FB7AC8" w:rsidP="00FB7AC8">
      <w:pPr>
        <w:pStyle w:val="NoSpacing"/>
        <w:ind w:left="-284"/>
        <w:rPr>
          <w:rFonts w:cs="Arial"/>
          <w:lang w:val="en-GB"/>
        </w:rPr>
      </w:pPr>
      <w:r w:rsidRPr="00E67077">
        <w:rPr>
          <w:rFonts w:cs="Arial"/>
          <w:lang w:val="en-GB"/>
        </w:rPr>
        <w:t>04/07</w:t>
      </w:r>
      <w:r w:rsidRPr="00E67077">
        <w:rPr>
          <w:rFonts w:cs="Arial"/>
          <w:lang w:val="en-GB"/>
        </w:rPr>
        <w:tab/>
        <w:t>Damage to vehicle</w:t>
      </w:r>
      <w:r w:rsidRPr="00E67077">
        <w:rPr>
          <w:rFonts w:cs="Arial"/>
          <w:lang w:val="en-GB"/>
        </w:rPr>
        <w:tab/>
        <w:t>Under Investigation</w:t>
      </w:r>
    </w:p>
    <w:p w14:paraId="7D901DA9" w14:textId="77777777" w:rsidR="00FB7AC8" w:rsidRDefault="00FB7AC8" w:rsidP="00FB7AC8">
      <w:pPr>
        <w:pStyle w:val="NoSpacing"/>
        <w:ind w:left="-284"/>
        <w:rPr>
          <w:rFonts w:cs="Arial"/>
          <w:lang w:val="en-GB"/>
        </w:rPr>
      </w:pPr>
      <w:r>
        <w:rPr>
          <w:rFonts w:cs="Arial"/>
          <w:lang w:val="en-GB"/>
        </w:rPr>
        <w:t>06/07</w:t>
      </w:r>
      <w:r>
        <w:rPr>
          <w:rFonts w:cs="Arial"/>
          <w:lang w:val="en-GB"/>
        </w:rPr>
        <w:tab/>
        <w:t>Theft from MV</w:t>
      </w:r>
      <w:r>
        <w:rPr>
          <w:rFonts w:cs="Arial"/>
          <w:lang w:val="en-GB"/>
        </w:rPr>
        <w:tab/>
      </w:r>
      <w:r w:rsidRPr="007038CE">
        <w:rPr>
          <w:rFonts w:cs="Arial"/>
          <w:lang w:val="en-GB"/>
        </w:rPr>
        <w:t>Filed - all proportionate lines of enquiry have been explored.</w:t>
      </w:r>
      <w:r w:rsidRPr="007038CE">
        <w:rPr>
          <w:rFonts w:cs="Arial"/>
          <w:lang w:val="en-GB"/>
        </w:rPr>
        <w:tab/>
      </w:r>
    </w:p>
    <w:p w14:paraId="1CCECCCA" w14:textId="77777777" w:rsidR="00FB7AC8" w:rsidRDefault="00FB7AC8" w:rsidP="00FB7AC8">
      <w:pPr>
        <w:pStyle w:val="NoSpacing"/>
        <w:ind w:left="-284"/>
        <w:rPr>
          <w:rFonts w:cs="Arial"/>
          <w:lang w:val="en-GB"/>
        </w:rPr>
      </w:pPr>
      <w:r>
        <w:rPr>
          <w:rFonts w:cs="Arial"/>
          <w:lang w:val="en-GB"/>
        </w:rPr>
        <w:t>1</w:t>
      </w:r>
      <w:r w:rsidRPr="007038CE">
        <w:rPr>
          <w:rFonts w:cs="Arial"/>
          <w:lang w:val="en-GB"/>
        </w:rPr>
        <w:t>1/07</w:t>
      </w:r>
      <w:r w:rsidRPr="007038CE">
        <w:rPr>
          <w:rFonts w:cs="Arial"/>
          <w:lang w:val="en-GB"/>
        </w:rPr>
        <w:tab/>
        <w:t>Theft of fuel</w:t>
      </w:r>
      <w:r w:rsidRPr="007038CE">
        <w:rPr>
          <w:rFonts w:cs="Arial"/>
          <w:lang w:val="en-GB"/>
        </w:rPr>
        <w:tab/>
        <w:t xml:space="preserve"> </w:t>
      </w:r>
      <w:r w:rsidRPr="007038CE">
        <w:rPr>
          <w:rFonts w:cs="Arial"/>
          <w:lang w:val="en-GB"/>
        </w:rPr>
        <w:tab/>
        <w:t>Filed - all proportionate lines of enquiry have been explored.</w:t>
      </w:r>
    </w:p>
    <w:p w14:paraId="4493268B" w14:textId="77777777" w:rsidR="00FB7AC8" w:rsidRDefault="00FB7AC8" w:rsidP="00FB7AC8">
      <w:pPr>
        <w:pStyle w:val="NoSpacing"/>
        <w:ind w:left="-284"/>
        <w:rPr>
          <w:rFonts w:cs="Arial"/>
          <w:lang w:val="en-GB"/>
        </w:rPr>
      </w:pPr>
      <w:r>
        <w:rPr>
          <w:rFonts w:cs="Arial"/>
          <w:lang w:val="en-GB"/>
        </w:rPr>
        <w:lastRenderedPageBreak/>
        <w:t>11/07</w:t>
      </w:r>
      <w:r>
        <w:rPr>
          <w:rFonts w:cs="Arial"/>
          <w:lang w:val="en-GB"/>
        </w:rPr>
        <w:tab/>
        <w:t>Hate Crime (1)</w:t>
      </w:r>
      <w:r>
        <w:rPr>
          <w:rFonts w:cs="Arial"/>
          <w:lang w:val="en-GB"/>
        </w:rPr>
        <w:tab/>
        <w:t>Under Investigation.</w:t>
      </w:r>
    </w:p>
    <w:p w14:paraId="5C3A6F12" w14:textId="77777777" w:rsidR="00FB7AC8" w:rsidRDefault="00FB7AC8" w:rsidP="00FB7AC8">
      <w:pPr>
        <w:pStyle w:val="NoSpacing"/>
        <w:ind w:left="-284"/>
        <w:rPr>
          <w:rFonts w:cs="Arial"/>
          <w:lang w:val="en-GB"/>
        </w:rPr>
      </w:pPr>
      <w:r>
        <w:rPr>
          <w:rFonts w:cs="Arial"/>
          <w:lang w:val="en-GB"/>
        </w:rPr>
        <w:t>11/07</w:t>
      </w:r>
      <w:r>
        <w:rPr>
          <w:rFonts w:cs="Arial"/>
          <w:lang w:val="en-GB"/>
        </w:rPr>
        <w:tab/>
        <w:t>Hate Crime (2)</w:t>
      </w:r>
      <w:r>
        <w:rPr>
          <w:rFonts w:cs="Arial"/>
          <w:lang w:val="en-GB"/>
        </w:rPr>
        <w:tab/>
        <w:t>Under Investigation.</w:t>
      </w:r>
    </w:p>
    <w:p w14:paraId="48C3F7CE" w14:textId="77777777" w:rsidR="00FB7AC8" w:rsidRDefault="00FB7AC8" w:rsidP="00FB7AC8">
      <w:pPr>
        <w:pStyle w:val="NoSpacing"/>
        <w:ind w:left="-284"/>
        <w:rPr>
          <w:rFonts w:cs="Arial"/>
          <w:lang w:val="en-GB"/>
        </w:rPr>
      </w:pPr>
      <w:r>
        <w:rPr>
          <w:rFonts w:cs="Arial"/>
          <w:lang w:val="en-GB"/>
        </w:rPr>
        <w:t>13/07</w:t>
      </w:r>
      <w:r>
        <w:rPr>
          <w:rFonts w:cs="Arial"/>
          <w:lang w:val="en-GB"/>
        </w:rPr>
        <w:tab/>
        <w:t>Theft by staff</w:t>
      </w:r>
      <w:r>
        <w:rPr>
          <w:rFonts w:cs="Arial"/>
          <w:lang w:val="en-GB"/>
        </w:rPr>
        <w:tab/>
      </w:r>
      <w:r>
        <w:rPr>
          <w:rFonts w:cs="Arial"/>
          <w:lang w:val="en-GB"/>
        </w:rPr>
        <w:tab/>
        <w:t>Under Investigation.</w:t>
      </w:r>
    </w:p>
    <w:p w14:paraId="210673C1" w14:textId="77777777" w:rsidR="00FB7AC8" w:rsidRDefault="00FB7AC8" w:rsidP="00FB7AC8">
      <w:pPr>
        <w:pStyle w:val="NoSpacing"/>
        <w:ind w:left="-284"/>
        <w:rPr>
          <w:rFonts w:cs="Arial"/>
          <w:lang w:val="en-GB"/>
        </w:rPr>
      </w:pPr>
      <w:r>
        <w:rPr>
          <w:rFonts w:cs="Arial"/>
          <w:lang w:val="en-GB"/>
        </w:rPr>
        <w:t>13/07</w:t>
      </w:r>
      <w:r>
        <w:rPr>
          <w:rFonts w:cs="Arial"/>
          <w:lang w:val="en-GB"/>
        </w:rPr>
        <w:tab/>
        <w:t>Theft from MV</w:t>
      </w:r>
      <w:r>
        <w:rPr>
          <w:rFonts w:cs="Arial"/>
          <w:lang w:val="en-GB"/>
        </w:rPr>
        <w:tab/>
        <w:t>Under Investigation.</w:t>
      </w:r>
    </w:p>
    <w:p w14:paraId="0F936565" w14:textId="77777777" w:rsidR="00FB7AC8" w:rsidRDefault="00FB7AC8" w:rsidP="00FB7AC8">
      <w:pPr>
        <w:pStyle w:val="NoSpacing"/>
        <w:ind w:left="-284"/>
        <w:rPr>
          <w:rFonts w:cs="Arial"/>
          <w:lang w:val="en-GB"/>
        </w:rPr>
      </w:pPr>
      <w:r>
        <w:rPr>
          <w:rFonts w:cs="Arial"/>
          <w:lang w:val="en-GB"/>
        </w:rPr>
        <w:t>14/07</w:t>
      </w:r>
      <w:r>
        <w:rPr>
          <w:rFonts w:cs="Arial"/>
          <w:lang w:val="en-GB"/>
        </w:rPr>
        <w:tab/>
        <w:t>Theft of fuel</w:t>
      </w:r>
      <w:r>
        <w:rPr>
          <w:rFonts w:cs="Arial"/>
          <w:lang w:val="en-GB"/>
        </w:rPr>
        <w:tab/>
      </w:r>
      <w:r>
        <w:rPr>
          <w:rFonts w:cs="Arial"/>
          <w:lang w:val="en-GB"/>
        </w:rPr>
        <w:tab/>
        <w:t>Under Investigation.</w:t>
      </w:r>
    </w:p>
    <w:p w14:paraId="24A58299" w14:textId="77777777" w:rsidR="00FB7AC8" w:rsidRDefault="00FB7AC8" w:rsidP="00FB7AC8">
      <w:pPr>
        <w:pStyle w:val="NoSpacing"/>
        <w:ind w:left="-284"/>
        <w:rPr>
          <w:rFonts w:cs="Arial"/>
          <w:lang w:val="en-GB"/>
        </w:rPr>
      </w:pPr>
      <w:r>
        <w:rPr>
          <w:rFonts w:cs="Arial"/>
          <w:lang w:val="en-GB"/>
        </w:rPr>
        <w:t>14/07</w:t>
      </w:r>
      <w:r>
        <w:rPr>
          <w:rFonts w:cs="Arial"/>
          <w:lang w:val="en-GB"/>
        </w:rPr>
        <w:tab/>
        <w:t>Criminal damage</w:t>
      </w:r>
      <w:r>
        <w:rPr>
          <w:rFonts w:cs="Arial"/>
          <w:lang w:val="en-GB"/>
        </w:rPr>
        <w:tab/>
      </w:r>
      <w:r w:rsidRPr="00802ACB">
        <w:rPr>
          <w:rFonts w:cs="Arial"/>
          <w:lang w:val="en-GB"/>
        </w:rPr>
        <w:t>Filed - all proportionate lines of enquiry have been explored.</w:t>
      </w:r>
      <w:r w:rsidRPr="00802ACB">
        <w:rPr>
          <w:rFonts w:cs="Arial"/>
          <w:lang w:val="en-GB"/>
        </w:rPr>
        <w:tab/>
      </w:r>
    </w:p>
    <w:p w14:paraId="7C8FF62E" w14:textId="77777777" w:rsidR="00FB7AC8" w:rsidRDefault="00FB7AC8" w:rsidP="00FB7AC8">
      <w:pPr>
        <w:pStyle w:val="NoSpacing"/>
        <w:ind w:left="-284"/>
        <w:rPr>
          <w:rFonts w:cs="Arial"/>
          <w:lang w:val="en-GB"/>
        </w:rPr>
      </w:pPr>
      <w:r>
        <w:rPr>
          <w:rFonts w:cs="Arial"/>
          <w:lang w:val="en-GB"/>
        </w:rPr>
        <w:t>15/07</w:t>
      </w:r>
      <w:r>
        <w:rPr>
          <w:rFonts w:cs="Arial"/>
          <w:lang w:val="en-GB"/>
        </w:rPr>
        <w:tab/>
        <w:t>Theft of van</w:t>
      </w:r>
      <w:r>
        <w:rPr>
          <w:rFonts w:cs="Arial"/>
          <w:lang w:val="en-GB"/>
        </w:rPr>
        <w:tab/>
      </w:r>
      <w:r>
        <w:rPr>
          <w:rFonts w:cs="Arial"/>
          <w:lang w:val="en-GB"/>
        </w:rPr>
        <w:tab/>
      </w:r>
      <w:r w:rsidRPr="00202F57">
        <w:rPr>
          <w:rFonts w:cs="Arial"/>
          <w:lang w:val="en-GB"/>
        </w:rPr>
        <w:t>Filed - all proportionate lines of enquiry have been explored.</w:t>
      </w:r>
      <w:r w:rsidRPr="00202F57">
        <w:rPr>
          <w:rFonts w:cs="Arial"/>
          <w:lang w:val="en-GB"/>
        </w:rPr>
        <w:tab/>
      </w:r>
    </w:p>
    <w:p w14:paraId="39E4314E" w14:textId="77777777" w:rsidR="00FB7AC8" w:rsidRDefault="00FB7AC8" w:rsidP="00FB7AC8">
      <w:pPr>
        <w:pStyle w:val="NoSpacing"/>
        <w:ind w:left="-284"/>
        <w:rPr>
          <w:rFonts w:cs="Arial"/>
          <w:lang w:val="en-GB"/>
        </w:rPr>
      </w:pPr>
      <w:r>
        <w:rPr>
          <w:rFonts w:cs="Arial"/>
          <w:lang w:val="en-GB"/>
        </w:rPr>
        <w:t>15/07</w:t>
      </w:r>
      <w:r>
        <w:rPr>
          <w:rFonts w:cs="Arial"/>
          <w:lang w:val="en-GB"/>
        </w:rPr>
        <w:tab/>
        <w:t>Theft of fuel</w:t>
      </w:r>
      <w:r>
        <w:rPr>
          <w:rFonts w:cs="Arial"/>
          <w:lang w:val="en-GB"/>
        </w:rPr>
        <w:tab/>
      </w:r>
      <w:r>
        <w:rPr>
          <w:rFonts w:cs="Arial"/>
          <w:lang w:val="en-GB"/>
        </w:rPr>
        <w:tab/>
      </w:r>
      <w:r w:rsidRPr="00202F57">
        <w:rPr>
          <w:rFonts w:cs="Arial"/>
          <w:lang w:val="en-GB"/>
        </w:rPr>
        <w:t>Filed - all proportionate lines of enquiry have been explored.</w:t>
      </w:r>
      <w:r w:rsidRPr="00202F57">
        <w:rPr>
          <w:rFonts w:cs="Arial"/>
          <w:lang w:val="en-GB"/>
        </w:rPr>
        <w:tab/>
      </w:r>
    </w:p>
    <w:p w14:paraId="02445B13" w14:textId="77777777" w:rsidR="00FB7AC8" w:rsidRDefault="00FB7AC8" w:rsidP="00FB7AC8">
      <w:pPr>
        <w:pStyle w:val="NoSpacing"/>
        <w:ind w:left="-284"/>
        <w:rPr>
          <w:rFonts w:cs="Arial"/>
          <w:lang w:val="en-GB"/>
        </w:rPr>
      </w:pPr>
      <w:r>
        <w:rPr>
          <w:rFonts w:cs="Arial"/>
          <w:lang w:val="en-GB"/>
        </w:rPr>
        <w:t>17/07</w:t>
      </w:r>
      <w:r>
        <w:rPr>
          <w:rFonts w:cs="Arial"/>
          <w:lang w:val="en-GB"/>
        </w:rPr>
        <w:tab/>
        <w:t>Criminal Damage</w:t>
      </w:r>
      <w:r>
        <w:rPr>
          <w:rFonts w:cs="Arial"/>
          <w:lang w:val="en-GB"/>
        </w:rPr>
        <w:tab/>
      </w:r>
      <w:r w:rsidRPr="00802ACB">
        <w:rPr>
          <w:rFonts w:cs="Arial"/>
          <w:lang w:val="en-GB"/>
        </w:rPr>
        <w:t>Filed - all proportionate lines of enquiry have been explored.</w:t>
      </w:r>
      <w:r w:rsidRPr="00802ACB">
        <w:rPr>
          <w:rFonts w:cs="Arial"/>
          <w:lang w:val="en-GB"/>
        </w:rPr>
        <w:tab/>
      </w:r>
    </w:p>
    <w:p w14:paraId="1366A44C" w14:textId="77777777" w:rsidR="00FB7AC8" w:rsidRDefault="00FB7AC8" w:rsidP="00FB7AC8">
      <w:pPr>
        <w:pStyle w:val="NoSpacing"/>
        <w:ind w:left="-284"/>
        <w:rPr>
          <w:rFonts w:cs="Arial"/>
          <w:lang w:val="en-GB"/>
        </w:rPr>
      </w:pPr>
      <w:r>
        <w:rPr>
          <w:rFonts w:cs="Arial"/>
          <w:lang w:val="en-GB"/>
        </w:rPr>
        <w:t>23/07</w:t>
      </w:r>
      <w:r>
        <w:rPr>
          <w:rFonts w:cs="Arial"/>
          <w:lang w:val="en-GB"/>
        </w:rPr>
        <w:tab/>
        <w:t>Public Order</w:t>
      </w:r>
      <w:r>
        <w:rPr>
          <w:rFonts w:cs="Arial"/>
          <w:lang w:val="en-GB"/>
        </w:rPr>
        <w:tab/>
      </w:r>
      <w:r>
        <w:rPr>
          <w:rFonts w:cs="Arial"/>
          <w:lang w:val="en-GB"/>
        </w:rPr>
        <w:tab/>
        <w:t>Under investigation.</w:t>
      </w:r>
    </w:p>
    <w:p w14:paraId="63B9BA85" w14:textId="77777777" w:rsidR="00FB7AC8" w:rsidRDefault="00FB7AC8" w:rsidP="00FB7AC8">
      <w:pPr>
        <w:pStyle w:val="NoSpacing"/>
        <w:ind w:left="-284"/>
        <w:rPr>
          <w:rFonts w:cs="Arial"/>
          <w:lang w:val="en-GB"/>
        </w:rPr>
      </w:pPr>
      <w:r>
        <w:rPr>
          <w:rFonts w:cs="Arial"/>
          <w:lang w:val="en-GB"/>
        </w:rPr>
        <w:t>25/07</w:t>
      </w:r>
      <w:r>
        <w:rPr>
          <w:rFonts w:cs="Arial"/>
          <w:lang w:val="en-GB"/>
        </w:rPr>
        <w:tab/>
        <w:t>Theft from van</w:t>
      </w:r>
      <w:r>
        <w:rPr>
          <w:rFonts w:cs="Arial"/>
          <w:lang w:val="en-GB"/>
        </w:rPr>
        <w:tab/>
      </w:r>
      <w:r w:rsidRPr="00AE11E6">
        <w:rPr>
          <w:rFonts w:cs="Arial"/>
          <w:lang w:val="en-GB"/>
        </w:rPr>
        <w:t>Filed - all proportionate lines of enquiry have been explored.</w:t>
      </w:r>
      <w:r w:rsidRPr="00AE11E6">
        <w:rPr>
          <w:rFonts w:cs="Arial"/>
          <w:lang w:val="en-GB"/>
        </w:rPr>
        <w:tab/>
      </w:r>
    </w:p>
    <w:p w14:paraId="67357906" w14:textId="77777777" w:rsidR="00FB7AC8" w:rsidRDefault="00FB7AC8" w:rsidP="00FB7AC8">
      <w:pPr>
        <w:pStyle w:val="NoSpacing"/>
        <w:ind w:left="-284"/>
        <w:rPr>
          <w:rFonts w:cs="Arial"/>
          <w:lang w:val="en-GB"/>
        </w:rPr>
      </w:pPr>
      <w:r>
        <w:rPr>
          <w:rFonts w:cs="Arial"/>
          <w:lang w:val="en-GB"/>
        </w:rPr>
        <w:t>25/07</w:t>
      </w:r>
      <w:r>
        <w:rPr>
          <w:rFonts w:cs="Arial"/>
          <w:lang w:val="en-GB"/>
        </w:rPr>
        <w:tab/>
        <w:t>Theft of fuel</w:t>
      </w:r>
      <w:r>
        <w:rPr>
          <w:rFonts w:cs="Arial"/>
          <w:lang w:val="en-GB"/>
        </w:rPr>
        <w:tab/>
      </w:r>
      <w:r>
        <w:rPr>
          <w:rFonts w:cs="Arial"/>
          <w:lang w:val="en-GB"/>
        </w:rPr>
        <w:tab/>
      </w:r>
      <w:r w:rsidRPr="0026414B">
        <w:rPr>
          <w:rFonts w:cs="Arial"/>
          <w:lang w:val="en-GB"/>
        </w:rPr>
        <w:t>Filed - all proportionate lines of enquiry have been explored.</w:t>
      </w:r>
      <w:r w:rsidRPr="0026414B">
        <w:rPr>
          <w:rFonts w:cs="Arial"/>
          <w:lang w:val="en-GB"/>
        </w:rPr>
        <w:tab/>
      </w:r>
    </w:p>
    <w:p w14:paraId="0970CCED" w14:textId="77777777" w:rsidR="00FB7AC8" w:rsidRDefault="00FB7AC8" w:rsidP="00FB7AC8">
      <w:pPr>
        <w:pStyle w:val="NoSpacing"/>
        <w:ind w:left="-284"/>
        <w:rPr>
          <w:rFonts w:cs="Arial"/>
          <w:lang w:val="en-GB"/>
        </w:rPr>
      </w:pPr>
      <w:r>
        <w:rPr>
          <w:rFonts w:cs="Arial"/>
          <w:lang w:val="en-GB"/>
        </w:rPr>
        <w:t>26/07</w:t>
      </w:r>
      <w:r>
        <w:rPr>
          <w:rFonts w:cs="Arial"/>
          <w:lang w:val="en-GB"/>
        </w:rPr>
        <w:tab/>
        <w:t>Theft from van</w:t>
      </w:r>
      <w:r>
        <w:rPr>
          <w:rFonts w:cs="Arial"/>
          <w:lang w:val="en-GB"/>
        </w:rPr>
        <w:tab/>
      </w:r>
      <w:r w:rsidRPr="0026414B">
        <w:rPr>
          <w:rFonts w:cs="Arial"/>
          <w:lang w:val="en-GB"/>
        </w:rPr>
        <w:t>Filed - all proportionate lines of enquiry have been explored.</w:t>
      </w:r>
      <w:r w:rsidRPr="0026414B">
        <w:rPr>
          <w:rFonts w:cs="Arial"/>
          <w:lang w:val="en-GB"/>
        </w:rPr>
        <w:tab/>
      </w:r>
    </w:p>
    <w:p w14:paraId="4772493C" w14:textId="77777777" w:rsidR="00FB7AC8" w:rsidRDefault="00FB7AC8" w:rsidP="00FB7AC8">
      <w:pPr>
        <w:pStyle w:val="NoSpacing"/>
        <w:ind w:left="-284"/>
        <w:rPr>
          <w:rFonts w:cs="Arial"/>
          <w:lang w:val="en-GB"/>
        </w:rPr>
      </w:pPr>
      <w:r>
        <w:rPr>
          <w:rFonts w:cs="Arial"/>
          <w:lang w:val="en-GB"/>
        </w:rPr>
        <w:t>27/07</w:t>
      </w:r>
      <w:r>
        <w:rPr>
          <w:rFonts w:cs="Arial"/>
          <w:lang w:val="en-GB"/>
        </w:rPr>
        <w:tab/>
        <w:t>Theft from van</w:t>
      </w:r>
      <w:r>
        <w:rPr>
          <w:rFonts w:cs="Arial"/>
          <w:lang w:val="en-GB"/>
        </w:rPr>
        <w:tab/>
        <w:t>Under investigation.</w:t>
      </w:r>
    </w:p>
    <w:p w14:paraId="067051ED" w14:textId="77777777" w:rsidR="00FB7AC8" w:rsidRDefault="00FB7AC8" w:rsidP="00FB7AC8">
      <w:pPr>
        <w:pStyle w:val="NoSpacing"/>
        <w:ind w:left="-284"/>
        <w:rPr>
          <w:rFonts w:cs="Arial"/>
          <w:lang w:val="en-GB"/>
        </w:rPr>
      </w:pPr>
    </w:p>
    <w:p w14:paraId="3F219ECD" w14:textId="77777777" w:rsidR="00FB7AC8" w:rsidRPr="007568C4" w:rsidRDefault="00FB7AC8" w:rsidP="00FB7AC8">
      <w:pPr>
        <w:pStyle w:val="NoSpacing"/>
        <w:ind w:left="-284"/>
        <w:rPr>
          <w:rFonts w:cs="Arial"/>
          <w:i/>
          <w:lang w:val="en-GB"/>
        </w:rPr>
      </w:pPr>
      <w:r w:rsidRPr="007568C4">
        <w:rPr>
          <w:rFonts w:cs="Arial"/>
          <w:i/>
          <w:lang w:val="en-GB"/>
        </w:rPr>
        <w:t>**Note</w:t>
      </w:r>
    </w:p>
    <w:p w14:paraId="07D5FFBC" w14:textId="77777777" w:rsidR="00FB7AC8" w:rsidRDefault="00FB7AC8" w:rsidP="00FB7AC8">
      <w:pPr>
        <w:pStyle w:val="NoSpacing"/>
        <w:ind w:left="-284"/>
        <w:rPr>
          <w:rFonts w:cs="Arial"/>
          <w:i/>
          <w:lang w:val="en-GB"/>
        </w:rPr>
      </w:pPr>
      <w:r w:rsidRPr="007568C4">
        <w:rPr>
          <w:rFonts w:cs="Arial"/>
          <w:i/>
          <w:lang w:val="en-GB"/>
        </w:rPr>
        <w:t xml:space="preserve">Crimes *Filed* have been closed having had all proportionate lines of enquiry exhausted but may be reopened pending any further information/evidence coming to light.  </w:t>
      </w:r>
    </w:p>
    <w:p w14:paraId="37C079EF" w14:textId="77777777" w:rsidR="00FB7AC8" w:rsidRDefault="00FB7AC8" w:rsidP="00FB7AC8">
      <w:pPr>
        <w:pStyle w:val="NoSpacing"/>
        <w:ind w:left="-284"/>
        <w:rPr>
          <w:rFonts w:cs="Arial"/>
          <w:i/>
          <w:lang w:val="en-GB"/>
        </w:rPr>
      </w:pPr>
    </w:p>
    <w:p w14:paraId="6CD877FC" w14:textId="4306272F" w:rsidR="00FB7AC8" w:rsidRDefault="00FB7AC8" w:rsidP="00641038">
      <w:pPr>
        <w:autoSpaceDE w:val="0"/>
        <w:autoSpaceDN w:val="0"/>
        <w:adjustRightInd w:val="0"/>
        <w:ind w:left="-284"/>
        <w:rPr>
          <w:b/>
          <w:u w:val="single"/>
        </w:rPr>
      </w:pPr>
      <w:r>
        <w:rPr>
          <w:b/>
          <w:u w:val="single"/>
        </w:rPr>
        <w:t xml:space="preserve">BEAT SURGERIES: </w:t>
      </w:r>
    </w:p>
    <w:p w14:paraId="5E1A1C33" w14:textId="2AB8C079" w:rsidR="00641038" w:rsidRDefault="00641038" w:rsidP="00641038">
      <w:pPr>
        <w:autoSpaceDE w:val="0"/>
        <w:autoSpaceDN w:val="0"/>
        <w:adjustRightInd w:val="0"/>
        <w:ind w:left="-284"/>
        <w:rPr>
          <w:b/>
          <w:u w:val="single"/>
        </w:rPr>
      </w:pPr>
    </w:p>
    <w:p w14:paraId="0CBCA3AC" w14:textId="21CCF39C" w:rsidR="00641038" w:rsidRPr="00641038" w:rsidRDefault="00641038" w:rsidP="00641038">
      <w:pPr>
        <w:autoSpaceDE w:val="0"/>
        <w:autoSpaceDN w:val="0"/>
        <w:adjustRightInd w:val="0"/>
        <w:ind w:left="-284"/>
        <w:rPr>
          <w:bCs/>
          <w:szCs w:val="24"/>
        </w:rPr>
      </w:pPr>
      <w:r w:rsidRPr="00641038">
        <w:rPr>
          <w:bCs/>
          <w:szCs w:val="24"/>
        </w:rPr>
        <w:t xml:space="preserve">Next surgery in Castle Donington is on </w:t>
      </w:r>
      <w:r w:rsidRPr="00641038">
        <w:rPr>
          <w:rFonts w:cs="Calibri"/>
          <w:bCs/>
          <w:color w:val="000000"/>
          <w:szCs w:val="24"/>
        </w:rPr>
        <w:t>Thur</w:t>
      </w:r>
      <w:r>
        <w:rPr>
          <w:rFonts w:cs="Calibri"/>
          <w:bCs/>
          <w:color w:val="000000"/>
          <w:szCs w:val="24"/>
        </w:rPr>
        <w:t xml:space="preserve">sday </w:t>
      </w:r>
      <w:r w:rsidRPr="00641038">
        <w:rPr>
          <w:rFonts w:cs="Calibri"/>
          <w:bCs/>
          <w:color w:val="000000"/>
          <w:szCs w:val="24"/>
        </w:rPr>
        <w:t xml:space="preserve">24th Nov @ 6.00pm </w:t>
      </w:r>
      <w:r>
        <w:rPr>
          <w:rFonts w:cs="Calibri"/>
          <w:bCs/>
          <w:color w:val="000000"/>
          <w:szCs w:val="24"/>
        </w:rPr>
        <w:t>prior to the Parish Council meeting.</w:t>
      </w:r>
    </w:p>
    <w:tbl>
      <w:tblPr>
        <w:tblW w:w="9705" w:type="dxa"/>
        <w:tblLook w:val="04A0" w:firstRow="1" w:lastRow="0" w:firstColumn="1" w:lastColumn="0" w:noHBand="0" w:noVBand="1"/>
      </w:tblPr>
      <w:tblGrid>
        <w:gridCol w:w="2063"/>
        <w:gridCol w:w="2322"/>
        <w:gridCol w:w="2838"/>
        <w:gridCol w:w="2482"/>
      </w:tblGrid>
      <w:tr w:rsidR="00FB7AC8" w:rsidRPr="00E84992" w14:paraId="5DBCFC91" w14:textId="77777777" w:rsidTr="00641038">
        <w:trPr>
          <w:trHeight w:val="107"/>
        </w:trPr>
        <w:tc>
          <w:tcPr>
            <w:tcW w:w="2063" w:type="dxa"/>
            <w:tcBorders>
              <w:top w:val="nil"/>
              <w:left w:val="nil"/>
              <w:bottom w:val="nil"/>
              <w:right w:val="nil"/>
            </w:tcBorders>
            <w:shd w:val="clear" w:color="auto" w:fill="auto"/>
            <w:noWrap/>
            <w:vAlign w:val="bottom"/>
            <w:hideMark/>
          </w:tcPr>
          <w:p w14:paraId="477FF216" w14:textId="77777777" w:rsidR="00FB7AC8" w:rsidRPr="00E84992" w:rsidRDefault="00FB7AC8" w:rsidP="00FB7AC8">
            <w:pPr>
              <w:ind w:left="-284"/>
              <w:rPr>
                <w:rFonts w:cs="Arial"/>
                <w:b/>
                <w:u w:val="single"/>
              </w:rPr>
            </w:pPr>
          </w:p>
        </w:tc>
        <w:tc>
          <w:tcPr>
            <w:tcW w:w="2322" w:type="dxa"/>
            <w:tcBorders>
              <w:top w:val="nil"/>
              <w:left w:val="nil"/>
              <w:bottom w:val="nil"/>
              <w:right w:val="nil"/>
            </w:tcBorders>
            <w:shd w:val="clear" w:color="auto" w:fill="auto"/>
            <w:noWrap/>
            <w:vAlign w:val="bottom"/>
            <w:hideMark/>
          </w:tcPr>
          <w:p w14:paraId="1277136E" w14:textId="77777777" w:rsidR="00FB7AC8" w:rsidRPr="00E84992" w:rsidRDefault="00FB7AC8" w:rsidP="00FB7AC8">
            <w:pPr>
              <w:ind w:left="-284"/>
              <w:rPr>
                <w:rFonts w:cs="Arial"/>
                <w:b/>
                <w:u w:val="single"/>
              </w:rPr>
            </w:pPr>
          </w:p>
        </w:tc>
        <w:tc>
          <w:tcPr>
            <w:tcW w:w="2838" w:type="dxa"/>
            <w:tcBorders>
              <w:top w:val="nil"/>
              <w:left w:val="nil"/>
              <w:bottom w:val="nil"/>
              <w:right w:val="nil"/>
            </w:tcBorders>
            <w:shd w:val="clear" w:color="auto" w:fill="auto"/>
            <w:vAlign w:val="bottom"/>
            <w:hideMark/>
          </w:tcPr>
          <w:p w14:paraId="7D3129D7" w14:textId="77777777" w:rsidR="00FB7AC8" w:rsidRPr="00E84992" w:rsidRDefault="00FB7AC8" w:rsidP="00FB7AC8">
            <w:pPr>
              <w:ind w:left="-284"/>
              <w:rPr>
                <w:rFonts w:cs="Arial"/>
                <w:b/>
                <w:u w:val="single"/>
              </w:rPr>
            </w:pPr>
          </w:p>
        </w:tc>
        <w:tc>
          <w:tcPr>
            <w:tcW w:w="2482" w:type="dxa"/>
            <w:tcBorders>
              <w:top w:val="nil"/>
              <w:left w:val="nil"/>
              <w:bottom w:val="nil"/>
              <w:right w:val="nil"/>
            </w:tcBorders>
            <w:shd w:val="clear" w:color="auto" w:fill="auto"/>
            <w:noWrap/>
            <w:vAlign w:val="bottom"/>
            <w:hideMark/>
          </w:tcPr>
          <w:p w14:paraId="621F16DD" w14:textId="77777777" w:rsidR="00FB7AC8" w:rsidRPr="00E84992" w:rsidRDefault="00FB7AC8" w:rsidP="00FB7AC8">
            <w:pPr>
              <w:ind w:left="-284"/>
              <w:rPr>
                <w:rFonts w:cs="Arial"/>
                <w:b/>
                <w:u w:val="single"/>
              </w:rPr>
            </w:pPr>
          </w:p>
        </w:tc>
      </w:tr>
    </w:tbl>
    <w:p w14:paraId="46AD7A5C" w14:textId="77777777" w:rsidR="00FB7AC8" w:rsidRDefault="00FB7AC8" w:rsidP="00FB7AC8">
      <w:pPr>
        <w:pStyle w:val="NoSpacing"/>
        <w:ind w:left="-284"/>
        <w:rPr>
          <w:color w:val="000000"/>
          <w:lang w:val="en-GB"/>
        </w:rPr>
      </w:pPr>
    </w:p>
    <w:p w14:paraId="083BF1AB" w14:textId="77777777" w:rsidR="00FB7AC8" w:rsidRPr="001D24F4" w:rsidRDefault="00FB7AC8" w:rsidP="00FB7AC8">
      <w:pPr>
        <w:pStyle w:val="NoSpacing"/>
        <w:ind w:left="-284"/>
        <w:rPr>
          <w:b/>
          <w:color w:val="000000"/>
          <w:lang w:val="en-GB"/>
        </w:rPr>
      </w:pPr>
      <w:r w:rsidRPr="001D24F4">
        <w:rPr>
          <w:b/>
          <w:color w:val="000000"/>
          <w:lang w:val="en-GB"/>
        </w:rPr>
        <w:t>P</w:t>
      </w:r>
      <w:r>
        <w:rPr>
          <w:b/>
          <w:color w:val="000000"/>
          <w:lang w:val="en-GB"/>
        </w:rPr>
        <w:t>OLICE OFFICER RECRUITMENT OPEN</w:t>
      </w:r>
      <w:r w:rsidRPr="001D24F4">
        <w:rPr>
          <w:b/>
          <w:color w:val="000000"/>
          <w:lang w:val="en-GB"/>
        </w:rPr>
        <w:t xml:space="preserve"> </w:t>
      </w:r>
    </w:p>
    <w:p w14:paraId="7EB2F19A" w14:textId="77777777" w:rsidR="00FB7AC8" w:rsidRPr="001D24F4" w:rsidRDefault="00FB7AC8" w:rsidP="00FB7AC8">
      <w:pPr>
        <w:pStyle w:val="NoSpacing"/>
        <w:ind w:left="-284"/>
        <w:rPr>
          <w:color w:val="000000"/>
          <w:lang w:val="en-GB"/>
        </w:rPr>
      </w:pPr>
      <w:r w:rsidRPr="001D24F4">
        <w:rPr>
          <w:color w:val="000000"/>
          <w:lang w:val="en-GB"/>
        </w:rPr>
        <w:t>Joining us as a police officer, you will become a member of a policing family that delivers a high-quality policing service to the diverse communities we serve across the counties of Leicestershire and Rutland. As a force, our purpose is to prevent and reduce crime, attack criminality, protect vulnerable people, provide reassurance and deliver value for money for the residents and businesses of Leicester, Leicestershire &amp; Rutland.</w:t>
      </w:r>
    </w:p>
    <w:p w14:paraId="31EBA1E6" w14:textId="77777777" w:rsidR="00FB7AC8" w:rsidRPr="001D24F4" w:rsidRDefault="00FB7AC8" w:rsidP="00FB7AC8">
      <w:pPr>
        <w:pStyle w:val="NoSpacing"/>
        <w:ind w:left="-284"/>
        <w:rPr>
          <w:color w:val="000000"/>
          <w:lang w:val="en-GB"/>
        </w:rPr>
      </w:pPr>
    </w:p>
    <w:p w14:paraId="37AEBF42" w14:textId="77777777" w:rsidR="00FB7AC8" w:rsidRDefault="00FB7AC8" w:rsidP="00FB7AC8">
      <w:pPr>
        <w:pStyle w:val="NoSpacing"/>
        <w:ind w:left="-284"/>
        <w:rPr>
          <w:color w:val="000000"/>
          <w:lang w:val="en-GB"/>
        </w:rPr>
      </w:pPr>
      <w:r w:rsidRPr="001D24F4">
        <w:rPr>
          <w:color w:val="000000"/>
          <w:lang w:val="en-GB"/>
        </w:rPr>
        <w:t xml:space="preserve">Being a police officer will give you some of the best and proudest days of your life, from protecting the vulnerable to saving lives - it’s exciting, diverse and vitally important. </w:t>
      </w:r>
    </w:p>
    <w:p w14:paraId="45EC247D" w14:textId="77777777" w:rsidR="00FB7AC8" w:rsidRPr="001D24F4" w:rsidRDefault="00FB7AC8" w:rsidP="00FB7AC8">
      <w:pPr>
        <w:pStyle w:val="NoSpacing"/>
        <w:ind w:left="-284"/>
        <w:rPr>
          <w:color w:val="000000"/>
          <w:lang w:val="en-GB"/>
        </w:rPr>
      </w:pPr>
      <w:r w:rsidRPr="001D24F4">
        <w:rPr>
          <w:color w:val="000000"/>
          <w:lang w:val="en-GB"/>
        </w:rPr>
        <w:t>Our officers keep the communities of Leicester, Leicestershire and Rutland safe. We are actively looking for people with a wide range of backgrounds because we pride ourselves on representing the diverse communities we serve. You will be part of one big family - could you make a difference?</w:t>
      </w:r>
    </w:p>
    <w:p w14:paraId="0F409D44" w14:textId="77777777" w:rsidR="00FB7AC8" w:rsidRPr="001D24F4" w:rsidRDefault="00FB7AC8" w:rsidP="00FB7AC8">
      <w:pPr>
        <w:pStyle w:val="NoSpacing"/>
        <w:ind w:left="-284"/>
        <w:rPr>
          <w:color w:val="000000"/>
          <w:lang w:val="en-GB"/>
        </w:rPr>
      </w:pPr>
    </w:p>
    <w:p w14:paraId="3CDDE29D" w14:textId="77777777" w:rsidR="00FB7AC8" w:rsidRPr="00F57CDB" w:rsidRDefault="00FB7AC8" w:rsidP="00FB7AC8">
      <w:pPr>
        <w:pStyle w:val="NoSpacing"/>
        <w:ind w:left="-284"/>
        <w:rPr>
          <w:b/>
          <w:color w:val="000000"/>
          <w:lang w:val="en-GB"/>
        </w:rPr>
      </w:pPr>
      <w:r w:rsidRPr="00F57CDB">
        <w:rPr>
          <w:b/>
          <w:color w:val="000000"/>
          <w:lang w:val="en-GB"/>
        </w:rPr>
        <w:t>PC Aldona Wolska</w:t>
      </w:r>
    </w:p>
    <w:p w14:paraId="274B819F" w14:textId="77777777" w:rsidR="00FB7AC8" w:rsidRPr="001D24F4" w:rsidRDefault="00FB7AC8" w:rsidP="00FB7AC8">
      <w:pPr>
        <w:pStyle w:val="NoSpacing"/>
        <w:ind w:left="-284"/>
        <w:rPr>
          <w:color w:val="000000"/>
          <w:lang w:val="en-GB"/>
        </w:rPr>
      </w:pPr>
      <w:r w:rsidRPr="001D24F4">
        <w:rPr>
          <w:color w:val="000000"/>
          <w:lang w:val="en-GB"/>
        </w:rPr>
        <w:t>Not having English as a first language didn’t act as a barrier for Aldona Wolska.</w:t>
      </w:r>
    </w:p>
    <w:p w14:paraId="16B86969" w14:textId="77777777" w:rsidR="00FB7AC8" w:rsidRPr="001D24F4" w:rsidRDefault="00FB7AC8" w:rsidP="00FB7AC8">
      <w:pPr>
        <w:pStyle w:val="NoSpacing"/>
        <w:ind w:left="-284"/>
        <w:rPr>
          <w:color w:val="000000"/>
          <w:lang w:val="en-GB"/>
        </w:rPr>
      </w:pPr>
      <w:r w:rsidRPr="001D24F4">
        <w:rPr>
          <w:color w:val="000000"/>
          <w:lang w:val="en-GB"/>
        </w:rPr>
        <w:t>Originally, born and raised in Poland, Aldona moved to the UK and originally got a job in a factory, where she worked with a range of people from different nationalities and backgrounds.</w:t>
      </w:r>
      <w:r>
        <w:rPr>
          <w:color w:val="000000"/>
          <w:lang w:val="en-GB"/>
        </w:rPr>
        <w:t xml:space="preserve"> </w:t>
      </w:r>
      <w:r w:rsidRPr="001D24F4">
        <w:rPr>
          <w:color w:val="000000"/>
          <w:lang w:val="en-GB"/>
        </w:rPr>
        <w:t>It was here that she fostered the desire to do more to support local communities and she went on to successfully apply to become a Police Community Support Officer (PCSO) with Leicestershire Police in 2017.</w:t>
      </w:r>
    </w:p>
    <w:p w14:paraId="3BB0A0E9" w14:textId="77777777" w:rsidR="00FB7AC8" w:rsidRPr="001D24F4" w:rsidRDefault="00FB7AC8" w:rsidP="00FB7AC8">
      <w:pPr>
        <w:pStyle w:val="NoSpacing"/>
        <w:ind w:left="-284"/>
        <w:rPr>
          <w:color w:val="000000"/>
          <w:lang w:val="en-GB"/>
        </w:rPr>
      </w:pPr>
      <w:r w:rsidRPr="001D24F4">
        <w:rPr>
          <w:color w:val="000000"/>
          <w:lang w:val="en-GB"/>
        </w:rPr>
        <w:t>Working as a Police Community Support Officer, she grew in confidence in dealing with people and advancing her language skills, going on to become a police officer in 2020.</w:t>
      </w:r>
    </w:p>
    <w:p w14:paraId="0219D43A" w14:textId="77777777" w:rsidR="00FB7AC8" w:rsidRPr="001D24F4" w:rsidRDefault="00FB7AC8" w:rsidP="00FB7AC8">
      <w:pPr>
        <w:pStyle w:val="NoSpacing"/>
        <w:ind w:left="-284"/>
        <w:rPr>
          <w:color w:val="000000"/>
          <w:lang w:val="en-GB"/>
        </w:rPr>
      </w:pPr>
      <w:r w:rsidRPr="001D24F4">
        <w:rPr>
          <w:color w:val="000000"/>
          <w:lang w:val="en-GB"/>
        </w:rPr>
        <w:t>She said:</w:t>
      </w:r>
    </w:p>
    <w:p w14:paraId="33EF76C9" w14:textId="77777777" w:rsidR="00FB7AC8" w:rsidRPr="001D24F4" w:rsidRDefault="00FB7AC8" w:rsidP="00FB7AC8">
      <w:pPr>
        <w:pStyle w:val="NoSpacing"/>
        <w:ind w:left="-284"/>
        <w:rPr>
          <w:color w:val="000000"/>
          <w:lang w:val="en-GB"/>
        </w:rPr>
      </w:pPr>
      <w:r w:rsidRPr="001D24F4">
        <w:rPr>
          <w:color w:val="000000"/>
          <w:lang w:val="en-GB"/>
        </w:rPr>
        <w:t>“I saw how the police respected and engaged with, not only the Polish community, but other communities too.</w:t>
      </w:r>
      <w:r>
        <w:rPr>
          <w:color w:val="000000"/>
          <w:lang w:val="en-GB"/>
        </w:rPr>
        <w:t xml:space="preserve"> </w:t>
      </w:r>
      <w:r w:rsidRPr="001D24F4">
        <w:rPr>
          <w:color w:val="000000"/>
          <w:lang w:val="en-GB"/>
        </w:rPr>
        <w:t>It helps to be bi-lingual. I can help break down barriers within the local Polish community and help people feel like they can communicate and trust the police.</w:t>
      </w:r>
      <w:r>
        <w:rPr>
          <w:color w:val="000000"/>
          <w:lang w:val="en-GB"/>
        </w:rPr>
        <w:t xml:space="preserve"> </w:t>
      </w:r>
      <w:r w:rsidRPr="001D24F4">
        <w:rPr>
          <w:color w:val="000000"/>
          <w:lang w:val="en-GB"/>
        </w:rPr>
        <w:t xml:space="preserve">I also </w:t>
      </w:r>
      <w:r w:rsidRPr="001D24F4">
        <w:rPr>
          <w:color w:val="000000"/>
          <w:lang w:val="en-GB"/>
        </w:rPr>
        <w:lastRenderedPageBreak/>
        <w:t>want to help to inspire others to join and not be limited by not having English as a first language.”</w:t>
      </w:r>
    </w:p>
    <w:p w14:paraId="04ACBBF7" w14:textId="77777777" w:rsidR="00FB7AC8" w:rsidRPr="001D24F4" w:rsidRDefault="00FB7AC8" w:rsidP="00FB7AC8">
      <w:pPr>
        <w:pStyle w:val="NoSpacing"/>
        <w:ind w:left="-284"/>
        <w:rPr>
          <w:color w:val="000000"/>
          <w:lang w:val="en-GB"/>
        </w:rPr>
      </w:pPr>
    </w:p>
    <w:p w14:paraId="71B3AD06" w14:textId="77777777" w:rsidR="00FB7AC8" w:rsidRPr="001D24F4" w:rsidRDefault="00FB7AC8" w:rsidP="00FB7AC8">
      <w:pPr>
        <w:pStyle w:val="NoSpacing"/>
        <w:ind w:left="-284"/>
        <w:rPr>
          <w:color w:val="000000"/>
          <w:lang w:val="en-GB"/>
        </w:rPr>
      </w:pPr>
      <w:r w:rsidRPr="001D24F4">
        <w:rPr>
          <w:color w:val="000000"/>
          <w:lang w:val="en-GB"/>
        </w:rPr>
        <w:t>It's a challenging 24/7 service and you will work a range of shifts, including nights, as we cover 365 days of the year. You may not always be there for birthday parties, Christmas or family holidays but what you will get is the satisfaction of working for a team like no other.</w:t>
      </w:r>
    </w:p>
    <w:p w14:paraId="1501A529" w14:textId="77777777" w:rsidR="00FB7AC8" w:rsidRPr="00F57CDB" w:rsidRDefault="00FB7AC8" w:rsidP="00FB7AC8">
      <w:pPr>
        <w:pStyle w:val="NoSpacing"/>
        <w:ind w:left="-284"/>
        <w:rPr>
          <w:b/>
          <w:i/>
          <w:color w:val="000000"/>
          <w:lang w:val="en-GB"/>
        </w:rPr>
      </w:pPr>
      <w:r w:rsidRPr="00F57CDB">
        <w:rPr>
          <w:b/>
          <w:i/>
          <w:color w:val="000000"/>
          <w:lang w:val="en-GB"/>
        </w:rPr>
        <w:t>Ask any of us why we became police officers and we’ll all have different reasons. But it all boils down to this: to do something real and make a difference.</w:t>
      </w:r>
    </w:p>
    <w:p w14:paraId="7B29D19C" w14:textId="77777777" w:rsidR="00FB7AC8" w:rsidRPr="00F57CDB" w:rsidRDefault="00FB7AC8" w:rsidP="00FB7AC8">
      <w:pPr>
        <w:pStyle w:val="NoSpacing"/>
        <w:ind w:left="-284"/>
        <w:rPr>
          <w:b/>
          <w:color w:val="000000"/>
          <w:lang w:val="en-GB"/>
        </w:rPr>
      </w:pPr>
      <w:r w:rsidRPr="001D24F4">
        <w:rPr>
          <w:color w:val="000000"/>
          <w:lang w:val="en-GB"/>
        </w:rPr>
        <w:t>(</w:t>
      </w:r>
      <w:hyperlink r:id="rId14" w:history="1">
        <w:r w:rsidRPr="00F57CDB">
          <w:rPr>
            <w:rStyle w:val="Hyperlink"/>
            <w:b/>
            <w:lang w:val="en-GB"/>
          </w:rPr>
          <w:t>https://www.leics.police.uk/police-forces/leicestershire-police/areas/leicestershire-force-content/careers/join-us/police-officers/new-police-officer/</w:t>
        </w:r>
      </w:hyperlink>
      <w:r w:rsidRPr="00F57CDB">
        <w:rPr>
          <w:b/>
          <w:color w:val="000000"/>
          <w:lang w:val="en-GB"/>
        </w:rPr>
        <w:t>)</w:t>
      </w:r>
    </w:p>
    <w:p w14:paraId="3B67D8C3" w14:textId="77777777" w:rsidR="00FB7AC8" w:rsidRDefault="00FB7AC8" w:rsidP="00FB7AC8">
      <w:pPr>
        <w:pStyle w:val="NoSpacing"/>
        <w:ind w:left="-284"/>
        <w:rPr>
          <w:b/>
          <w:color w:val="000000"/>
          <w:lang w:val="en-GB"/>
        </w:rPr>
      </w:pPr>
    </w:p>
    <w:p w14:paraId="19F378D9" w14:textId="77777777" w:rsidR="00FB7AC8" w:rsidRPr="00B526C0" w:rsidRDefault="00FB7AC8" w:rsidP="00FB7AC8">
      <w:pPr>
        <w:pStyle w:val="NoSpacing"/>
        <w:ind w:left="-284"/>
        <w:rPr>
          <w:b/>
          <w:color w:val="000000"/>
          <w:lang w:val="en-GB"/>
        </w:rPr>
      </w:pPr>
      <w:r w:rsidRPr="00B526C0">
        <w:rPr>
          <w:b/>
          <w:color w:val="000000"/>
          <w:lang w:val="en-GB"/>
        </w:rPr>
        <w:t>NEIGHBOURHOOD LINK:</w:t>
      </w:r>
    </w:p>
    <w:p w14:paraId="2C6FE5AA" w14:textId="77777777" w:rsidR="00FB7AC8" w:rsidRPr="00B526C0" w:rsidRDefault="00FB7AC8" w:rsidP="00FB7AC8">
      <w:pPr>
        <w:pStyle w:val="NoSpacing"/>
        <w:ind w:left="-284"/>
        <w:rPr>
          <w:color w:val="000000"/>
          <w:lang w:val="en-GB"/>
        </w:rPr>
      </w:pPr>
      <w:r w:rsidRPr="00B526C0">
        <w:rPr>
          <w:color w:val="000000"/>
          <w:lang w:val="en-GB"/>
        </w:rPr>
        <w:t>Neighbourhood Link is a community messaging service from Leicestershire Police that provides news and information about policing activity or initiatives, crime prevention advice as well as major incidents affecting your area.</w:t>
      </w:r>
    </w:p>
    <w:p w14:paraId="5BCA7383" w14:textId="77777777" w:rsidR="00FB7AC8" w:rsidRPr="00B526C0" w:rsidRDefault="00FB7AC8" w:rsidP="00FB7AC8">
      <w:pPr>
        <w:pStyle w:val="NoSpacing"/>
        <w:ind w:left="-284"/>
        <w:rPr>
          <w:color w:val="000000"/>
          <w:lang w:val="en-GB"/>
        </w:rPr>
      </w:pPr>
      <w:r w:rsidRPr="00B526C0">
        <w:rPr>
          <w:color w:val="000000"/>
          <w:lang w:val="en-GB"/>
        </w:rPr>
        <w:t>Through this service you can receive messages from your local Neighbourhood Policing Team, local police or, in the event of a major incident or event affecting the whole of Leicestershire, from a partnership of agencies known as the Local Resilience Forum.</w:t>
      </w:r>
    </w:p>
    <w:p w14:paraId="00BE50BF" w14:textId="77777777" w:rsidR="00FB7AC8" w:rsidRPr="00B526C0" w:rsidRDefault="00FB7AC8" w:rsidP="00FB7AC8">
      <w:pPr>
        <w:pStyle w:val="NoSpacing"/>
        <w:ind w:left="-284"/>
        <w:rPr>
          <w:color w:val="000000"/>
          <w:lang w:val="en-GB"/>
        </w:rPr>
      </w:pPr>
    </w:p>
    <w:p w14:paraId="202C4EEF" w14:textId="77777777" w:rsidR="00FB7AC8" w:rsidRPr="00B526C0" w:rsidRDefault="00FB7AC8" w:rsidP="00FB7AC8">
      <w:pPr>
        <w:pStyle w:val="NoSpacing"/>
        <w:ind w:left="-284"/>
        <w:rPr>
          <w:color w:val="000000"/>
          <w:lang w:val="en-GB"/>
        </w:rPr>
      </w:pPr>
      <w:r w:rsidRPr="00B526C0">
        <w:rPr>
          <w:color w:val="000000"/>
          <w:lang w:val="en-GB"/>
        </w:rPr>
        <w:t>In order to receive messages, you will need to register your details. Registration is free and simple to follow.</w:t>
      </w:r>
    </w:p>
    <w:p w14:paraId="5EDCEC5B" w14:textId="77777777" w:rsidR="00FB7AC8" w:rsidRPr="00B526C0" w:rsidRDefault="00FB7AC8" w:rsidP="00FB7AC8">
      <w:pPr>
        <w:pStyle w:val="NoSpacing"/>
        <w:ind w:left="-284"/>
        <w:rPr>
          <w:color w:val="000000"/>
          <w:lang w:val="en-GB"/>
        </w:rPr>
      </w:pPr>
    </w:p>
    <w:p w14:paraId="5C6459FA" w14:textId="77777777" w:rsidR="00FB7AC8" w:rsidRPr="00B526C0" w:rsidRDefault="00FB7AC8" w:rsidP="00FB7AC8">
      <w:pPr>
        <w:pStyle w:val="NoSpacing"/>
        <w:ind w:left="-284"/>
        <w:rPr>
          <w:color w:val="000000"/>
          <w:lang w:val="en-GB"/>
        </w:rPr>
      </w:pPr>
      <w:r w:rsidRPr="00B526C0">
        <w:rPr>
          <w:color w:val="000000"/>
          <w:lang w:val="en-GB"/>
        </w:rPr>
        <w:t>•</w:t>
      </w:r>
      <w:r w:rsidRPr="00B526C0">
        <w:rPr>
          <w:color w:val="000000"/>
          <w:lang w:val="en-GB"/>
        </w:rPr>
        <w:tab/>
        <w:t xml:space="preserve">Sign up to Neighbourhood Link    https://www.neighbourhoodlink.co.uk/ </w:t>
      </w:r>
    </w:p>
    <w:p w14:paraId="10DCB82B" w14:textId="77777777" w:rsidR="00FB7AC8" w:rsidRPr="00B526C0" w:rsidRDefault="00FB7AC8" w:rsidP="00FB7AC8">
      <w:pPr>
        <w:pStyle w:val="NoSpacing"/>
        <w:ind w:left="-284"/>
        <w:rPr>
          <w:color w:val="000000"/>
          <w:lang w:val="en-GB"/>
        </w:rPr>
      </w:pPr>
      <w:r w:rsidRPr="00B526C0">
        <w:rPr>
          <w:color w:val="000000"/>
          <w:lang w:val="en-GB"/>
        </w:rPr>
        <w:t>•</w:t>
      </w:r>
      <w:r w:rsidRPr="00B526C0">
        <w:rPr>
          <w:color w:val="000000"/>
          <w:lang w:val="en-GB"/>
        </w:rPr>
        <w:tab/>
        <w:t>If you are already registered you can amend your details</w:t>
      </w:r>
    </w:p>
    <w:p w14:paraId="7E92161F" w14:textId="77777777" w:rsidR="00FB7AC8" w:rsidRPr="00B526C0" w:rsidRDefault="00FB7AC8" w:rsidP="00FB7AC8">
      <w:pPr>
        <w:pStyle w:val="NoSpacing"/>
        <w:ind w:left="-284"/>
        <w:rPr>
          <w:color w:val="000000"/>
          <w:lang w:val="en-GB"/>
        </w:rPr>
      </w:pPr>
      <w:r w:rsidRPr="00B526C0">
        <w:rPr>
          <w:color w:val="000000"/>
          <w:lang w:val="en-GB"/>
        </w:rPr>
        <w:t>•</w:t>
      </w:r>
      <w:r w:rsidRPr="00B526C0">
        <w:rPr>
          <w:color w:val="000000"/>
          <w:lang w:val="en-GB"/>
        </w:rPr>
        <w:tab/>
        <w:t>Request a reminder if you have forgotten your username or password</w:t>
      </w:r>
    </w:p>
    <w:p w14:paraId="45678E8F" w14:textId="77777777" w:rsidR="00FB7AC8" w:rsidRPr="00B526C0" w:rsidRDefault="00FB7AC8" w:rsidP="00FB7AC8">
      <w:pPr>
        <w:pStyle w:val="NoSpacing"/>
        <w:ind w:left="-284"/>
        <w:rPr>
          <w:color w:val="000000"/>
          <w:lang w:val="en-GB"/>
        </w:rPr>
      </w:pPr>
      <w:r w:rsidRPr="00B526C0">
        <w:rPr>
          <w:color w:val="000000"/>
          <w:lang w:val="en-GB"/>
        </w:rPr>
        <w:t>•</w:t>
      </w:r>
      <w:r w:rsidRPr="00B526C0">
        <w:rPr>
          <w:color w:val="000000"/>
          <w:lang w:val="en-GB"/>
        </w:rPr>
        <w:tab/>
        <w:t>You can unsubscribe from the service at any time</w:t>
      </w:r>
    </w:p>
    <w:p w14:paraId="30D4E1FC" w14:textId="77777777" w:rsidR="00FB7AC8" w:rsidRPr="00B526C0" w:rsidRDefault="00FB7AC8" w:rsidP="00FB7AC8">
      <w:pPr>
        <w:pStyle w:val="NoSpacing"/>
        <w:ind w:left="-284"/>
        <w:rPr>
          <w:color w:val="000000"/>
          <w:lang w:val="en-GB"/>
        </w:rPr>
      </w:pPr>
    </w:p>
    <w:p w14:paraId="71EE58CF" w14:textId="77777777" w:rsidR="00FB7AC8" w:rsidRDefault="00FB7AC8" w:rsidP="00FB7AC8">
      <w:pPr>
        <w:pStyle w:val="NoSpacing"/>
        <w:ind w:left="-284"/>
        <w:rPr>
          <w:color w:val="000000"/>
          <w:lang w:val="en-GB"/>
        </w:rPr>
      </w:pPr>
      <w:r w:rsidRPr="00B526C0">
        <w:rPr>
          <w:color w:val="000000"/>
          <w:lang w:val="en-GB"/>
        </w:rPr>
        <w:t>Neighbourhood Link is not able to receive messages and you should not use it to contact the police. In an emergency always dial 999. If you wish to contact Leicestershire Police in other circumstances, for example to speak to local police or seek advice on police matters, you can call us by dialling 101 on your telephone.</w:t>
      </w:r>
    </w:p>
    <w:p w14:paraId="7C3A0384" w14:textId="77777777" w:rsidR="00796CAC" w:rsidRPr="00A245EA" w:rsidRDefault="00AB6BC8" w:rsidP="00C91870">
      <w:pPr>
        <w:ind w:left="-284"/>
        <w:rPr>
          <w:szCs w:val="24"/>
        </w:rPr>
      </w:pPr>
      <w:r w:rsidRPr="00A245EA">
        <w:rPr>
          <w:b/>
          <w:bCs/>
          <w:szCs w:val="24"/>
        </w:rPr>
        <w:t>RESOLVED:</w:t>
      </w:r>
      <w:r w:rsidRPr="00A245EA">
        <w:rPr>
          <w:szCs w:val="24"/>
        </w:rPr>
        <w:t xml:space="preserve"> To receive the information.</w:t>
      </w:r>
    </w:p>
    <w:p w14:paraId="58A5CB60" w14:textId="77777777" w:rsidR="00C30697" w:rsidRPr="00A245EA" w:rsidRDefault="00C30697" w:rsidP="00C91870">
      <w:pPr>
        <w:keepNext w:val="0"/>
        <w:suppressAutoHyphens w:val="0"/>
        <w:ind w:left="-284"/>
        <w:rPr>
          <w:rFonts w:cs="Arial"/>
          <w:bCs/>
          <w:szCs w:val="24"/>
          <w:lang w:eastAsia="en-US"/>
        </w:rPr>
      </w:pPr>
    </w:p>
    <w:p w14:paraId="6B77F56B" w14:textId="0362CC2F" w:rsidR="00F82D7C" w:rsidRPr="00A245EA" w:rsidRDefault="00F82D7C" w:rsidP="009B2EB9">
      <w:pPr>
        <w:pStyle w:val="Heading3"/>
        <w:rPr>
          <w:lang w:val="en"/>
        </w:rPr>
      </w:pPr>
      <w:r w:rsidRPr="00A245EA">
        <w:t>47</w:t>
      </w:r>
      <w:r w:rsidR="00BA7F62">
        <w:t>81</w:t>
      </w:r>
      <w:r w:rsidRPr="00A245EA">
        <w:t>/22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4D836827" w:rsidR="00F82D7C" w:rsidRPr="00A245EA" w:rsidRDefault="00F82D7C" w:rsidP="00733B27">
      <w:pPr>
        <w:pStyle w:val="ListParagraph"/>
        <w:numPr>
          <w:ilvl w:val="0"/>
          <w:numId w:val="3"/>
        </w:numPr>
        <w:ind w:left="426" w:hanging="426"/>
        <w:rPr>
          <w:rFonts w:ascii="Verdana" w:hAnsi="Verdana"/>
          <w:szCs w:val="24"/>
        </w:rPr>
      </w:pPr>
      <w:r w:rsidRPr="00A245EA">
        <w:rPr>
          <w:rFonts w:ascii="Verdana" w:hAnsi="Verdana"/>
          <w:szCs w:val="24"/>
        </w:rPr>
        <w:t xml:space="preserve">Full Council – </w:t>
      </w:r>
      <w:r w:rsidR="00BA7F62">
        <w:rPr>
          <w:rFonts w:ascii="Verdana" w:hAnsi="Verdana"/>
          <w:szCs w:val="24"/>
        </w:rPr>
        <w:t>30 June</w:t>
      </w:r>
      <w:r w:rsidRPr="00A245EA">
        <w:rPr>
          <w:rFonts w:ascii="Verdana" w:hAnsi="Verdana"/>
          <w:szCs w:val="24"/>
        </w:rPr>
        <w:t xml:space="preserve"> 2022.  </w:t>
      </w:r>
      <w:r w:rsidRPr="00A245EA">
        <w:rPr>
          <w:rFonts w:ascii="Verdana" w:hAnsi="Verdana"/>
          <w:b/>
          <w:bCs/>
          <w:szCs w:val="24"/>
        </w:rPr>
        <w:t xml:space="preserve">RESOLVED: </w:t>
      </w:r>
      <w:r w:rsidRPr="00A245EA">
        <w:rPr>
          <w:rFonts w:ascii="Verdana" w:hAnsi="Verdana"/>
          <w:szCs w:val="24"/>
        </w:rPr>
        <w:t>To</w:t>
      </w:r>
      <w:r w:rsidRPr="00A245EA">
        <w:rPr>
          <w:rFonts w:ascii="Verdana" w:hAnsi="Verdana"/>
          <w:b/>
          <w:bCs/>
          <w:szCs w:val="24"/>
        </w:rPr>
        <w:t xml:space="preserve"> </w:t>
      </w:r>
      <w:r w:rsidRPr="00A245EA">
        <w:rPr>
          <w:rFonts w:ascii="Verdana" w:hAnsi="Verdana"/>
          <w:szCs w:val="24"/>
        </w:rPr>
        <w:t>approve the minutes.</w:t>
      </w:r>
    </w:p>
    <w:p w14:paraId="4DB878D5" w14:textId="77777777" w:rsidR="004D6E9E" w:rsidRPr="00A245EA" w:rsidRDefault="004D6E9E" w:rsidP="00D71671">
      <w:pPr>
        <w:pStyle w:val="ListParagraph"/>
        <w:ind w:left="426"/>
        <w:rPr>
          <w:rFonts w:ascii="Verdana" w:hAnsi="Verdana"/>
          <w:szCs w:val="24"/>
        </w:rPr>
      </w:pPr>
    </w:p>
    <w:p w14:paraId="39005773" w14:textId="0537EF3F" w:rsidR="00221DC7" w:rsidRPr="00221DC7" w:rsidRDefault="00221DC7" w:rsidP="00221DC7">
      <w:pPr>
        <w:keepNext w:val="0"/>
        <w:widowControl w:val="0"/>
        <w:suppressAutoHyphens w:val="0"/>
        <w:spacing w:after="240"/>
        <w:ind w:left="-284"/>
        <w:contextualSpacing/>
        <w:outlineLvl w:val="2"/>
        <w:rPr>
          <w:b/>
          <w:caps/>
          <w:noProof/>
          <w:szCs w:val="24"/>
        </w:rPr>
      </w:pPr>
      <w:r w:rsidRPr="00221DC7">
        <w:rPr>
          <w:b/>
          <w:caps/>
          <w:noProof/>
          <w:szCs w:val="24"/>
        </w:rPr>
        <w:t>47</w:t>
      </w:r>
      <w:r w:rsidR="00BA7F62">
        <w:rPr>
          <w:b/>
          <w:caps/>
          <w:noProof/>
          <w:szCs w:val="24"/>
        </w:rPr>
        <w:t>82</w:t>
      </w:r>
      <w:r w:rsidRPr="00221DC7">
        <w:rPr>
          <w:b/>
          <w:caps/>
          <w:noProof/>
          <w:szCs w:val="24"/>
        </w:rPr>
        <w:t>/22 CHAIRMAN’S REPORT</w:t>
      </w:r>
    </w:p>
    <w:p w14:paraId="04674873" w14:textId="2A7E7104" w:rsidR="006F2072" w:rsidRPr="006F2072" w:rsidRDefault="006F2072" w:rsidP="00733B27">
      <w:pPr>
        <w:numPr>
          <w:ilvl w:val="0"/>
          <w:numId w:val="6"/>
        </w:numPr>
        <w:ind w:left="284"/>
        <w:rPr>
          <w:szCs w:val="24"/>
        </w:rPr>
      </w:pPr>
      <w:r w:rsidRPr="006F2072">
        <w:rPr>
          <w:szCs w:val="24"/>
        </w:rPr>
        <w:t xml:space="preserve">Local Plan meeting – </w:t>
      </w:r>
      <w:r>
        <w:rPr>
          <w:szCs w:val="24"/>
        </w:rPr>
        <w:t xml:space="preserve">no update available.  </w:t>
      </w:r>
      <w:r w:rsidRPr="006F2072">
        <w:rPr>
          <w:b/>
          <w:bCs/>
          <w:szCs w:val="24"/>
        </w:rPr>
        <w:t>RESOLVED:</w:t>
      </w:r>
      <w:r>
        <w:rPr>
          <w:szCs w:val="24"/>
        </w:rPr>
        <w:t xml:space="preserve"> To receive the information.</w:t>
      </w:r>
    </w:p>
    <w:p w14:paraId="095326FE" w14:textId="6C7DF71C" w:rsidR="006F2072" w:rsidRDefault="006F2072" w:rsidP="00733B27">
      <w:pPr>
        <w:numPr>
          <w:ilvl w:val="0"/>
          <w:numId w:val="6"/>
        </w:numPr>
        <w:ind w:left="284"/>
        <w:rPr>
          <w:szCs w:val="24"/>
        </w:rPr>
      </w:pPr>
      <w:r w:rsidRPr="006F2072">
        <w:rPr>
          <w:szCs w:val="24"/>
        </w:rPr>
        <w:t xml:space="preserve">Meeting with residents of Tanyard Close – Productive meeting with 17 residents from Tanyard Close, the Police, Cllr T Pendleton (LCC), Cllr M Rogers (CDPC) and the Clerk.  There are two main issues; the safety of the junction with a request to extend the yellow lines and the problems caused by football parking. The outcomes of the meeting are that Cllr T Pendleton will take up the safety concerns regarding the junction with the Leader and Director of LCC Highways, and the Parish Council meet with the Football Club relaying the concerns and putting a plan of action together to try and </w:t>
      </w:r>
      <w:r w:rsidRPr="006F2072">
        <w:rPr>
          <w:szCs w:val="24"/>
        </w:rPr>
        <w:lastRenderedPageBreak/>
        <w:t xml:space="preserve">improve the parking issues on match days and at key events.  </w:t>
      </w:r>
      <w:r w:rsidR="00A05C85" w:rsidRPr="006F2072">
        <w:rPr>
          <w:b/>
          <w:bCs/>
          <w:szCs w:val="24"/>
        </w:rPr>
        <w:t>RESOLVED:</w:t>
      </w:r>
      <w:r w:rsidR="00A05C85">
        <w:rPr>
          <w:szCs w:val="24"/>
        </w:rPr>
        <w:t xml:space="preserve"> To receive the information.</w:t>
      </w:r>
    </w:p>
    <w:p w14:paraId="3336AE15" w14:textId="58BCE228" w:rsidR="00F82D7C" w:rsidRPr="00A05C85" w:rsidRDefault="006F2072" w:rsidP="00733B27">
      <w:pPr>
        <w:pStyle w:val="ListParagraph"/>
        <w:numPr>
          <w:ilvl w:val="0"/>
          <w:numId w:val="6"/>
        </w:numPr>
        <w:ind w:left="284"/>
        <w:rPr>
          <w:rFonts w:ascii="Verdana" w:hAnsi="Verdana"/>
          <w:szCs w:val="24"/>
        </w:rPr>
      </w:pPr>
      <w:r w:rsidRPr="00A05C85">
        <w:rPr>
          <w:rFonts w:ascii="Verdana" w:hAnsi="Verdana"/>
          <w:szCs w:val="24"/>
        </w:rPr>
        <w:t>Traffic calming proposals in relation to the Section 106 agreement for the Park Lane development.  Teams meeting held with Gemma Barley and Gavin Neat of LCC.  Options are still being explored as to the extent and detail of what can be achieved in terms of traffic calming for High Street and Park Lane as part of the Section 106 developer funding.  It had been hoped that this groundwork would have been done and that full public consultation would be able to take place in August.  Unfortunately, this has been delayed again, and it is now envisaged that public consultation will not take place until September/October.  This will be in the form of attending a Parish Council meeting, letter drops, website/Facebook posts and a face-to-face event.</w:t>
      </w:r>
      <w:r w:rsidR="002072EB">
        <w:rPr>
          <w:rFonts w:ascii="Verdana" w:hAnsi="Verdana"/>
          <w:szCs w:val="24"/>
        </w:rPr>
        <w:t xml:space="preserve">  </w:t>
      </w:r>
      <w:r w:rsidR="001D4400" w:rsidRPr="00A05C85">
        <w:rPr>
          <w:rFonts w:ascii="Verdana" w:hAnsi="Verdana"/>
          <w:b/>
          <w:bCs/>
          <w:szCs w:val="24"/>
        </w:rPr>
        <w:t>RESOLVED:</w:t>
      </w:r>
      <w:r w:rsidR="001D4400" w:rsidRPr="00A05C85">
        <w:rPr>
          <w:rFonts w:ascii="Verdana" w:hAnsi="Verdana"/>
          <w:szCs w:val="24"/>
        </w:rPr>
        <w:t xml:space="preserve"> To receive the information.</w:t>
      </w:r>
    </w:p>
    <w:p w14:paraId="53C12A01" w14:textId="77777777" w:rsidR="00F35A46" w:rsidRPr="00A245EA" w:rsidRDefault="00F35A46" w:rsidP="00C235B2">
      <w:pPr>
        <w:pStyle w:val="ListParagraph"/>
        <w:ind w:left="0"/>
        <w:rPr>
          <w:rFonts w:ascii="Verdana" w:hAnsi="Verdana"/>
          <w:szCs w:val="24"/>
        </w:rPr>
      </w:pPr>
      <w:bookmarkStart w:id="2" w:name="_Hlk70426561"/>
    </w:p>
    <w:bookmarkEnd w:id="2"/>
    <w:p w14:paraId="3475420E" w14:textId="1CA26D82" w:rsidR="00594CCE" w:rsidRDefault="00B00FCC" w:rsidP="007D2203">
      <w:pPr>
        <w:pStyle w:val="Heading3"/>
      </w:pPr>
      <w:r w:rsidRPr="00A245EA">
        <w:t>4</w:t>
      </w:r>
      <w:r w:rsidR="004D6E9E" w:rsidRPr="00A245EA">
        <w:t>7</w:t>
      </w:r>
      <w:r w:rsidR="00AC1C3E">
        <w:t>83</w:t>
      </w:r>
      <w:r w:rsidRPr="00A245EA">
        <w:t>/2</w:t>
      </w:r>
      <w:r w:rsidR="00B116D5" w:rsidRPr="00A245EA">
        <w:t>2</w:t>
      </w:r>
      <w:r w:rsidRPr="00A245EA">
        <w:t xml:space="preserve"> REPRESENTATIVES REPORTS INCLUDING REPORTS FROM lcc </w:t>
      </w:r>
    </w:p>
    <w:p w14:paraId="1173D6D3" w14:textId="77777777" w:rsidR="00B00FCC" w:rsidRPr="00A245EA" w:rsidRDefault="00B00FCC" w:rsidP="007D2203">
      <w:pPr>
        <w:pStyle w:val="Heading3"/>
      </w:pPr>
      <w:r w:rsidRPr="00A245EA">
        <w:t xml:space="preserve">AND nwldc COUNCILLORS:  </w:t>
      </w:r>
    </w:p>
    <w:p w14:paraId="240517EC" w14:textId="3CD5A75F" w:rsidR="00852256" w:rsidRPr="008935F4" w:rsidRDefault="00852256" w:rsidP="00733B27">
      <w:pPr>
        <w:keepNext w:val="0"/>
        <w:widowControl w:val="0"/>
        <w:numPr>
          <w:ilvl w:val="1"/>
          <w:numId w:val="5"/>
        </w:numPr>
        <w:suppressAutoHyphens w:val="0"/>
        <w:ind w:left="426"/>
        <w:contextualSpacing/>
        <w:rPr>
          <w:szCs w:val="24"/>
        </w:rPr>
      </w:pPr>
      <w:r w:rsidRPr="008935F4">
        <w:rPr>
          <w:szCs w:val="24"/>
        </w:rPr>
        <w:t xml:space="preserve">Cllr R Canny (NWLDC) </w:t>
      </w:r>
      <w:r w:rsidR="005B339C" w:rsidRPr="008935F4">
        <w:rPr>
          <w:szCs w:val="24"/>
        </w:rPr>
        <w:t xml:space="preserve">– </w:t>
      </w:r>
      <w:r w:rsidR="00747473" w:rsidRPr="008935F4">
        <w:rPr>
          <w:szCs w:val="24"/>
        </w:rPr>
        <w:t>Works for the fallen wall on the east side of Bondgate is scheduled to commence in September</w:t>
      </w:r>
      <w:r w:rsidR="005C2E73" w:rsidRPr="008935F4">
        <w:rPr>
          <w:szCs w:val="24"/>
        </w:rPr>
        <w:t xml:space="preserve">.  </w:t>
      </w:r>
      <w:r w:rsidRPr="008935F4">
        <w:rPr>
          <w:b/>
          <w:bCs/>
          <w:szCs w:val="24"/>
        </w:rPr>
        <w:t>RESOLVED:</w:t>
      </w:r>
      <w:r w:rsidRPr="008935F4">
        <w:rPr>
          <w:szCs w:val="24"/>
        </w:rPr>
        <w:t xml:space="preserve"> To receive the information.</w:t>
      </w:r>
    </w:p>
    <w:p w14:paraId="3DB52D76" w14:textId="77777777" w:rsidR="003E320F" w:rsidRDefault="00852256" w:rsidP="00733B27">
      <w:pPr>
        <w:keepNext w:val="0"/>
        <w:widowControl w:val="0"/>
        <w:numPr>
          <w:ilvl w:val="0"/>
          <w:numId w:val="5"/>
        </w:numPr>
        <w:suppressAutoHyphens w:val="0"/>
        <w:ind w:left="426"/>
        <w:contextualSpacing/>
        <w:rPr>
          <w:szCs w:val="24"/>
        </w:rPr>
      </w:pPr>
      <w:r w:rsidRPr="0014349D">
        <w:rPr>
          <w:szCs w:val="24"/>
        </w:rPr>
        <w:t>Cllr A Saffell (NWLDC)</w:t>
      </w:r>
      <w:r w:rsidR="0014349D" w:rsidRPr="0014349D">
        <w:rPr>
          <w:szCs w:val="24"/>
        </w:rPr>
        <w:t xml:space="preserve"> </w:t>
      </w:r>
    </w:p>
    <w:p w14:paraId="72738635" w14:textId="60A7F7D4" w:rsidR="00852256" w:rsidRDefault="00CC5205" w:rsidP="00733B27">
      <w:pPr>
        <w:keepNext w:val="0"/>
        <w:widowControl w:val="0"/>
        <w:numPr>
          <w:ilvl w:val="1"/>
          <w:numId w:val="7"/>
        </w:numPr>
        <w:suppressAutoHyphens w:val="0"/>
        <w:contextualSpacing/>
        <w:rPr>
          <w:szCs w:val="24"/>
        </w:rPr>
      </w:pPr>
      <w:r>
        <w:rPr>
          <w:szCs w:val="24"/>
        </w:rPr>
        <w:t xml:space="preserve">Is assisting with the </w:t>
      </w:r>
      <w:r w:rsidR="003E320F">
        <w:rPr>
          <w:szCs w:val="24"/>
        </w:rPr>
        <w:t>planning application for the Chip Shop on Borough Street</w:t>
      </w:r>
      <w:r w:rsidR="00DC73C8">
        <w:rPr>
          <w:szCs w:val="24"/>
        </w:rPr>
        <w:t xml:space="preserve"> to  place a traditional front shop with the help of a NWLDC grant liaising with the conservation officer</w:t>
      </w:r>
      <w:r w:rsidR="0014349D">
        <w:rPr>
          <w:szCs w:val="24"/>
        </w:rPr>
        <w:t>.</w:t>
      </w:r>
      <w:r w:rsidR="00DC73C8">
        <w:rPr>
          <w:szCs w:val="24"/>
        </w:rPr>
        <w:t xml:space="preserve">  </w:t>
      </w:r>
      <w:r w:rsidR="00852256" w:rsidRPr="0014349D">
        <w:rPr>
          <w:b/>
          <w:bCs/>
          <w:szCs w:val="24"/>
        </w:rPr>
        <w:t>RESOLVED:</w:t>
      </w:r>
      <w:r w:rsidR="00852256" w:rsidRPr="0014349D">
        <w:rPr>
          <w:szCs w:val="24"/>
        </w:rPr>
        <w:t xml:space="preserve"> To receive the information.</w:t>
      </w:r>
    </w:p>
    <w:p w14:paraId="662FE978" w14:textId="20F86DFA" w:rsidR="003E320F" w:rsidRPr="00C7317D" w:rsidRDefault="003E320F" w:rsidP="00733B27">
      <w:pPr>
        <w:keepNext w:val="0"/>
        <w:widowControl w:val="0"/>
        <w:numPr>
          <w:ilvl w:val="1"/>
          <w:numId w:val="7"/>
        </w:numPr>
        <w:suppressAutoHyphens w:val="0"/>
        <w:contextualSpacing/>
        <w:rPr>
          <w:szCs w:val="24"/>
        </w:rPr>
      </w:pPr>
      <w:r>
        <w:rPr>
          <w:szCs w:val="24"/>
        </w:rPr>
        <w:t>LGA Conference</w:t>
      </w:r>
      <w:r w:rsidR="00EB2C04">
        <w:rPr>
          <w:szCs w:val="24"/>
        </w:rPr>
        <w:t xml:space="preserve"> notified of a </w:t>
      </w:r>
      <w:r>
        <w:rPr>
          <w:szCs w:val="24"/>
        </w:rPr>
        <w:t xml:space="preserve">new </w:t>
      </w:r>
      <w:r w:rsidR="00EB2C04">
        <w:rPr>
          <w:szCs w:val="24"/>
        </w:rPr>
        <w:t xml:space="preserve">government </w:t>
      </w:r>
      <w:r>
        <w:rPr>
          <w:szCs w:val="24"/>
        </w:rPr>
        <w:t xml:space="preserve">planning </w:t>
      </w:r>
      <w:r w:rsidR="00DC73C8">
        <w:rPr>
          <w:szCs w:val="24"/>
        </w:rPr>
        <w:t>proposal</w:t>
      </w:r>
      <w:r w:rsidR="00EB2C04">
        <w:rPr>
          <w:szCs w:val="24"/>
        </w:rPr>
        <w:t xml:space="preserve"> to </w:t>
      </w:r>
      <w:r w:rsidR="00DC73C8">
        <w:rPr>
          <w:szCs w:val="24"/>
        </w:rPr>
        <w:t xml:space="preserve">abolish the </w:t>
      </w:r>
      <w:r w:rsidR="00CC5205">
        <w:rPr>
          <w:szCs w:val="24"/>
        </w:rPr>
        <w:t>5-year</w:t>
      </w:r>
      <w:r w:rsidR="00DC73C8">
        <w:rPr>
          <w:szCs w:val="24"/>
        </w:rPr>
        <w:t xml:space="preserve"> land rule and need to operate rule which will affect the local plan</w:t>
      </w:r>
      <w:r w:rsidR="00EB2C04">
        <w:rPr>
          <w:szCs w:val="24"/>
        </w:rPr>
        <w:t xml:space="preserve">.  Requirement </w:t>
      </w:r>
      <w:r w:rsidR="00F74B97">
        <w:rPr>
          <w:szCs w:val="24"/>
        </w:rPr>
        <w:t>to attend training session o</w:t>
      </w:r>
      <w:r w:rsidR="00DC73C8">
        <w:rPr>
          <w:szCs w:val="24"/>
        </w:rPr>
        <w:t>n planning law</w:t>
      </w:r>
      <w:r w:rsidR="00DC73C8" w:rsidRPr="00EB2C04">
        <w:rPr>
          <w:szCs w:val="24"/>
        </w:rPr>
        <w:t xml:space="preserve"> </w:t>
      </w:r>
      <w:r w:rsidR="00F74B97" w:rsidRPr="00EB2C04">
        <w:rPr>
          <w:szCs w:val="24"/>
        </w:rPr>
        <w:t>in order to make comment</w:t>
      </w:r>
      <w:r w:rsidR="00EB2C04" w:rsidRPr="00EB2C04">
        <w:rPr>
          <w:szCs w:val="24"/>
        </w:rPr>
        <w:t>.</w:t>
      </w:r>
      <w:r w:rsidR="00EB2C04">
        <w:rPr>
          <w:color w:val="FF0000"/>
          <w:szCs w:val="24"/>
        </w:rPr>
        <w:t xml:space="preserve"> </w:t>
      </w:r>
      <w:r w:rsidR="00AA7990" w:rsidRPr="00C7317D">
        <w:rPr>
          <w:b/>
          <w:bCs/>
          <w:szCs w:val="24"/>
        </w:rPr>
        <w:t>RESOLVED:</w:t>
      </w:r>
      <w:r w:rsidR="00AA7990" w:rsidRPr="00C7317D">
        <w:rPr>
          <w:szCs w:val="24"/>
        </w:rPr>
        <w:t xml:space="preserve"> To receive the information.</w:t>
      </w:r>
    </w:p>
    <w:p w14:paraId="35FC9B3C" w14:textId="0279EFC1" w:rsidR="00AA7990" w:rsidRPr="00C7317D" w:rsidRDefault="00AA7990" w:rsidP="00733B27">
      <w:pPr>
        <w:pStyle w:val="ListParagraph"/>
        <w:numPr>
          <w:ilvl w:val="0"/>
          <w:numId w:val="5"/>
        </w:numPr>
        <w:ind w:left="426"/>
        <w:rPr>
          <w:rFonts w:ascii="Verdana" w:hAnsi="Verdana"/>
          <w:color w:val="FF0000"/>
          <w:szCs w:val="24"/>
        </w:rPr>
      </w:pPr>
      <w:r w:rsidRPr="00EB2C04">
        <w:rPr>
          <w:rFonts w:ascii="Verdana" w:hAnsi="Verdana"/>
          <w:szCs w:val="24"/>
        </w:rPr>
        <w:t xml:space="preserve">Village Hall and Moira Dale sports improvements – Discussions are continuing with a view to amend the plans to accommodate a staged approach, and to review the specifications for the mechanical and electrics, and some other areas to reduce the costs to those originally projected.  </w:t>
      </w:r>
      <w:r w:rsidR="00C7317D" w:rsidRPr="00C7317D">
        <w:rPr>
          <w:rFonts w:ascii="Verdana" w:hAnsi="Verdana"/>
          <w:b/>
          <w:bCs/>
          <w:szCs w:val="24"/>
        </w:rPr>
        <w:t>RESOLVED:</w:t>
      </w:r>
      <w:r w:rsidR="00C7317D" w:rsidRPr="00C7317D">
        <w:rPr>
          <w:rFonts w:ascii="Verdana" w:hAnsi="Verdana"/>
          <w:szCs w:val="24"/>
        </w:rPr>
        <w:t xml:space="preserve"> To receive the information.</w:t>
      </w:r>
    </w:p>
    <w:p w14:paraId="36DC2596" w14:textId="20248F9E" w:rsidR="00AA7990" w:rsidRPr="00B71EB7" w:rsidRDefault="00AA7990" w:rsidP="00733B27">
      <w:pPr>
        <w:pStyle w:val="ListParagraph"/>
        <w:numPr>
          <w:ilvl w:val="0"/>
          <w:numId w:val="5"/>
        </w:numPr>
        <w:ind w:left="426"/>
        <w:rPr>
          <w:rFonts w:ascii="Verdana" w:hAnsi="Verdana"/>
          <w:szCs w:val="24"/>
        </w:rPr>
      </w:pPr>
      <w:r w:rsidRPr="00B71EB7">
        <w:rPr>
          <w:rFonts w:ascii="Verdana" w:hAnsi="Verdana"/>
        </w:rPr>
        <w:t>Cemetery Rules issues</w:t>
      </w:r>
      <w:r w:rsidR="00CC5205">
        <w:rPr>
          <w:rFonts w:ascii="Verdana" w:hAnsi="Verdana"/>
        </w:rPr>
        <w:t xml:space="preserve"> – T</w:t>
      </w:r>
      <w:r w:rsidR="00BA7B74">
        <w:rPr>
          <w:rFonts w:ascii="Verdana" w:hAnsi="Verdana"/>
        </w:rPr>
        <w:t>he</w:t>
      </w:r>
      <w:r w:rsidR="00C7317D" w:rsidRPr="00B71EB7">
        <w:rPr>
          <w:rFonts w:ascii="Verdana" w:hAnsi="Verdana"/>
        </w:rPr>
        <w:t xml:space="preserve"> </w:t>
      </w:r>
      <w:r w:rsidR="00EB2C04" w:rsidRPr="00B71EB7">
        <w:rPr>
          <w:rFonts w:ascii="Verdana" w:hAnsi="Verdana"/>
        </w:rPr>
        <w:t>Chairman gave a brief on the process of tidying up of the Garden of Remembrance and the rules and regulations.</w:t>
      </w:r>
      <w:r w:rsidR="00304BC7" w:rsidRPr="00B71EB7">
        <w:rPr>
          <w:rFonts w:ascii="Verdana" w:hAnsi="Verdana"/>
        </w:rPr>
        <w:t xml:space="preserve">  Members of the public gave overviews of their family’s ashes in the Garden of Remembrance.  </w:t>
      </w:r>
      <w:r w:rsidR="00DD2E6E" w:rsidRPr="00040B1A">
        <w:rPr>
          <w:rFonts w:ascii="Verdana" w:hAnsi="Verdana"/>
          <w:szCs w:val="24"/>
        </w:rPr>
        <w:t>Councillor</w:t>
      </w:r>
      <w:r w:rsidR="00304BC7" w:rsidRPr="00B71EB7">
        <w:rPr>
          <w:rFonts w:ascii="Verdana" w:hAnsi="Verdana"/>
        </w:rPr>
        <w:t xml:space="preserve"> Sowter requested</w:t>
      </w:r>
      <w:r w:rsidR="00DD2E6E">
        <w:rPr>
          <w:rFonts w:ascii="Verdana" w:hAnsi="Verdana"/>
        </w:rPr>
        <w:t>:</w:t>
      </w:r>
      <w:r w:rsidR="00304BC7" w:rsidRPr="00B71EB7">
        <w:rPr>
          <w:rFonts w:ascii="Verdana" w:hAnsi="Verdana"/>
        </w:rPr>
        <w:t xml:space="preserve"> </w:t>
      </w:r>
      <w:r w:rsidR="00AD7832" w:rsidRPr="00B71EB7">
        <w:rPr>
          <w:rFonts w:ascii="Verdana" w:hAnsi="Verdana"/>
        </w:rPr>
        <w:t>“</w:t>
      </w:r>
      <w:r w:rsidR="00304BC7" w:rsidRPr="00B71EB7">
        <w:rPr>
          <w:rFonts w:ascii="Verdana" w:hAnsi="Verdana"/>
        </w:rPr>
        <w:t xml:space="preserve">To consider creating a new regulation for the Garden of Remembrance where </w:t>
      </w:r>
      <w:r w:rsidR="003311A7" w:rsidRPr="00B71EB7">
        <w:rPr>
          <w:rFonts w:ascii="Verdana" w:hAnsi="Verdana"/>
        </w:rPr>
        <w:t xml:space="preserve">in </w:t>
      </w:r>
      <w:r w:rsidR="00304BC7" w:rsidRPr="00B71EB7">
        <w:rPr>
          <w:rFonts w:ascii="Verdana" w:hAnsi="Verdana"/>
        </w:rPr>
        <w:t>those who have a plaque installed on the wall may provide and maintain a 6” cube</w:t>
      </w:r>
      <w:r w:rsidR="00AD7832" w:rsidRPr="00B71EB7">
        <w:rPr>
          <w:rFonts w:ascii="Verdana" w:hAnsi="Verdana"/>
        </w:rPr>
        <w:t xml:space="preserve"> as close to</w:t>
      </w:r>
      <w:r w:rsidR="00DD2E6E">
        <w:rPr>
          <w:rFonts w:ascii="Verdana" w:hAnsi="Verdana"/>
        </w:rPr>
        <w:t>,</w:t>
      </w:r>
      <w:r w:rsidR="00AD7832" w:rsidRPr="00B71EB7">
        <w:rPr>
          <w:rFonts w:ascii="Verdana" w:hAnsi="Verdana"/>
        </w:rPr>
        <w:t xml:space="preserve"> and under</w:t>
      </w:r>
      <w:r w:rsidR="00DD2E6E">
        <w:rPr>
          <w:rFonts w:ascii="Verdana" w:hAnsi="Verdana"/>
        </w:rPr>
        <w:t>,</w:t>
      </w:r>
      <w:r w:rsidR="00AD7832" w:rsidRPr="00B71EB7">
        <w:rPr>
          <w:rFonts w:ascii="Verdana" w:hAnsi="Verdana"/>
        </w:rPr>
        <w:t xml:space="preserve"> its related plaque provided it is maintained and replenished on a regular basis otherwise floral tributes to celebrate birthdays, anniversaries, Christmas</w:t>
      </w:r>
      <w:r w:rsidR="00DD2E6E">
        <w:rPr>
          <w:rFonts w:ascii="Verdana" w:hAnsi="Verdana"/>
        </w:rPr>
        <w:t>,</w:t>
      </w:r>
      <w:r w:rsidR="00AD7832" w:rsidRPr="00B71EB7">
        <w:rPr>
          <w:rFonts w:ascii="Verdana" w:hAnsi="Verdana"/>
        </w:rPr>
        <w:t xml:space="preserve"> etc</w:t>
      </w:r>
      <w:r w:rsidR="00DD2E6E">
        <w:rPr>
          <w:rFonts w:ascii="Verdana" w:hAnsi="Verdana"/>
        </w:rPr>
        <w:t>.</w:t>
      </w:r>
      <w:r w:rsidR="00AD7832" w:rsidRPr="00B71EB7">
        <w:rPr>
          <w:rFonts w:ascii="Verdana" w:hAnsi="Verdana"/>
        </w:rPr>
        <w:t xml:space="preserve"> </w:t>
      </w:r>
      <w:r w:rsidR="00D14953" w:rsidRPr="00B71EB7">
        <w:rPr>
          <w:rFonts w:ascii="Verdana" w:hAnsi="Verdana"/>
        </w:rPr>
        <w:t>should</w:t>
      </w:r>
      <w:r w:rsidR="00AD7832" w:rsidRPr="00B71EB7">
        <w:rPr>
          <w:rFonts w:ascii="Verdana" w:hAnsi="Verdana"/>
        </w:rPr>
        <w:t xml:space="preserve"> be placed </w:t>
      </w:r>
      <w:r w:rsidR="00DD2E6E">
        <w:rPr>
          <w:rFonts w:ascii="Verdana" w:hAnsi="Verdana"/>
        </w:rPr>
        <w:t>i</w:t>
      </w:r>
      <w:r w:rsidR="00AD7832" w:rsidRPr="00B71EB7">
        <w:rPr>
          <w:rFonts w:ascii="Verdana" w:hAnsi="Verdana"/>
        </w:rPr>
        <w:t xml:space="preserve">n the Garden of Remembrance centre piece </w:t>
      </w:r>
      <w:r w:rsidR="00DD2E6E">
        <w:rPr>
          <w:rFonts w:ascii="Verdana" w:hAnsi="Verdana"/>
        </w:rPr>
        <w:t>and</w:t>
      </w:r>
      <w:r w:rsidR="00AD7832" w:rsidRPr="00B71EB7">
        <w:rPr>
          <w:rFonts w:ascii="Verdana" w:hAnsi="Verdana"/>
        </w:rPr>
        <w:t xml:space="preserve"> any tribute not conforming will be removed by the Parish Council”.  </w:t>
      </w:r>
      <w:r w:rsidR="00DD2E6E" w:rsidRPr="00040B1A">
        <w:rPr>
          <w:rFonts w:ascii="Verdana" w:hAnsi="Verdana"/>
          <w:szCs w:val="24"/>
        </w:rPr>
        <w:t>Councillor</w:t>
      </w:r>
      <w:r w:rsidR="00AD7832" w:rsidRPr="00B71EB7">
        <w:rPr>
          <w:rFonts w:ascii="Verdana" w:hAnsi="Verdana"/>
        </w:rPr>
        <w:t xml:space="preserve"> Sowter </w:t>
      </w:r>
      <w:r w:rsidR="00BA7B74">
        <w:rPr>
          <w:rFonts w:ascii="Verdana" w:hAnsi="Verdana"/>
        </w:rPr>
        <w:t>questioned</w:t>
      </w:r>
      <w:r w:rsidR="00AD7832" w:rsidRPr="00B71EB7">
        <w:rPr>
          <w:rFonts w:ascii="Verdana" w:hAnsi="Verdana"/>
        </w:rPr>
        <w:t xml:space="preserve"> staff members </w:t>
      </w:r>
      <w:r w:rsidR="009B6546" w:rsidRPr="00B71EB7">
        <w:rPr>
          <w:rFonts w:ascii="Verdana" w:hAnsi="Verdana"/>
        </w:rPr>
        <w:t>work relat</w:t>
      </w:r>
      <w:r w:rsidR="00BA7B74">
        <w:rPr>
          <w:rFonts w:ascii="Verdana" w:hAnsi="Verdana"/>
        </w:rPr>
        <w:t>ing</w:t>
      </w:r>
      <w:r w:rsidR="009B6546" w:rsidRPr="00B71EB7">
        <w:rPr>
          <w:rFonts w:ascii="Verdana" w:hAnsi="Verdana"/>
        </w:rPr>
        <w:t xml:space="preserve"> to processes carried out in the Garden of Remembrance and processes taken in the change of the rules and regulations.  Following a recent visit to the </w:t>
      </w:r>
      <w:r w:rsidR="00814D52">
        <w:rPr>
          <w:rFonts w:ascii="Verdana" w:hAnsi="Verdana"/>
        </w:rPr>
        <w:t>C</w:t>
      </w:r>
      <w:r w:rsidR="009B6546" w:rsidRPr="00B71EB7">
        <w:rPr>
          <w:rFonts w:ascii="Verdana" w:hAnsi="Verdana"/>
        </w:rPr>
        <w:t xml:space="preserve">emetery </w:t>
      </w:r>
      <w:r w:rsidR="00814D52">
        <w:rPr>
          <w:rFonts w:ascii="Verdana" w:hAnsi="Verdana"/>
        </w:rPr>
        <w:t xml:space="preserve">by </w:t>
      </w:r>
      <w:r w:rsidR="00DD2E6E" w:rsidRPr="00040B1A">
        <w:rPr>
          <w:rFonts w:ascii="Verdana" w:hAnsi="Verdana"/>
          <w:szCs w:val="24"/>
        </w:rPr>
        <w:t>Councillor</w:t>
      </w:r>
      <w:r w:rsidR="009B6546" w:rsidRPr="00B71EB7">
        <w:rPr>
          <w:rFonts w:ascii="Verdana" w:hAnsi="Verdana"/>
        </w:rPr>
        <w:t xml:space="preserve"> Sowter </w:t>
      </w:r>
      <w:r w:rsidR="00814D52">
        <w:rPr>
          <w:rFonts w:ascii="Verdana" w:hAnsi="Verdana"/>
        </w:rPr>
        <w:t xml:space="preserve">he </w:t>
      </w:r>
      <w:r w:rsidR="009B6546" w:rsidRPr="00B71EB7">
        <w:rPr>
          <w:rFonts w:ascii="Verdana" w:hAnsi="Verdana"/>
        </w:rPr>
        <w:t xml:space="preserve">acknowledged the </w:t>
      </w:r>
      <w:r w:rsidR="00BD47A2" w:rsidRPr="00B71EB7">
        <w:rPr>
          <w:rFonts w:ascii="Verdana" w:hAnsi="Verdana"/>
        </w:rPr>
        <w:t xml:space="preserve">actions of some visitors </w:t>
      </w:r>
      <w:r w:rsidR="00814D52">
        <w:rPr>
          <w:rFonts w:ascii="Verdana" w:hAnsi="Verdana"/>
        </w:rPr>
        <w:t xml:space="preserve"> to the Garden of Remembrance area were not in </w:t>
      </w:r>
      <w:r w:rsidR="00814D52">
        <w:rPr>
          <w:rFonts w:ascii="Verdana" w:hAnsi="Verdana"/>
        </w:rPr>
        <w:lastRenderedPageBreak/>
        <w:t xml:space="preserve">keeping with the rules and regulations, as could be seen </w:t>
      </w:r>
      <w:r w:rsidR="00BD47A2" w:rsidRPr="00B71EB7">
        <w:rPr>
          <w:rFonts w:ascii="Verdana" w:hAnsi="Verdana"/>
        </w:rPr>
        <w:t>the unkempt state of some adornments</w:t>
      </w:r>
      <w:r w:rsidR="00814D52">
        <w:rPr>
          <w:rFonts w:ascii="Verdana" w:hAnsi="Verdana"/>
        </w:rPr>
        <w:t xml:space="preserve">.  However, there a </w:t>
      </w:r>
      <w:r w:rsidR="00BD47A2" w:rsidRPr="00B71EB7">
        <w:rPr>
          <w:rFonts w:ascii="Verdana" w:hAnsi="Verdana"/>
        </w:rPr>
        <w:t>few regular visitors</w:t>
      </w:r>
      <w:r w:rsidR="00D14953" w:rsidRPr="00B71EB7">
        <w:rPr>
          <w:rFonts w:ascii="Verdana" w:hAnsi="Verdana"/>
        </w:rPr>
        <w:t xml:space="preserve"> who </w:t>
      </w:r>
      <w:r w:rsidR="00814D52">
        <w:rPr>
          <w:rFonts w:ascii="Verdana" w:hAnsi="Verdana"/>
        </w:rPr>
        <w:t xml:space="preserve">do </w:t>
      </w:r>
      <w:r w:rsidR="00102A24" w:rsidRPr="00B71EB7">
        <w:rPr>
          <w:rFonts w:ascii="Verdana" w:hAnsi="Verdana"/>
        </w:rPr>
        <w:t>tend th</w:t>
      </w:r>
      <w:r w:rsidR="00814D52">
        <w:rPr>
          <w:rFonts w:ascii="Verdana" w:hAnsi="Verdana"/>
        </w:rPr>
        <w:t>is</w:t>
      </w:r>
      <w:r w:rsidR="00102A24" w:rsidRPr="00B71EB7">
        <w:rPr>
          <w:rFonts w:ascii="Verdana" w:hAnsi="Verdana"/>
        </w:rPr>
        <w:t xml:space="preserve"> area</w:t>
      </w:r>
      <w:r w:rsidR="00BD47A2" w:rsidRPr="00B71EB7">
        <w:rPr>
          <w:rFonts w:ascii="Verdana" w:hAnsi="Verdana"/>
        </w:rPr>
        <w:t>.</w:t>
      </w:r>
      <w:r w:rsidR="00D14953" w:rsidRPr="00B71EB7">
        <w:rPr>
          <w:rFonts w:ascii="Verdana" w:hAnsi="Verdana"/>
        </w:rPr>
        <w:t xml:space="preserve">  Cllr Sowter also queried the three </w:t>
      </w:r>
      <w:r w:rsidR="00102A24" w:rsidRPr="00B71EB7">
        <w:rPr>
          <w:rFonts w:ascii="Verdana" w:hAnsi="Verdana"/>
        </w:rPr>
        <w:t>two-week</w:t>
      </w:r>
      <w:r w:rsidR="00D14953" w:rsidRPr="00B71EB7">
        <w:rPr>
          <w:rFonts w:ascii="Verdana" w:hAnsi="Verdana"/>
        </w:rPr>
        <w:t xml:space="preserve"> periods permitted in particular the Christmas period</w:t>
      </w:r>
      <w:r w:rsidR="00814D52">
        <w:rPr>
          <w:rFonts w:ascii="Verdana" w:hAnsi="Verdana"/>
        </w:rPr>
        <w:t xml:space="preserve"> which was agreed by the Full Council in April 2022</w:t>
      </w:r>
      <w:r w:rsidR="00D14953" w:rsidRPr="00B71EB7">
        <w:rPr>
          <w:rFonts w:ascii="Verdana" w:hAnsi="Verdana"/>
        </w:rPr>
        <w:t>.</w:t>
      </w:r>
      <w:r w:rsidR="00102A24" w:rsidRPr="00B71EB7">
        <w:rPr>
          <w:rFonts w:ascii="Verdana" w:hAnsi="Verdana"/>
        </w:rPr>
        <w:t xml:space="preserve">  </w:t>
      </w:r>
      <w:r w:rsidR="00102A24" w:rsidRPr="00B71EB7">
        <w:rPr>
          <w:rFonts w:ascii="Verdana" w:hAnsi="Verdana"/>
          <w:b/>
          <w:bCs/>
        </w:rPr>
        <w:t>RESOLVED:</w:t>
      </w:r>
      <w:r w:rsidR="00102A24" w:rsidRPr="00B71EB7">
        <w:rPr>
          <w:rFonts w:ascii="Verdana" w:hAnsi="Verdana"/>
        </w:rPr>
        <w:t xml:space="preserve"> To hold a site meeting </w:t>
      </w:r>
      <w:r w:rsidR="00D61156" w:rsidRPr="00B71EB7">
        <w:rPr>
          <w:rFonts w:ascii="Verdana" w:hAnsi="Verdana"/>
        </w:rPr>
        <w:t xml:space="preserve">at the </w:t>
      </w:r>
      <w:r w:rsidR="00CC5205">
        <w:rPr>
          <w:rFonts w:ascii="Verdana" w:hAnsi="Verdana"/>
        </w:rPr>
        <w:t>C</w:t>
      </w:r>
      <w:r w:rsidR="00D61156" w:rsidRPr="00B71EB7">
        <w:rPr>
          <w:rFonts w:ascii="Verdana" w:hAnsi="Verdana"/>
        </w:rPr>
        <w:t xml:space="preserve">emetery </w:t>
      </w:r>
      <w:r w:rsidR="00102A24" w:rsidRPr="00B71EB7">
        <w:rPr>
          <w:rFonts w:ascii="Verdana" w:hAnsi="Verdana"/>
        </w:rPr>
        <w:t>to consider the request of Cllr Sowter</w:t>
      </w:r>
      <w:r w:rsidR="008D0D54" w:rsidRPr="00B71EB7">
        <w:rPr>
          <w:rFonts w:ascii="Verdana" w:hAnsi="Verdana"/>
        </w:rPr>
        <w:t>, to not remove any items</w:t>
      </w:r>
      <w:r w:rsidR="00D61156" w:rsidRPr="00B71EB7">
        <w:rPr>
          <w:rFonts w:ascii="Verdana" w:hAnsi="Verdana"/>
        </w:rPr>
        <w:t xml:space="preserve"> </w:t>
      </w:r>
      <w:r w:rsidR="00BA7B74">
        <w:rPr>
          <w:rFonts w:ascii="Verdana" w:hAnsi="Verdana"/>
        </w:rPr>
        <w:t xml:space="preserve">at the present time </w:t>
      </w:r>
      <w:r w:rsidR="00D61156" w:rsidRPr="00B71EB7">
        <w:rPr>
          <w:rFonts w:ascii="Verdana" w:hAnsi="Verdana"/>
        </w:rPr>
        <w:t xml:space="preserve">and to </w:t>
      </w:r>
      <w:r w:rsidR="00FF26A9" w:rsidRPr="00B71EB7">
        <w:rPr>
          <w:rFonts w:ascii="Verdana" w:hAnsi="Verdana"/>
        </w:rPr>
        <w:t xml:space="preserve">update the posters in the Garden of Remembrance for </w:t>
      </w:r>
      <w:r w:rsidR="00F30C2A" w:rsidRPr="00B71EB7">
        <w:rPr>
          <w:rFonts w:ascii="Verdana" w:hAnsi="Verdana"/>
        </w:rPr>
        <w:t>visitors.</w:t>
      </w:r>
    </w:p>
    <w:p w14:paraId="369ACEB3" w14:textId="7498C8A5" w:rsidR="00AA7990" w:rsidRPr="00B71EB7" w:rsidRDefault="00AA7990" w:rsidP="00733B27">
      <w:pPr>
        <w:pStyle w:val="ListParagraph"/>
        <w:numPr>
          <w:ilvl w:val="0"/>
          <w:numId w:val="5"/>
        </w:numPr>
        <w:ind w:left="426"/>
        <w:rPr>
          <w:rFonts w:ascii="Verdana" w:hAnsi="Verdana"/>
          <w:szCs w:val="24"/>
        </w:rPr>
      </w:pPr>
      <w:r w:rsidRPr="00B71EB7">
        <w:rPr>
          <w:rFonts w:ascii="Verdana" w:hAnsi="Verdana"/>
        </w:rPr>
        <w:t xml:space="preserve">Meeting with Football Club – Productive meeting with the Football Club updating them on the plans for Moira Dale; discussing the concerns raised by Tanyard Close and Spittal </w:t>
      </w:r>
      <w:r w:rsidR="00CC5205">
        <w:rPr>
          <w:rFonts w:ascii="Verdana" w:hAnsi="Verdana"/>
        </w:rPr>
        <w:t xml:space="preserve">Road </w:t>
      </w:r>
      <w:r w:rsidRPr="00B71EB7">
        <w:rPr>
          <w:rFonts w:ascii="Verdana" w:hAnsi="Verdana"/>
        </w:rPr>
        <w:t>residents; pitch works; caretaking issues and management of additional teams using the Parish Council facilities.</w:t>
      </w:r>
      <w:r w:rsidR="00F30C2A" w:rsidRPr="00B71EB7">
        <w:rPr>
          <w:rFonts w:ascii="Verdana" w:hAnsi="Verdana"/>
        </w:rPr>
        <w:t xml:space="preserve">  </w:t>
      </w:r>
      <w:r w:rsidR="00F30C2A" w:rsidRPr="00B71EB7">
        <w:rPr>
          <w:rFonts w:ascii="Verdana" w:hAnsi="Verdana"/>
          <w:b/>
          <w:bCs/>
        </w:rPr>
        <w:t>RESOLVED:</w:t>
      </w:r>
      <w:r w:rsidR="00F30C2A" w:rsidRPr="00B71EB7">
        <w:rPr>
          <w:rFonts w:ascii="Verdana" w:hAnsi="Verdana"/>
        </w:rPr>
        <w:t xml:space="preserve"> To receive the information.</w:t>
      </w:r>
      <w:r w:rsidRPr="00B71EB7">
        <w:rPr>
          <w:rFonts w:ascii="Verdana" w:hAnsi="Verdana"/>
        </w:rPr>
        <w:t xml:space="preserve">   </w:t>
      </w:r>
    </w:p>
    <w:p w14:paraId="6BF86F62" w14:textId="3C855CFE" w:rsidR="00AA7990" w:rsidRPr="00B71EB7" w:rsidRDefault="00AA7990" w:rsidP="00733B27">
      <w:pPr>
        <w:pStyle w:val="ListParagraph"/>
        <w:numPr>
          <w:ilvl w:val="0"/>
          <w:numId w:val="5"/>
        </w:numPr>
        <w:ind w:left="426"/>
        <w:rPr>
          <w:rFonts w:ascii="Verdana" w:hAnsi="Verdana"/>
          <w:szCs w:val="24"/>
        </w:rPr>
      </w:pPr>
      <w:r w:rsidRPr="00B71EB7">
        <w:rPr>
          <w:rFonts w:ascii="Verdana" w:hAnsi="Verdana"/>
        </w:rPr>
        <w:t>Airport – Issues of contamination</w:t>
      </w:r>
      <w:r w:rsidR="00DD2E6E">
        <w:rPr>
          <w:rFonts w:ascii="Verdana" w:hAnsi="Verdana"/>
        </w:rPr>
        <w:t xml:space="preserve"> – </w:t>
      </w:r>
      <w:r w:rsidRPr="00B71EB7">
        <w:rPr>
          <w:rFonts w:ascii="Verdana" w:hAnsi="Verdana"/>
        </w:rPr>
        <w:t>Meeting held with Cllr T Pendleton (LCC), Cllr C Hills, complainant and the Clerk to discuss the issues of contamination being discharged into the water course by the Airport.</w:t>
      </w:r>
      <w:r w:rsidR="00F71C9F" w:rsidRPr="00B71EB7">
        <w:rPr>
          <w:rFonts w:ascii="Verdana" w:hAnsi="Verdana"/>
        </w:rPr>
        <w:t xml:space="preserve">  </w:t>
      </w:r>
      <w:r w:rsidR="00354788">
        <w:rPr>
          <w:rFonts w:ascii="Verdana" w:hAnsi="Verdana"/>
        </w:rPr>
        <w:t xml:space="preserve">Significant breaches had </w:t>
      </w:r>
      <w:r w:rsidR="00943349">
        <w:rPr>
          <w:rFonts w:ascii="Verdana" w:hAnsi="Verdana"/>
        </w:rPr>
        <w:t>occurred, and EMA advised they are aware and in the process of trying to resolve the matter</w:t>
      </w:r>
      <w:r w:rsidR="00354788">
        <w:rPr>
          <w:rFonts w:ascii="Verdana" w:hAnsi="Verdana"/>
        </w:rPr>
        <w:t>.</w:t>
      </w:r>
      <w:r w:rsidR="00F16CC8">
        <w:rPr>
          <w:rFonts w:ascii="Verdana" w:hAnsi="Verdana"/>
        </w:rPr>
        <w:t xml:space="preserve">  Further meeting to be arranged.</w:t>
      </w:r>
      <w:r w:rsidR="00943349">
        <w:rPr>
          <w:rFonts w:ascii="Verdana" w:hAnsi="Verdana"/>
        </w:rPr>
        <w:t xml:space="preserve">  </w:t>
      </w:r>
      <w:r w:rsidR="00F71C9F" w:rsidRPr="00B71EB7">
        <w:rPr>
          <w:rFonts w:ascii="Verdana" w:hAnsi="Verdana"/>
          <w:b/>
          <w:bCs/>
        </w:rPr>
        <w:t>RESOLVED:</w:t>
      </w:r>
      <w:r w:rsidR="00F71C9F" w:rsidRPr="00B71EB7">
        <w:rPr>
          <w:rFonts w:ascii="Verdana" w:hAnsi="Verdana"/>
        </w:rPr>
        <w:t xml:space="preserve"> To receive the information.</w:t>
      </w:r>
    </w:p>
    <w:p w14:paraId="7907AE54" w14:textId="77777777" w:rsidR="00BF2241" w:rsidRPr="00A245EA" w:rsidRDefault="00BF2241" w:rsidP="009B2EB9">
      <w:pPr>
        <w:pStyle w:val="Heading3"/>
      </w:pPr>
    </w:p>
    <w:p w14:paraId="36B7BC16" w14:textId="08F8D6DB" w:rsidR="004768AC" w:rsidRPr="00A245EA" w:rsidRDefault="004768AC" w:rsidP="009B2EB9">
      <w:pPr>
        <w:pStyle w:val="Heading3"/>
      </w:pPr>
      <w:r w:rsidRPr="00A245EA">
        <w:t>4</w:t>
      </w:r>
      <w:r w:rsidR="00302E71" w:rsidRPr="00A245EA">
        <w:t>7</w:t>
      </w:r>
      <w:r w:rsidR="008B0085">
        <w:t>84</w:t>
      </w:r>
      <w:r w:rsidRPr="00A245EA">
        <w:t>/2</w:t>
      </w:r>
      <w:r w:rsidR="00AF13C8" w:rsidRPr="00A245EA">
        <w:t>2</w:t>
      </w:r>
      <w:r w:rsidRPr="00A245EA">
        <w:t xml:space="preserve"> CLERK’S REPORT</w:t>
      </w:r>
    </w:p>
    <w:p w14:paraId="61E6CDEB" w14:textId="5D5657A2" w:rsidR="00FF26A9" w:rsidRPr="00040B1A" w:rsidRDefault="00FF26A9" w:rsidP="00733B27">
      <w:pPr>
        <w:pStyle w:val="ListParagraph"/>
        <w:numPr>
          <w:ilvl w:val="0"/>
          <w:numId w:val="8"/>
        </w:numPr>
        <w:ind w:left="426"/>
        <w:rPr>
          <w:rFonts w:ascii="Verdana" w:hAnsi="Verdana"/>
          <w:szCs w:val="24"/>
        </w:rPr>
      </w:pPr>
      <w:bookmarkStart w:id="3" w:name="OLE_LINK1"/>
      <w:bookmarkStart w:id="4" w:name="OLE_LINK2"/>
      <w:r w:rsidRPr="00040B1A">
        <w:rPr>
          <w:rFonts w:ascii="Verdana" w:hAnsi="Verdana"/>
          <w:szCs w:val="24"/>
        </w:rPr>
        <w:t xml:space="preserve">LCC/LRALC annual parish council </w:t>
      </w:r>
      <w:r w:rsidR="00CC5205" w:rsidRPr="00040B1A">
        <w:rPr>
          <w:rFonts w:ascii="Verdana" w:hAnsi="Verdana"/>
          <w:szCs w:val="24"/>
        </w:rPr>
        <w:t>liaison</w:t>
      </w:r>
      <w:r w:rsidRPr="00040B1A">
        <w:rPr>
          <w:rFonts w:ascii="Verdana" w:hAnsi="Verdana"/>
          <w:szCs w:val="24"/>
        </w:rPr>
        <w:t xml:space="preserve"> meeting – Interesting and informati</w:t>
      </w:r>
      <w:r w:rsidR="00CC5205">
        <w:rPr>
          <w:rFonts w:ascii="Verdana" w:hAnsi="Verdana"/>
          <w:szCs w:val="24"/>
        </w:rPr>
        <w:t>ve</w:t>
      </w:r>
      <w:r w:rsidRPr="00040B1A">
        <w:rPr>
          <w:rFonts w:ascii="Verdana" w:hAnsi="Verdana"/>
          <w:szCs w:val="24"/>
        </w:rPr>
        <w:t xml:space="preserve"> meeting and Market Place.  Cllr Pam Posnett (LCC) and Mr John Springthorpe gave a brief update on where both </w:t>
      </w:r>
      <w:r w:rsidR="00257708" w:rsidRPr="00040B1A">
        <w:rPr>
          <w:rFonts w:ascii="Verdana" w:hAnsi="Verdana"/>
          <w:szCs w:val="24"/>
        </w:rPr>
        <w:t>organisations</w:t>
      </w:r>
      <w:r w:rsidRPr="00040B1A">
        <w:rPr>
          <w:rFonts w:ascii="Verdana" w:hAnsi="Verdana"/>
          <w:szCs w:val="24"/>
        </w:rPr>
        <w:t xml:space="preserve"> are in terms of recovery from the Covid Pandemic.  </w:t>
      </w:r>
      <w:r w:rsidR="00CC5205">
        <w:rPr>
          <w:rFonts w:ascii="Verdana" w:hAnsi="Verdana"/>
          <w:szCs w:val="24"/>
        </w:rPr>
        <w:t>There are a</w:t>
      </w:r>
      <w:r w:rsidRPr="00040B1A">
        <w:rPr>
          <w:rFonts w:ascii="Verdana" w:hAnsi="Verdana"/>
          <w:szCs w:val="24"/>
        </w:rPr>
        <w:t xml:space="preserve"> lot of the challenges</w:t>
      </w:r>
      <w:r w:rsidR="00CC5205">
        <w:rPr>
          <w:rFonts w:ascii="Verdana" w:hAnsi="Verdana"/>
          <w:szCs w:val="24"/>
        </w:rPr>
        <w:t>, but LCC is still</w:t>
      </w:r>
      <w:r w:rsidRPr="00040B1A">
        <w:rPr>
          <w:rFonts w:ascii="Verdana" w:hAnsi="Verdana"/>
          <w:szCs w:val="24"/>
        </w:rPr>
        <w:t xml:space="preserve"> managing to provide services on a more limited budget and looking at the opportunities for Partnership Working.  Discussion took place on the Government Policy for Levelling</w:t>
      </w:r>
      <w:r w:rsidR="00B81B21">
        <w:rPr>
          <w:rFonts w:ascii="Verdana" w:hAnsi="Verdana"/>
          <w:szCs w:val="24"/>
        </w:rPr>
        <w:t>-</w:t>
      </w:r>
      <w:r w:rsidRPr="00040B1A">
        <w:rPr>
          <w:rFonts w:ascii="Verdana" w:hAnsi="Verdana"/>
          <w:szCs w:val="24"/>
        </w:rPr>
        <w:t xml:space="preserve">Up and what this means to Parish Councils, and what is already being undertaken by many.  </w:t>
      </w:r>
      <w:r w:rsidR="00373CFE" w:rsidRPr="00040B1A">
        <w:rPr>
          <w:rFonts w:ascii="Verdana" w:hAnsi="Verdana"/>
          <w:b/>
          <w:bCs/>
        </w:rPr>
        <w:t>RESOLVED:</w:t>
      </w:r>
      <w:r w:rsidR="00373CFE" w:rsidRPr="00040B1A">
        <w:rPr>
          <w:rFonts w:ascii="Verdana" w:hAnsi="Verdana"/>
        </w:rPr>
        <w:t xml:space="preserve"> To receive the information.</w:t>
      </w:r>
    </w:p>
    <w:p w14:paraId="6E769BBE" w14:textId="546CC4AE" w:rsidR="00FF26A9" w:rsidRPr="00040B1A" w:rsidRDefault="00FF26A9" w:rsidP="00733B27">
      <w:pPr>
        <w:pStyle w:val="ListParagraph"/>
        <w:numPr>
          <w:ilvl w:val="0"/>
          <w:numId w:val="8"/>
        </w:numPr>
        <w:ind w:left="426"/>
        <w:rPr>
          <w:rFonts w:ascii="Verdana" w:hAnsi="Verdana"/>
          <w:szCs w:val="24"/>
        </w:rPr>
      </w:pPr>
      <w:r w:rsidRPr="00040B1A">
        <w:rPr>
          <w:rFonts w:ascii="Verdana" w:hAnsi="Verdana"/>
          <w:szCs w:val="24"/>
        </w:rPr>
        <w:t>Village CCTV – Response received from the lead member, Cllr A Woodman (NWLDC) who has confirmed his frustrations at the delay in completing this project.  He has confirmed that works to complete the project have re</w:t>
      </w:r>
      <w:r w:rsidR="00B81B21">
        <w:rPr>
          <w:rFonts w:ascii="Verdana" w:hAnsi="Verdana"/>
          <w:szCs w:val="24"/>
        </w:rPr>
        <w:t>-</w:t>
      </w:r>
      <w:r w:rsidRPr="00040B1A">
        <w:rPr>
          <w:rFonts w:ascii="Verdana" w:hAnsi="Verdana"/>
          <w:szCs w:val="24"/>
        </w:rPr>
        <w:t xml:space="preserve">started and he will keep an eye on how this is progressing and ensure that the Parish Council is kept updated.  </w:t>
      </w:r>
      <w:r w:rsidR="00373CFE" w:rsidRPr="00040B1A">
        <w:rPr>
          <w:rFonts w:ascii="Verdana" w:hAnsi="Verdana"/>
          <w:b/>
          <w:bCs/>
        </w:rPr>
        <w:t>RESOLVED:</w:t>
      </w:r>
      <w:r w:rsidR="00373CFE" w:rsidRPr="00040B1A">
        <w:rPr>
          <w:rFonts w:ascii="Verdana" w:hAnsi="Verdana"/>
        </w:rPr>
        <w:t xml:space="preserve"> To receive the information.</w:t>
      </w:r>
    </w:p>
    <w:p w14:paraId="2C8B1946" w14:textId="430C3567" w:rsidR="00D46695" w:rsidRDefault="00FF26A9" w:rsidP="00733B27">
      <w:pPr>
        <w:pStyle w:val="PlainText"/>
        <w:numPr>
          <w:ilvl w:val="0"/>
          <w:numId w:val="8"/>
        </w:numPr>
        <w:ind w:left="426"/>
        <w:rPr>
          <w:rFonts w:ascii="Verdana" w:hAnsi="Verdana"/>
          <w:sz w:val="24"/>
          <w:szCs w:val="24"/>
        </w:rPr>
      </w:pPr>
      <w:r w:rsidRPr="00040B1A">
        <w:rPr>
          <w:rFonts w:ascii="Verdana" w:hAnsi="Verdana"/>
          <w:sz w:val="24"/>
          <w:szCs w:val="24"/>
        </w:rPr>
        <w:t>EMA Low carbon fund – A number of possible projects have been identified that would benefit from this grant.  A meeting is programmed with EMA to discuss the options and to allow for the grant application to be submitted.</w:t>
      </w:r>
      <w:r w:rsidR="00D46695" w:rsidRPr="00040B1A">
        <w:rPr>
          <w:rFonts w:ascii="Verdana" w:hAnsi="Verdana"/>
          <w:sz w:val="24"/>
          <w:szCs w:val="24"/>
        </w:rPr>
        <w:t xml:space="preserve">  C</w:t>
      </w:r>
      <w:r w:rsidR="005D7DB0">
        <w:rPr>
          <w:rFonts w:ascii="Verdana" w:hAnsi="Verdana"/>
          <w:sz w:val="24"/>
          <w:szCs w:val="24"/>
        </w:rPr>
        <w:t>ouncillor</w:t>
      </w:r>
      <w:r w:rsidR="00D46695" w:rsidRPr="00040B1A">
        <w:rPr>
          <w:rFonts w:ascii="Verdana" w:hAnsi="Verdana"/>
          <w:sz w:val="24"/>
          <w:szCs w:val="24"/>
        </w:rPr>
        <w:t xml:space="preserve"> Sowter questioned as to why the Clerk had not progressed with the matter in May when a reminder was sent and questioned regarding </w:t>
      </w:r>
      <w:r w:rsidR="004C5BA2" w:rsidRPr="00040B1A">
        <w:rPr>
          <w:rFonts w:ascii="Verdana" w:hAnsi="Verdana"/>
          <w:sz w:val="24"/>
          <w:szCs w:val="24"/>
        </w:rPr>
        <w:t xml:space="preserve">his suggestion of </w:t>
      </w:r>
      <w:r w:rsidR="00D46695" w:rsidRPr="00040B1A">
        <w:rPr>
          <w:rFonts w:ascii="Verdana" w:hAnsi="Verdana"/>
          <w:sz w:val="24"/>
          <w:szCs w:val="24"/>
        </w:rPr>
        <w:t>a provision to be put in the budget</w:t>
      </w:r>
      <w:r w:rsidR="004C5BA2" w:rsidRPr="00040B1A">
        <w:rPr>
          <w:rFonts w:ascii="Verdana" w:hAnsi="Verdana"/>
          <w:sz w:val="24"/>
          <w:szCs w:val="24"/>
        </w:rPr>
        <w:t xml:space="preserve"> intimating that the matter had been sat on</w:t>
      </w:r>
      <w:r w:rsidR="008D366C" w:rsidRPr="00040B1A">
        <w:rPr>
          <w:rFonts w:ascii="Verdana" w:hAnsi="Verdana"/>
          <w:sz w:val="24"/>
          <w:szCs w:val="24"/>
        </w:rPr>
        <w:t>.  The Ch</w:t>
      </w:r>
      <w:r w:rsidR="004C5BA2" w:rsidRPr="00040B1A">
        <w:rPr>
          <w:rFonts w:ascii="Verdana" w:hAnsi="Verdana"/>
          <w:sz w:val="24"/>
          <w:szCs w:val="24"/>
        </w:rPr>
        <w:t xml:space="preserve">airman </w:t>
      </w:r>
      <w:r w:rsidR="008D366C" w:rsidRPr="00040B1A">
        <w:rPr>
          <w:rFonts w:ascii="Verdana" w:hAnsi="Verdana"/>
          <w:sz w:val="24"/>
          <w:szCs w:val="24"/>
        </w:rPr>
        <w:t xml:space="preserve">clarified this was not the case </w:t>
      </w:r>
      <w:r w:rsidR="004C5BA2" w:rsidRPr="00040B1A">
        <w:rPr>
          <w:rFonts w:ascii="Verdana" w:hAnsi="Verdana"/>
          <w:sz w:val="24"/>
          <w:szCs w:val="24"/>
        </w:rPr>
        <w:t xml:space="preserve">and </w:t>
      </w:r>
      <w:r w:rsidR="00814D52">
        <w:rPr>
          <w:rFonts w:ascii="Verdana" w:hAnsi="Verdana"/>
          <w:sz w:val="24"/>
          <w:szCs w:val="24"/>
        </w:rPr>
        <w:t xml:space="preserve">background work </w:t>
      </w:r>
      <w:r w:rsidR="005D7DB0">
        <w:rPr>
          <w:rFonts w:ascii="Verdana" w:hAnsi="Verdana"/>
          <w:sz w:val="24"/>
          <w:szCs w:val="24"/>
        </w:rPr>
        <w:t xml:space="preserve">to confirm eligibility and obtaining quotes was </w:t>
      </w:r>
      <w:r w:rsidR="004C5BA2" w:rsidRPr="00040B1A">
        <w:rPr>
          <w:rFonts w:ascii="Verdana" w:hAnsi="Verdana"/>
          <w:sz w:val="24"/>
          <w:szCs w:val="24"/>
        </w:rPr>
        <w:t>progress</w:t>
      </w:r>
      <w:r w:rsidR="005D7DB0">
        <w:rPr>
          <w:rFonts w:ascii="Verdana" w:hAnsi="Verdana"/>
          <w:sz w:val="24"/>
          <w:szCs w:val="24"/>
        </w:rPr>
        <w:t>ing</w:t>
      </w:r>
      <w:r w:rsidR="004C5BA2" w:rsidRPr="00040B1A">
        <w:rPr>
          <w:rFonts w:ascii="Verdana" w:hAnsi="Verdana"/>
          <w:sz w:val="24"/>
          <w:szCs w:val="24"/>
        </w:rPr>
        <w:t xml:space="preserve"> which had been reported to the meeting</w:t>
      </w:r>
      <w:r w:rsidR="008D366C" w:rsidRPr="00040B1A">
        <w:rPr>
          <w:rFonts w:ascii="Verdana" w:hAnsi="Verdana"/>
          <w:sz w:val="24"/>
          <w:szCs w:val="24"/>
        </w:rPr>
        <w:t>. C</w:t>
      </w:r>
      <w:r w:rsidR="005D7DB0">
        <w:rPr>
          <w:rFonts w:ascii="Verdana" w:hAnsi="Verdana"/>
          <w:sz w:val="24"/>
          <w:szCs w:val="24"/>
        </w:rPr>
        <w:t>ouncillor</w:t>
      </w:r>
      <w:r w:rsidR="008D366C" w:rsidRPr="00040B1A">
        <w:rPr>
          <w:rFonts w:ascii="Verdana" w:hAnsi="Verdana"/>
          <w:sz w:val="24"/>
          <w:szCs w:val="24"/>
        </w:rPr>
        <w:t xml:space="preserve"> Sowter continued to speak over the Chairman.  </w:t>
      </w:r>
      <w:r w:rsidR="004C5BA2" w:rsidRPr="00040B1A">
        <w:rPr>
          <w:rFonts w:ascii="Verdana" w:hAnsi="Verdana"/>
          <w:sz w:val="24"/>
          <w:szCs w:val="24"/>
        </w:rPr>
        <w:t xml:space="preserve">The </w:t>
      </w:r>
      <w:r w:rsidR="00B81B21">
        <w:rPr>
          <w:rFonts w:ascii="Verdana" w:hAnsi="Verdana"/>
          <w:sz w:val="24"/>
          <w:szCs w:val="24"/>
        </w:rPr>
        <w:t>C</w:t>
      </w:r>
      <w:r w:rsidR="004C5BA2" w:rsidRPr="00040B1A">
        <w:rPr>
          <w:rFonts w:ascii="Verdana" w:hAnsi="Verdana"/>
          <w:sz w:val="24"/>
          <w:szCs w:val="24"/>
        </w:rPr>
        <w:t xml:space="preserve">hairman requested Councillor Sowter to moderate his conduct. Councillor Sowter disregarded the request of the </w:t>
      </w:r>
      <w:r w:rsidR="00B81B21">
        <w:rPr>
          <w:rFonts w:ascii="Verdana" w:hAnsi="Verdana"/>
          <w:sz w:val="24"/>
          <w:szCs w:val="24"/>
        </w:rPr>
        <w:t>C</w:t>
      </w:r>
      <w:r w:rsidR="004C5BA2" w:rsidRPr="00040B1A">
        <w:rPr>
          <w:rFonts w:ascii="Verdana" w:hAnsi="Verdana"/>
          <w:sz w:val="24"/>
          <w:szCs w:val="24"/>
        </w:rPr>
        <w:t xml:space="preserve">hairman.  The </w:t>
      </w:r>
      <w:r w:rsidR="00B81B21">
        <w:rPr>
          <w:rFonts w:ascii="Verdana" w:hAnsi="Verdana"/>
          <w:sz w:val="24"/>
          <w:szCs w:val="24"/>
        </w:rPr>
        <w:t>C</w:t>
      </w:r>
      <w:r w:rsidR="004C5BA2" w:rsidRPr="00040B1A">
        <w:rPr>
          <w:rFonts w:ascii="Verdana" w:hAnsi="Verdana"/>
          <w:sz w:val="24"/>
          <w:szCs w:val="24"/>
        </w:rPr>
        <w:t xml:space="preserve">hairman moved that in accordance with section 2 of the Parish Council Standing Orders, Councillor Sowter be no longer heard for the duration of the meeting. The motion was </w:t>
      </w:r>
      <w:r w:rsidR="00B81B21" w:rsidRPr="00040B1A">
        <w:rPr>
          <w:rFonts w:ascii="Verdana" w:hAnsi="Verdana"/>
          <w:sz w:val="24"/>
          <w:szCs w:val="24"/>
        </w:rPr>
        <w:t>seconded and</w:t>
      </w:r>
      <w:r w:rsidR="004C5BA2" w:rsidRPr="00040B1A">
        <w:rPr>
          <w:rFonts w:ascii="Verdana" w:hAnsi="Verdana"/>
          <w:sz w:val="24"/>
          <w:szCs w:val="24"/>
        </w:rPr>
        <w:t xml:space="preserve"> carried </w:t>
      </w:r>
      <w:r w:rsidR="004C5BA2" w:rsidRPr="00040B1A">
        <w:rPr>
          <w:rFonts w:ascii="Verdana" w:hAnsi="Verdana"/>
          <w:sz w:val="24"/>
          <w:szCs w:val="24"/>
        </w:rPr>
        <w:lastRenderedPageBreak/>
        <w:t xml:space="preserve">without discussion. </w:t>
      </w:r>
      <w:r w:rsidR="004C5BA2" w:rsidRPr="00B81B21">
        <w:rPr>
          <w:rFonts w:ascii="Verdana" w:hAnsi="Verdana"/>
          <w:b/>
          <w:bCs/>
          <w:sz w:val="24"/>
          <w:szCs w:val="24"/>
        </w:rPr>
        <w:t>RESOLVED</w:t>
      </w:r>
      <w:r w:rsidR="004C5BA2" w:rsidRPr="00040B1A">
        <w:rPr>
          <w:rFonts w:ascii="Verdana" w:hAnsi="Verdana"/>
          <w:sz w:val="24"/>
          <w:szCs w:val="24"/>
        </w:rPr>
        <w:t xml:space="preserve"> That Councillor Sow</w:t>
      </w:r>
      <w:r w:rsidR="00DD2E6E">
        <w:rPr>
          <w:rFonts w:ascii="Verdana" w:hAnsi="Verdana"/>
          <w:sz w:val="24"/>
          <w:szCs w:val="24"/>
        </w:rPr>
        <w:t>t</w:t>
      </w:r>
      <w:r w:rsidR="004C5BA2" w:rsidRPr="00040B1A">
        <w:rPr>
          <w:rFonts w:ascii="Verdana" w:hAnsi="Verdana"/>
          <w:sz w:val="24"/>
          <w:szCs w:val="24"/>
        </w:rPr>
        <w:t>er be no longer heard for the duration of the meeting.</w:t>
      </w:r>
    </w:p>
    <w:p w14:paraId="7D620DB7" w14:textId="3E4A39DA" w:rsidR="00DD2E6E" w:rsidRPr="00040B1A" w:rsidRDefault="00DD2E6E" w:rsidP="00DD2E6E">
      <w:pPr>
        <w:pStyle w:val="PlainText"/>
        <w:ind w:left="426"/>
        <w:rPr>
          <w:rFonts w:ascii="Verdana" w:hAnsi="Verdana"/>
          <w:sz w:val="24"/>
          <w:szCs w:val="24"/>
        </w:rPr>
      </w:pPr>
      <w:r w:rsidRPr="00040B1A">
        <w:rPr>
          <w:rFonts w:ascii="Verdana" w:hAnsi="Verdana"/>
          <w:sz w:val="24"/>
          <w:szCs w:val="24"/>
        </w:rPr>
        <w:t>Councillor</w:t>
      </w:r>
      <w:r>
        <w:rPr>
          <w:rFonts w:ascii="Verdana" w:hAnsi="Verdana"/>
          <w:sz w:val="24"/>
          <w:szCs w:val="24"/>
        </w:rPr>
        <w:t xml:space="preserve"> Sowter left the meeting.</w:t>
      </w:r>
    </w:p>
    <w:p w14:paraId="0D97B9B1" w14:textId="6E2A49F6" w:rsidR="00FF26A9" w:rsidRPr="00B81B21" w:rsidRDefault="00FF26A9" w:rsidP="00733B27">
      <w:pPr>
        <w:pStyle w:val="ListParagraph"/>
        <w:numPr>
          <w:ilvl w:val="0"/>
          <w:numId w:val="8"/>
        </w:numPr>
        <w:ind w:left="426"/>
        <w:rPr>
          <w:rFonts w:ascii="Verdana" w:hAnsi="Verdana"/>
          <w:szCs w:val="24"/>
        </w:rPr>
      </w:pPr>
      <w:r w:rsidRPr="00B81B21">
        <w:rPr>
          <w:rFonts w:ascii="Verdana" w:hAnsi="Verdana"/>
          <w:szCs w:val="24"/>
        </w:rPr>
        <w:t xml:space="preserve">Following local resident requests a new grit has been installed on the open space off Spitfire Road.  </w:t>
      </w:r>
      <w:r w:rsidR="00373CFE" w:rsidRPr="00B81B21">
        <w:rPr>
          <w:rFonts w:ascii="Verdana" w:hAnsi="Verdana"/>
          <w:szCs w:val="24"/>
        </w:rPr>
        <w:t xml:space="preserve"> </w:t>
      </w:r>
      <w:r w:rsidR="00373CFE" w:rsidRPr="00B81B21">
        <w:rPr>
          <w:rFonts w:ascii="Verdana" w:hAnsi="Verdana"/>
          <w:b/>
          <w:bCs/>
        </w:rPr>
        <w:t>RESOLVED:</w:t>
      </w:r>
      <w:r w:rsidR="00373CFE" w:rsidRPr="00B81B21">
        <w:rPr>
          <w:rFonts w:ascii="Verdana" w:hAnsi="Verdana"/>
        </w:rPr>
        <w:t xml:space="preserve"> To receive the information.</w:t>
      </w:r>
    </w:p>
    <w:p w14:paraId="1F038C3A" w14:textId="3467222E" w:rsidR="00C0763B" w:rsidRPr="00B81B21" w:rsidRDefault="00FF26A9" w:rsidP="00733B27">
      <w:pPr>
        <w:pStyle w:val="ListParagraph"/>
        <w:numPr>
          <w:ilvl w:val="0"/>
          <w:numId w:val="8"/>
        </w:numPr>
        <w:ind w:left="426"/>
        <w:rPr>
          <w:rFonts w:ascii="Verdana" w:hAnsi="Verdana"/>
          <w:szCs w:val="24"/>
        </w:rPr>
      </w:pPr>
      <w:r w:rsidRPr="00B81B21">
        <w:rPr>
          <w:rFonts w:ascii="Verdana" w:hAnsi="Verdana"/>
          <w:szCs w:val="24"/>
        </w:rPr>
        <w:t xml:space="preserve">Events meetings – Open meetings have been held with representatives of the Traders, Parish Council and other partners.  There has been some general interest shown in ensuring the continued viability of the existing village events, and to look at opportunities for funding plus additional events to maintain and improve the sense of well-being and sense of civic pride in Castle Donington.  </w:t>
      </w:r>
      <w:r w:rsidR="00373CFE" w:rsidRPr="00B81B21">
        <w:rPr>
          <w:rFonts w:ascii="Verdana" w:hAnsi="Verdana"/>
          <w:b/>
          <w:bCs/>
        </w:rPr>
        <w:t>RESOLVED:</w:t>
      </w:r>
      <w:r w:rsidR="00373CFE" w:rsidRPr="00B81B21">
        <w:rPr>
          <w:rFonts w:ascii="Verdana" w:hAnsi="Verdana"/>
        </w:rPr>
        <w:t xml:space="preserve"> To receive the information.</w:t>
      </w:r>
    </w:p>
    <w:p w14:paraId="2EA6CABB" w14:textId="77777777" w:rsidR="00681869" w:rsidRPr="00A245EA" w:rsidRDefault="00681869" w:rsidP="007D2203">
      <w:pPr>
        <w:pStyle w:val="ListParagraph"/>
        <w:widowControl w:val="0"/>
        <w:ind w:left="0"/>
        <w:rPr>
          <w:rFonts w:ascii="Verdana" w:hAnsi="Verdana"/>
          <w:szCs w:val="24"/>
        </w:rPr>
      </w:pPr>
    </w:p>
    <w:p w14:paraId="3CA871F6" w14:textId="5DBA59F8" w:rsidR="002A5254" w:rsidRPr="00A245EA" w:rsidRDefault="009B2EB9" w:rsidP="009B2EB9">
      <w:pPr>
        <w:pStyle w:val="Heading3"/>
      </w:pPr>
      <w:r>
        <w:t>4</w:t>
      </w:r>
      <w:r w:rsidR="002A5254" w:rsidRPr="00A245EA">
        <w:t>7</w:t>
      </w:r>
      <w:r w:rsidR="00214CF0">
        <w:t>85</w:t>
      </w:r>
      <w:r w:rsidR="002A5254" w:rsidRPr="00A245EA">
        <w:t xml:space="preserve">/22 ACCOUNTS </w:t>
      </w:r>
    </w:p>
    <w:p w14:paraId="4CE55199" w14:textId="6D5EA89D" w:rsidR="00DB4374" w:rsidRPr="005D7DB0" w:rsidRDefault="002A5254" w:rsidP="00A22628">
      <w:pPr>
        <w:keepNext w:val="0"/>
        <w:widowControl w:val="0"/>
        <w:numPr>
          <w:ilvl w:val="0"/>
          <w:numId w:val="4"/>
        </w:numPr>
        <w:tabs>
          <w:tab w:val="left" w:pos="0"/>
        </w:tabs>
        <w:suppressAutoHyphens w:val="0"/>
        <w:ind w:left="426"/>
        <w:contextualSpacing/>
        <w:rPr>
          <w:szCs w:val="24"/>
        </w:rPr>
      </w:pPr>
      <w:r w:rsidRPr="005D7DB0">
        <w:rPr>
          <w:b/>
          <w:bCs/>
          <w:szCs w:val="24"/>
        </w:rPr>
        <w:t xml:space="preserve">RESOLVED: </w:t>
      </w:r>
      <w:r w:rsidRPr="005D7DB0">
        <w:rPr>
          <w:szCs w:val="24"/>
        </w:rPr>
        <w:t xml:space="preserve">To approve payments scheduled for </w:t>
      </w:r>
      <w:r w:rsidR="00C22AED" w:rsidRPr="005D7DB0">
        <w:rPr>
          <w:szCs w:val="24"/>
        </w:rPr>
        <w:t>Ju</w:t>
      </w:r>
      <w:r w:rsidR="00214CF0" w:rsidRPr="005D7DB0">
        <w:rPr>
          <w:szCs w:val="24"/>
        </w:rPr>
        <w:t>ly</w:t>
      </w:r>
      <w:r w:rsidRPr="005D7DB0">
        <w:rPr>
          <w:szCs w:val="24"/>
        </w:rPr>
        <w:t xml:space="preserve"> including payment of wages for </w:t>
      </w:r>
      <w:r w:rsidR="00C22AED" w:rsidRPr="005D7DB0">
        <w:rPr>
          <w:szCs w:val="24"/>
        </w:rPr>
        <w:t>Ju</w:t>
      </w:r>
      <w:r w:rsidR="00214CF0" w:rsidRPr="005D7DB0">
        <w:rPr>
          <w:szCs w:val="24"/>
        </w:rPr>
        <w:t>ly</w:t>
      </w:r>
      <w:r w:rsidRPr="005D7DB0">
        <w:rPr>
          <w:szCs w:val="24"/>
        </w:rPr>
        <w:t>.</w:t>
      </w:r>
    </w:p>
    <w:tbl>
      <w:tblPr>
        <w:tblW w:w="9552" w:type="dxa"/>
        <w:tblLook w:val="04A0" w:firstRow="1" w:lastRow="0" w:firstColumn="1" w:lastColumn="0" w:noHBand="0" w:noVBand="1"/>
      </w:tblPr>
      <w:tblGrid>
        <w:gridCol w:w="3539"/>
        <w:gridCol w:w="4429"/>
        <w:gridCol w:w="1584"/>
      </w:tblGrid>
      <w:tr w:rsidR="00445D16" w:rsidRPr="00445D16" w14:paraId="0D81AE26" w14:textId="77777777" w:rsidTr="00B81B21">
        <w:trPr>
          <w:trHeight w:val="300"/>
        </w:trPr>
        <w:tc>
          <w:tcPr>
            <w:tcW w:w="3539" w:type="dxa"/>
            <w:tcBorders>
              <w:top w:val="single" w:sz="4" w:space="0" w:color="auto"/>
              <w:left w:val="single" w:sz="4" w:space="0" w:color="auto"/>
              <w:bottom w:val="single" w:sz="4" w:space="0" w:color="auto"/>
              <w:right w:val="nil"/>
            </w:tcBorders>
            <w:shd w:val="clear" w:color="auto" w:fill="auto"/>
            <w:hideMark/>
          </w:tcPr>
          <w:p w14:paraId="58B74762" w14:textId="77777777" w:rsidR="00445D16" w:rsidRPr="00445D16" w:rsidRDefault="00445D16" w:rsidP="00445D16">
            <w:pPr>
              <w:keepNext w:val="0"/>
              <w:suppressAutoHyphens w:val="0"/>
              <w:ind w:left="0"/>
              <w:rPr>
                <w:rFonts w:cs="Arial"/>
                <w:b/>
                <w:bCs/>
                <w:color w:val="000000"/>
                <w:szCs w:val="24"/>
              </w:rPr>
            </w:pPr>
            <w:r w:rsidRPr="00445D16">
              <w:rPr>
                <w:rFonts w:cs="Arial"/>
                <w:b/>
                <w:bCs/>
                <w:color w:val="000000"/>
                <w:szCs w:val="24"/>
              </w:rPr>
              <w:t>Description</w:t>
            </w:r>
          </w:p>
        </w:tc>
        <w:tc>
          <w:tcPr>
            <w:tcW w:w="4429" w:type="dxa"/>
            <w:tcBorders>
              <w:top w:val="single" w:sz="4" w:space="0" w:color="auto"/>
              <w:left w:val="single" w:sz="4" w:space="0" w:color="auto"/>
              <w:bottom w:val="single" w:sz="4" w:space="0" w:color="auto"/>
              <w:right w:val="nil"/>
            </w:tcBorders>
            <w:shd w:val="clear" w:color="auto" w:fill="auto"/>
            <w:noWrap/>
            <w:hideMark/>
          </w:tcPr>
          <w:p w14:paraId="0A3A58DD" w14:textId="77777777" w:rsidR="00445D16" w:rsidRPr="00445D16" w:rsidRDefault="00445D16" w:rsidP="00445D16">
            <w:pPr>
              <w:keepNext w:val="0"/>
              <w:suppressAutoHyphens w:val="0"/>
              <w:ind w:left="0"/>
              <w:rPr>
                <w:rFonts w:cs="Arial"/>
                <w:b/>
                <w:bCs/>
                <w:color w:val="000000"/>
                <w:szCs w:val="24"/>
              </w:rPr>
            </w:pPr>
            <w:r w:rsidRPr="00445D16">
              <w:rPr>
                <w:rFonts w:cs="Arial"/>
                <w:b/>
                <w:bCs/>
                <w:color w:val="000000"/>
                <w:szCs w:val="24"/>
              </w:rPr>
              <w:t>Supplier</w:t>
            </w:r>
          </w:p>
        </w:tc>
        <w:tc>
          <w:tcPr>
            <w:tcW w:w="1584" w:type="dxa"/>
            <w:tcBorders>
              <w:top w:val="single" w:sz="4" w:space="0" w:color="auto"/>
              <w:left w:val="single" w:sz="4" w:space="0" w:color="auto"/>
              <w:bottom w:val="single" w:sz="4" w:space="0" w:color="auto"/>
              <w:right w:val="nil"/>
            </w:tcBorders>
            <w:shd w:val="clear" w:color="auto" w:fill="auto"/>
            <w:hideMark/>
          </w:tcPr>
          <w:p w14:paraId="7B6FDD17" w14:textId="77777777" w:rsidR="00445D16" w:rsidRPr="00445D16" w:rsidRDefault="00445D16" w:rsidP="00445D16">
            <w:pPr>
              <w:keepNext w:val="0"/>
              <w:suppressAutoHyphens w:val="0"/>
              <w:ind w:left="0"/>
              <w:jc w:val="right"/>
              <w:rPr>
                <w:rFonts w:cs="Arial"/>
                <w:b/>
                <w:bCs/>
                <w:color w:val="000000"/>
                <w:szCs w:val="24"/>
              </w:rPr>
            </w:pPr>
            <w:r w:rsidRPr="00445D16">
              <w:rPr>
                <w:rFonts w:cs="Arial"/>
                <w:b/>
                <w:bCs/>
                <w:color w:val="000000"/>
                <w:szCs w:val="24"/>
              </w:rPr>
              <w:t>Total</w:t>
            </w:r>
          </w:p>
        </w:tc>
      </w:tr>
      <w:tr w:rsidR="00445D16" w:rsidRPr="00445D16" w14:paraId="589E606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302A5C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Rates Hub</w:t>
            </w:r>
          </w:p>
        </w:tc>
        <w:tc>
          <w:tcPr>
            <w:tcW w:w="4429" w:type="dxa"/>
            <w:tcBorders>
              <w:top w:val="nil"/>
              <w:left w:val="nil"/>
              <w:bottom w:val="single" w:sz="4" w:space="0" w:color="auto"/>
              <w:right w:val="single" w:sz="4" w:space="0" w:color="auto"/>
            </w:tcBorders>
            <w:shd w:val="clear" w:color="auto" w:fill="auto"/>
            <w:noWrap/>
            <w:hideMark/>
          </w:tcPr>
          <w:p w14:paraId="579E58B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nil"/>
              <w:left w:val="nil"/>
              <w:bottom w:val="single" w:sz="4" w:space="0" w:color="auto"/>
              <w:right w:val="single" w:sz="4" w:space="0" w:color="auto"/>
            </w:tcBorders>
            <w:shd w:val="clear" w:color="auto" w:fill="auto"/>
            <w:noWrap/>
            <w:hideMark/>
          </w:tcPr>
          <w:p w14:paraId="70BE891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324.00</w:t>
            </w:r>
          </w:p>
        </w:tc>
      </w:tr>
      <w:tr w:rsidR="00445D16" w:rsidRPr="00445D16" w14:paraId="5FA4B38C"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EE4D42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Rates Hub</w:t>
            </w:r>
          </w:p>
        </w:tc>
        <w:tc>
          <w:tcPr>
            <w:tcW w:w="4429" w:type="dxa"/>
            <w:tcBorders>
              <w:top w:val="nil"/>
              <w:left w:val="nil"/>
              <w:bottom w:val="single" w:sz="4" w:space="0" w:color="auto"/>
              <w:right w:val="single" w:sz="4" w:space="0" w:color="auto"/>
            </w:tcBorders>
            <w:shd w:val="clear" w:color="auto" w:fill="auto"/>
            <w:noWrap/>
            <w:hideMark/>
          </w:tcPr>
          <w:p w14:paraId="3BAB2D9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nil"/>
              <w:left w:val="nil"/>
              <w:bottom w:val="single" w:sz="4" w:space="0" w:color="auto"/>
              <w:right w:val="single" w:sz="4" w:space="0" w:color="auto"/>
            </w:tcBorders>
            <w:shd w:val="clear" w:color="auto" w:fill="auto"/>
            <w:noWrap/>
            <w:hideMark/>
          </w:tcPr>
          <w:p w14:paraId="30FFC7E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1,372.00</w:t>
            </w:r>
          </w:p>
        </w:tc>
      </w:tr>
      <w:tr w:rsidR="00445D16" w:rsidRPr="00445D16" w14:paraId="27E8952D"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C88D86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Rates - Village hall</w:t>
            </w:r>
          </w:p>
        </w:tc>
        <w:tc>
          <w:tcPr>
            <w:tcW w:w="4429" w:type="dxa"/>
            <w:tcBorders>
              <w:top w:val="nil"/>
              <w:left w:val="nil"/>
              <w:bottom w:val="single" w:sz="4" w:space="0" w:color="auto"/>
              <w:right w:val="single" w:sz="4" w:space="0" w:color="auto"/>
            </w:tcBorders>
            <w:shd w:val="clear" w:color="auto" w:fill="auto"/>
            <w:noWrap/>
            <w:hideMark/>
          </w:tcPr>
          <w:p w14:paraId="38E2B96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nil"/>
              <w:left w:val="nil"/>
              <w:bottom w:val="single" w:sz="4" w:space="0" w:color="auto"/>
              <w:right w:val="single" w:sz="4" w:space="0" w:color="auto"/>
            </w:tcBorders>
            <w:shd w:val="clear" w:color="auto" w:fill="auto"/>
            <w:noWrap/>
            <w:hideMark/>
          </w:tcPr>
          <w:p w14:paraId="6CEF003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245.00</w:t>
            </w:r>
          </w:p>
        </w:tc>
      </w:tr>
      <w:tr w:rsidR="00445D16" w:rsidRPr="00445D16" w14:paraId="7AC4B778"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20AFAC9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Pension</w:t>
            </w:r>
          </w:p>
        </w:tc>
        <w:tc>
          <w:tcPr>
            <w:tcW w:w="4429" w:type="dxa"/>
            <w:tcBorders>
              <w:top w:val="nil"/>
              <w:left w:val="nil"/>
              <w:bottom w:val="single" w:sz="4" w:space="0" w:color="auto"/>
              <w:right w:val="single" w:sz="4" w:space="0" w:color="auto"/>
            </w:tcBorders>
            <w:shd w:val="clear" w:color="auto" w:fill="auto"/>
            <w:noWrap/>
            <w:hideMark/>
          </w:tcPr>
          <w:p w14:paraId="0E7D4DD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Aviva</w:t>
            </w:r>
          </w:p>
        </w:tc>
        <w:tc>
          <w:tcPr>
            <w:tcW w:w="1584" w:type="dxa"/>
            <w:tcBorders>
              <w:top w:val="nil"/>
              <w:left w:val="nil"/>
              <w:bottom w:val="single" w:sz="4" w:space="0" w:color="auto"/>
              <w:right w:val="single" w:sz="4" w:space="0" w:color="auto"/>
            </w:tcBorders>
            <w:shd w:val="clear" w:color="auto" w:fill="auto"/>
            <w:noWrap/>
            <w:hideMark/>
          </w:tcPr>
          <w:p w14:paraId="781FE5E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33.00</w:t>
            </w:r>
          </w:p>
        </w:tc>
      </w:tr>
      <w:tr w:rsidR="00445D16" w:rsidRPr="00445D16" w14:paraId="367D1D2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7BF78E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HR services</w:t>
            </w:r>
          </w:p>
        </w:tc>
        <w:tc>
          <w:tcPr>
            <w:tcW w:w="4429" w:type="dxa"/>
            <w:tcBorders>
              <w:top w:val="nil"/>
              <w:left w:val="nil"/>
              <w:bottom w:val="single" w:sz="4" w:space="0" w:color="auto"/>
              <w:right w:val="single" w:sz="4" w:space="0" w:color="auto"/>
            </w:tcBorders>
            <w:shd w:val="clear" w:color="auto" w:fill="auto"/>
            <w:noWrap/>
            <w:hideMark/>
          </w:tcPr>
          <w:p w14:paraId="378DBE3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Peninsula</w:t>
            </w:r>
          </w:p>
        </w:tc>
        <w:tc>
          <w:tcPr>
            <w:tcW w:w="1584" w:type="dxa"/>
            <w:tcBorders>
              <w:top w:val="nil"/>
              <w:left w:val="nil"/>
              <w:bottom w:val="single" w:sz="4" w:space="0" w:color="auto"/>
              <w:right w:val="single" w:sz="4" w:space="0" w:color="auto"/>
            </w:tcBorders>
            <w:shd w:val="clear" w:color="auto" w:fill="auto"/>
            <w:noWrap/>
            <w:hideMark/>
          </w:tcPr>
          <w:p w14:paraId="53C7E3DB"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239.20</w:t>
            </w:r>
          </w:p>
        </w:tc>
      </w:tr>
      <w:tr w:rsidR="00445D16" w:rsidRPr="00445D16" w14:paraId="351C6A0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8D43DC7" w14:textId="779C265A" w:rsidR="00445D16" w:rsidRPr="00445D16" w:rsidRDefault="00445D16" w:rsidP="00445D16">
            <w:pPr>
              <w:keepNext w:val="0"/>
              <w:suppressAutoHyphens w:val="0"/>
              <w:ind w:left="0"/>
              <w:rPr>
                <w:rFonts w:cs="Arial"/>
                <w:color w:val="000000"/>
                <w:szCs w:val="24"/>
              </w:rPr>
            </w:pPr>
            <w:r w:rsidRPr="00445D16">
              <w:rPr>
                <w:rFonts w:cs="Arial"/>
                <w:color w:val="000000"/>
                <w:szCs w:val="24"/>
              </w:rPr>
              <w:t xml:space="preserve">Water - </w:t>
            </w:r>
            <w:r w:rsidR="00B81B21">
              <w:rPr>
                <w:rFonts w:cs="Arial"/>
                <w:color w:val="000000"/>
                <w:szCs w:val="24"/>
              </w:rPr>
              <w:t>V</w:t>
            </w:r>
            <w:r w:rsidRPr="00445D16">
              <w:rPr>
                <w:rFonts w:cs="Arial"/>
                <w:color w:val="000000"/>
                <w:szCs w:val="24"/>
              </w:rPr>
              <w:t>illage hall</w:t>
            </w:r>
          </w:p>
        </w:tc>
        <w:tc>
          <w:tcPr>
            <w:tcW w:w="4429" w:type="dxa"/>
            <w:tcBorders>
              <w:top w:val="nil"/>
              <w:left w:val="nil"/>
              <w:bottom w:val="single" w:sz="4" w:space="0" w:color="auto"/>
              <w:right w:val="single" w:sz="4" w:space="0" w:color="auto"/>
            </w:tcBorders>
            <w:shd w:val="clear" w:color="auto" w:fill="auto"/>
            <w:noWrap/>
            <w:hideMark/>
          </w:tcPr>
          <w:p w14:paraId="0152E89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Water plus</w:t>
            </w:r>
          </w:p>
        </w:tc>
        <w:tc>
          <w:tcPr>
            <w:tcW w:w="1584" w:type="dxa"/>
            <w:tcBorders>
              <w:top w:val="nil"/>
              <w:left w:val="nil"/>
              <w:bottom w:val="single" w:sz="4" w:space="0" w:color="auto"/>
              <w:right w:val="single" w:sz="4" w:space="0" w:color="auto"/>
            </w:tcBorders>
            <w:shd w:val="clear" w:color="auto" w:fill="auto"/>
            <w:noWrap/>
            <w:hideMark/>
          </w:tcPr>
          <w:p w14:paraId="64B2A97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127.01</w:t>
            </w:r>
          </w:p>
        </w:tc>
      </w:tr>
      <w:tr w:rsidR="00445D16" w:rsidRPr="00445D16" w14:paraId="2ED4D2A8"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E1BDF5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Water office</w:t>
            </w:r>
          </w:p>
        </w:tc>
        <w:tc>
          <w:tcPr>
            <w:tcW w:w="4429" w:type="dxa"/>
            <w:tcBorders>
              <w:top w:val="nil"/>
              <w:left w:val="nil"/>
              <w:bottom w:val="single" w:sz="4" w:space="0" w:color="auto"/>
              <w:right w:val="single" w:sz="4" w:space="0" w:color="auto"/>
            </w:tcBorders>
            <w:shd w:val="clear" w:color="auto" w:fill="auto"/>
            <w:noWrap/>
            <w:hideMark/>
          </w:tcPr>
          <w:p w14:paraId="2E53D5D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Water plus</w:t>
            </w:r>
          </w:p>
        </w:tc>
        <w:tc>
          <w:tcPr>
            <w:tcW w:w="1584" w:type="dxa"/>
            <w:tcBorders>
              <w:top w:val="nil"/>
              <w:left w:val="nil"/>
              <w:bottom w:val="single" w:sz="4" w:space="0" w:color="auto"/>
              <w:right w:val="single" w:sz="4" w:space="0" w:color="auto"/>
            </w:tcBorders>
            <w:shd w:val="clear" w:color="auto" w:fill="auto"/>
            <w:noWrap/>
            <w:hideMark/>
          </w:tcPr>
          <w:p w14:paraId="613E51CB"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320.30</w:t>
            </w:r>
          </w:p>
        </w:tc>
      </w:tr>
      <w:tr w:rsidR="00445D16" w:rsidRPr="00445D16" w14:paraId="327C871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5A23ED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Water Sports Pavilion</w:t>
            </w:r>
          </w:p>
        </w:tc>
        <w:tc>
          <w:tcPr>
            <w:tcW w:w="4429" w:type="dxa"/>
            <w:tcBorders>
              <w:top w:val="nil"/>
              <w:left w:val="nil"/>
              <w:bottom w:val="single" w:sz="4" w:space="0" w:color="auto"/>
              <w:right w:val="single" w:sz="4" w:space="0" w:color="auto"/>
            </w:tcBorders>
            <w:shd w:val="clear" w:color="auto" w:fill="auto"/>
            <w:noWrap/>
            <w:hideMark/>
          </w:tcPr>
          <w:p w14:paraId="2C508BD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Water plus</w:t>
            </w:r>
          </w:p>
        </w:tc>
        <w:tc>
          <w:tcPr>
            <w:tcW w:w="1584" w:type="dxa"/>
            <w:tcBorders>
              <w:top w:val="nil"/>
              <w:left w:val="nil"/>
              <w:bottom w:val="single" w:sz="4" w:space="0" w:color="auto"/>
              <w:right w:val="single" w:sz="4" w:space="0" w:color="auto"/>
            </w:tcBorders>
            <w:shd w:val="clear" w:color="auto" w:fill="auto"/>
            <w:noWrap/>
            <w:hideMark/>
          </w:tcPr>
          <w:p w14:paraId="2911FF5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36.61</w:t>
            </w:r>
          </w:p>
        </w:tc>
      </w:tr>
      <w:tr w:rsidR="00445D16" w:rsidRPr="00445D16" w14:paraId="53F6B61A"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E574DD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Gas - Village Hall</w:t>
            </w:r>
          </w:p>
        </w:tc>
        <w:tc>
          <w:tcPr>
            <w:tcW w:w="4429" w:type="dxa"/>
            <w:tcBorders>
              <w:top w:val="nil"/>
              <w:left w:val="nil"/>
              <w:bottom w:val="single" w:sz="4" w:space="0" w:color="auto"/>
              <w:right w:val="single" w:sz="4" w:space="0" w:color="auto"/>
            </w:tcBorders>
            <w:shd w:val="clear" w:color="auto" w:fill="auto"/>
            <w:noWrap/>
            <w:hideMark/>
          </w:tcPr>
          <w:p w14:paraId="26519B0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British Gas</w:t>
            </w:r>
          </w:p>
        </w:tc>
        <w:tc>
          <w:tcPr>
            <w:tcW w:w="1584" w:type="dxa"/>
            <w:tcBorders>
              <w:top w:val="nil"/>
              <w:left w:val="nil"/>
              <w:bottom w:val="single" w:sz="4" w:space="0" w:color="auto"/>
              <w:right w:val="single" w:sz="4" w:space="0" w:color="auto"/>
            </w:tcBorders>
            <w:shd w:val="clear" w:color="auto" w:fill="auto"/>
            <w:noWrap/>
            <w:hideMark/>
          </w:tcPr>
          <w:p w14:paraId="23B438E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60.41</w:t>
            </w:r>
          </w:p>
        </w:tc>
      </w:tr>
      <w:tr w:rsidR="00445D16" w:rsidRPr="00445D16" w14:paraId="17C1960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AB4DD4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Refreshments</w:t>
            </w:r>
          </w:p>
        </w:tc>
        <w:tc>
          <w:tcPr>
            <w:tcW w:w="4429" w:type="dxa"/>
            <w:tcBorders>
              <w:top w:val="nil"/>
              <w:left w:val="nil"/>
              <w:bottom w:val="single" w:sz="4" w:space="0" w:color="auto"/>
              <w:right w:val="single" w:sz="4" w:space="0" w:color="auto"/>
            </w:tcBorders>
            <w:shd w:val="clear" w:color="auto" w:fill="auto"/>
            <w:noWrap/>
            <w:hideMark/>
          </w:tcPr>
          <w:p w14:paraId="479A0B3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Various</w:t>
            </w:r>
          </w:p>
        </w:tc>
        <w:tc>
          <w:tcPr>
            <w:tcW w:w="1584" w:type="dxa"/>
            <w:tcBorders>
              <w:top w:val="nil"/>
              <w:left w:val="nil"/>
              <w:bottom w:val="single" w:sz="4" w:space="0" w:color="auto"/>
              <w:right w:val="single" w:sz="4" w:space="0" w:color="auto"/>
            </w:tcBorders>
            <w:shd w:val="clear" w:color="auto" w:fill="auto"/>
            <w:noWrap/>
            <w:hideMark/>
          </w:tcPr>
          <w:p w14:paraId="7BAC303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106.85</w:t>
            </w:r>
          </w:p>
        </w:tc>
      </w:tr>
      <w:tr w:rsidR="00445D16" w:rsidRPr="00445D16" w14:paraId="50959B36"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8A5564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Flowers</w:t>
            </w:r>
          </w:p>
        </w:tc>
        <w:tc>
          <w:tcPr>
            <w:tcW w:w="4429" w:type="dxa"/>
            <w:tcBorders>
              <w:top w:val="nil"/>
              <w:left w:val="nil"/>
              <w:bottom w:val="single" w:sz="4" w:space="0" w:color="auto"/>
              <w:right w:val="single" w:sz="4" w:space="0" w:color="auto"/>
            </w:tcBorders>
            <w:shd w:val="clear" w:color="auto" w:fill="auto"/>
            <w:noWrap/>
            <w:hideMark/>
          </w:tcPr>
          <w:p w14:paraId="79EC6D9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Buddies Florist</w:t>
            </w:r>
          </w:p>
        </w:tc>
        <w:tc>
          <w:tcPr>
            <w:tcW w:w="1584" w:type="dxa"/>
            <w:tcBorders>
              <w:top w:val="nil"/>
              <w:left w:val="nil"/>
              <w:bottom w:val="single" w:sz="4" w:space="0" w:color="auto"/>
              <w:right w:val="single" w:sz="4" w:space="0" w:color="auto"/>
            </w:tcBorders>
            <w:shd w:val="clear" w:color="auto" w:fill="auto"/>
            <w:noWrap/>
            <w:hideMark/>
          </w:tcPr>
          <w:p w14:paraId="7E34F485"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37.95</w:t>
            </w:r>
          </w:p>
        </w:tc>
      </w:tr>
      <w:tr w:rsidR="00445D16" w:rsidRPr="00445D16" w14:paraId="27B2574A"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6703B1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First aid</w:t>
            </w:r>
          </w:p>
        </w:tc>
        <w:tc>
          <w:tcPr>
            <w:tcW w:w="4429" w:type="dxa"/>
            <w:tcBorders>
              <w:top w:val="nil"/>
              <w:left w:val="nil"/>
              <w:bottom w:val="single" w:sz="4" w:space="0" w:color="auto"/>
              <w:right w:val="single" w:sz="4" w:space="0" w:color="auto"/>
            </w:tcBorders>
            <w:shd w:val="clear" w:color="auto" w:fill="auto"/>
            <w:noWrap/>
            <w:hideMark/>
          </w:tcPr>
          <w:p w14:paraId="6A96A37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First Responders</w:t>
            </w:r>
          </w:p>
        </w:tc>
        <w:tc>
          <w:tcPr>
            <w:tcW w:w="1584" w:type="dxa"/>
            <w:tcBorders>
              <w:top w:val="nil"/>
              <w:left w:val="nil"/>
              <w:bottom w:val="single" w:sz="4" w:space="0" w:color="auto"/>
              <w:right w:val="single" w:sz="4" w:space="0" w:color="auto"/>
            </w:tcBorders>
            <w:shd w:val="clear" w:color="auto" w:fill="auto"/>
            <w:noWrap/>
            <w:hideMark/>
          </w:tcPr>
          <w:p w14:paraId="300AC19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256.00</w:t>
            </w:r>
          </w:p>
        </w:tc>
      </w:tr>
      <w:tr w:rsidR="00445D16" w:rsidRPr="00445D16" w14:paraId="3026AF48"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FCB6EA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Coins</w:t>
            </w:r>
          </w:p>
        </w:tc>
        <w:tc>
          <w:tcPr>
            <w:tcW w:w="4429" w:type="dxa"/>
            <w:tcBorders>
              <w:top w:val="nil"/>
              <w:left w:val="nil"/>
              <w:bottom w:val="single" w:sz="4" w:space="0" w:color="auto"/>
              <w:right w:val="single" w:sz="4" w:space="0" w:color="auto"/>
            </w:tcBorders>
            <w:shd w:val="clear" w:color="auto" w:fill="auto"/>
            <w:noWrap/>
            <w:hideMark/>
          </w:tcPr>
          <w:p w14:paraId="3A60BC0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Tower Mint Ltd</w:t>
            </w:r>
          </w:p>
        </w:tc>
        <w:tc>
          <w:tcPr>
            <w:tcW w:w="1584" w:type="dxa"/>
            <w:tcBorders>
              <w:top w:val="nil"/>
              <w:left w:val="nil"/>
              <w:bottom w:val="single" w:sz="4" w:space="0" w:color="auto"/>
              <w:right w:val="single" w:sz="4" w:space="0" w:color="auto"/>
            </w:tcBorders>
            <w:shd w:val="clear" w:color="auto" w:fill="auto"/>
            <w:noWrap/>
            <w:hideMark/>
          </w:tcPr>
          <w:p w14:paraId="2C1B58B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2,523.60</w:t>
            </w:r>
          </w:p>
        </w:tc>
      </w:tr>
      <w:tr w:rsidR="00445D16" w:rsidRPr="00445D16" w14:paraId="704B2A3A"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71F385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Computer Costs</w:t>
            </w:r>
          </w:p>
        </w:tc>
        <w:tc>
          <w:tcPr>
            <w:tcW w:w="4429" w:type="dxa"/>
            <w:tcBorders>
              <w:top w:val="nil"/>
              <w:left w:val="nil"/>
              <w:bottom w:val="single" w:sz="4" w:space="0" w:color="auto"/>
              <w:right w:val="single" w:sz="4" w:space="0" w:color="auto"/>
            </w:tcBorders>
            <w:shd w:val="clear" w:color="auto" w:fill="auto"/>
            <w:noWrap/>
            <w:hideMark/>
          </w:tcPr>
          <w:p w14:paraId="63C163F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SC IT Solutions Ltd</w:t>
            </w:r>
          </w:p>
        </w:tc>
        <w:tc>
          <w:tcPr>
            <w:tcW w:w="1584" w:type="dxa"/>
            <w:tcBorders>
              <w:top w:val="nil"/>
              <w:left w:val="nil"/>
              <w:bottom w:val="single" w:sz="4" w:space="0" w:color="auto"/>
              <w:right w:val="single" w:sz="4" w:space="0" w:color="auto"/>
            </w:tcBorders>
            <w:shd w:val="clear" w:color="auto" w:fill="auto"/>
            <w:noWrap/>
            <w:hideMark/>
          </w:tcPr>
          <w:p w14:paraId="0D25702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54.00</w:t>
            </w:r>
          </w:p>
        </w:tc>
      </w:tr>
      <w:tr w:rsidR="00445D16" w:rsidRPr="00445D16" w14:paraId="2D58F3D5"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E9FF28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Paint</w:t>
            </w:r>
          </w:p>
        </w:tc>
        <w:tc>
          <w:tcPr>
            <w:tcW w:w="4429" w:type="dxa"/>
            <w:tcBorders>
              <w:top w:val="nil"/>
              <w:left w:val="nil"/>
              <w:bottom w:val="single" w:sz="4" w:space="0" w:color="auto"/>
              <w:right w:val="single" w:sz="4" w:space="0" w:color="auto"/>
            </w:tcBorders>
            <w:shd w:val="clear" w:color="auto" w:fill="auto"/>
            <w:noWrap/>
            <w:hideMark/>
          </w:tcPr>
          <w:p w14:paraId="2927D77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Toolstation</w:t>
            </w:r>
          </w:p>
        </w:tc>
        <w:tc>
          <w:tcPr>
            <w:tcW w:w="1584" w:type="dxa"/>
            <w:tcBorders>
              <w:top w:val="nil"/>
              <w:left w:val="nil"/>
              <w:bottom w:val="single" w:sz="4" w:space="0" w:color="auto"/>
              <w:right w:val="single" w:sz="4" w:space="0" w:color="auto"/>
            </w:tcBorders>
            <w:shd w:val="clear" w:color="auto" w:fill="auto"/>
            <w:noWrap/>
            <w:hideMark/>
          </w:tcPr>
          <w:p w14:paraId="7881F9C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84.88</w:t>
            </w:r>
          </w:p>
        </w:tc>
      </w:tr>
      <w:tr w:rsidR="00445D16" w:rsidRPr="00445D16" w14:paraId="51E60B46"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88EFB6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Grounds Maintenance</w:t>
            </w:r>
          </w:p>
        </w:tc>
        <w:tc>
          <w:tcPr>
            <w:tcW w:w="4429" w:type="dxa"/>
            <w:tcBorders>
              <w:top w:val="nil"/>
              <w:left w:val="nil"/>
              <w:bottom w:val="single" w:sz="4" w:space="0" w:color="auto"/>
              <w:right w:val="single" w:sz="4" w:space="0" w:color="auto"/>
            </w:tcBorders>
            <w:shd w:val="clear" w:color="auto" w:fill="auto"/>
            <w:noWrap/>
            <w:hideMark/>
          </w:tcPr>
          <w:p w14:paraId="3050AEF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Ulyett Landscapes Ltd</w:t>
            </w:r>
          </w:p>
        </w:tc>
        <w:tc>
          <w:tcPr>
            <w:tcW w:w="1584" w:type="dxa"/>
            <w:tcBorders>
              <w:top w:val="nil"/>
              <w:left w:val="nil"/>
              <w:bottom w:val="single" w:sz="4" w:space="0" w:color="auto"/>
              <w:right w:val="single" w:sz="4" w:space="0" w:color="auto"/>
            </w:tcBorders>
            <w:shd w:val="clear" w:color="auto" w:fill="auto"/>
            <w:noWrap/>
            <w:hideMark/>
          </w:tcPr>
          <w:p w14:paraId="2255D556"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6,840.26</w:t>
            </w:r>
          </w:p>
        </w:tc>
      </w:tr>
      <w:tr w:rsidR="00445D16" w:rsidRPr="00445D16" w14:paraId="58BA32B0"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14B5DC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Phone</w:t>
            </w:r>
          </w:p>
        </w:tc>
        <w:tc>
          <w:tcPr>
            <w:tcW w:w="4429" w:type="dxa"/>
            <w:tcBorders>
              <w:top w:val="nil"/>
              <w:left w:val="nil"/>
              <w:bottom w:val="single" w:sz="4" w:space="0" w:color="auto"/>
              <w:right w:val="single" w:sz="4" w:space="0" w:color="auto"/>
            </w:tcBorders>
            <w:shd w:val="clear" w:color="auto" w:fill="auto"/>
            <w:noWrap/>
            <w:hideMark/>
          </w:tcPr>
          <w:p w14:paraId="4358D9C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Telecom Services</w:t>
            </w:r>
          </w:p>
        </w:tc>
        <w:tc>
          <w:tcPr>
            <w:tcW w:w="1584" w:type="dxa"/>
            <w:tcBorders>
              <w:top w:val="nil"/>
              <w:left w:val="nil"/>
              <w:bottom w:val="single" w:sz="4" w:space="0" w:color="auto"/>
              <w:right w:val="single" w:sz="4" w:space="0" w:color="auto"/>
            </w:tcBorders>
            <w:shd w:val="clear" w:color="auto" w:fill="auto"/>
            <w:noWrap/>
            <w:hideMark/>
          </w:tcPr>
          <w:p w14:paraId="42A8971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94.90</w:t>
            </w:r>
          </w:p>
        </w:tc>
      </w:tr>
      <w:tr w:rsidR="00445D16" w:rsidRPr="00445D16" w14:paraId="2C80AFB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A376D2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Fuel</w:t>
            </w:r>
          </w:p>
        </w:tc>
        <w:tc>
          <w:tcPr>
            <w:tcW w:w="4429" w:type="dxa"/>
            <w:tcBorders>
              <w:top w:val="nil"/>
              <w:left w:val="nil"/>
              <w:bottom w:val="single" w:sz="4" w:space="0" w:color="auto"/>
              <w:right w:val="single" w:sz="4" w:space="0" w:color="auto"/>
            </w:tcBorders>
            <w:shd w:val="clear" w:color="auto" w:fill="auto"/>
            <w:noWrap/>
            <w:hideMark/>
          </w:tcPr>
          <w:p w14:paraId="3B62EAC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Martyn Lee</w:t>
            </w:r>
          </w:p>
        </w:tc>
        <w:tc>
          <w:tcPr>
            <w:tcW w:w="1584" w:type="dxa"/>
            <w:tcBorders>
              <w:top w:val="nil"/>
              <w:left w:val="nil"/>
              <w:bottom w:val="single" w:sz="4" w:space="0" w:color="auto"/>
              <w:right w:val="single" w:sz="4" w:space="0" w:color="auto"/>
            </w:tcBorders>
            <w:shd w:val="clear" w:color="auto" w:fill="auto"/>
            <w:noWrap/>
            <w:hideMark/>
          </w:tcPr>
          <w:p w14:paraId="5CD6838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19.45</w:t>
            </w:r>
          </w:p>
        </w:tc>
      </w:tr>
      <w:tr w:rsidR="00445D16" w:rsidRPr="00445D16" w14:paraId="29D3780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FE1682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Locks</w:t>
            </w:r>
          </w:p>
        </w:tc>
        <w:tc>
          <w:tcPr>
            <w:tcW w:w="4429" w:type="dxa"/>
            <w:tcBorders>
              <w:top w:val="nil"/>
              <w:left w:val="nil"/>
              <w:bottom w:val="single" w:sz="4" w:space="0" w:color="auto"/>
              <w:right w:val="single" w:sz="4" w:space="0" w:color="auto"/>
            </w:tcBorders>
            <w:shd w:val="clear" w:color="auto" w:fill="auto"/>
            <w:noWrap/>
            <w:hideMark/>
          </w:tcPr>
          <w:p w14:paraId="656673B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Melton Hardware Ltd</w:t>
            </w:r>
          </w:p>
        </w:tc>
        <w:tc>
          <w:tcPr>
            <w:tcW w:w="1584" w:type="dxa"/>
            <w:tcBorders>
              <w:top w:val="nil"/>
              <w:left w:val="nil"/>
              <w:bottom w:val="single" w:sz="4" w:space="0" w:color="auto"/>
              <w:right w:val="single" w:sz="4" w:space="0" w:color="auto"/>
            </w:tcBorders>
            <w:shd w:val="clear" w:color="auto" w:fill="auto"/>
            <w:noWrap/>
            <w:hideMark/>
          </w:tcPr>
          <w:p w14:paraId="2673215B"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728.64</w:t>
            </w:r>
          </w:p>
        </w:tc>
      </w:tr>
      <w:tr w:rsidR="00445D16" w:rsidRPr="00445D16" w14:paraId="7611555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0B0617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Rates Cemetery</w:t>
            </w:r>
          </w:p>
        </w:tc>
        <w:tc>
          <w:tcPr>
            <w:tcW w:w="4429" w:type="dxa"/>
            <w:tcBorders>
              <w:top w:val="nil"/>
              <w:left w:val="nil"/>
              <w:bottom w:val="single" w:sz="4" w:space="0" w:color="auto"/>
              <w:right w:val="single" w:sz="4" w:space="0" w:color="auto"/>
            </w:tcBorders>
            <w:shd w:val="clear" w:color="auto" w:fill="auto"/>
            <w:noWrap/>
            <w:hideMark/>
          </w:tcPr>
          <w:p w14:paraId="7997B93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nil"/>
              <w:left w:val="nil"/>
              <w:bottom w:val="single" w:sz="4" w:space="0" w:color="auto"/>
              <w:right w:val="single" w:sz="4" w:space="0" w:color="auto"/>
            </w:tcBorders>
            <w:shd w:val="clear" w:color="auto" w:fill="auto"/>
            <w:noWrap/>
            <w:hideMark/>
          </w:tcPr>
          <w:p w14:paraId="4CA87806"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55.00</w:t>
            </w:r>
          </w:p>
        </w:tc>
      </w:tr>
      <w:tr w:rsidR="00445D16" w:rsidRPr="00445D16" w14:paraId="67F5B846"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2030E2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Bank Charges</w:t>
            </w:r>
          </w:p>
        </w:tc>
        <w:tc>
          <w:tcPr>
            <w:tcW w:w="4429" w:type="dxa"/>
            <w:tcBorders>
              <w:top w:val="nil"/>
              <w:left w:val="nil"/>
              <w:bottom w:val="single" w:sz="4" w:space="0" w:color="auto"/>
              <w:right w:val="single" w:sz="4" w:space="0" w:color="auto"/>
            </w:tcBorders>
            <w:shd w:val="clear" w:color="auto" w:fill="auto"/>
            <w:noWrap/>
            <w:hideMark/>
          </w:tcPr>
          <w:p w14:paraId="1A4275E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HSBC</w:t>
            </w:r>
          </w:p>
        </w:tc>
        <w:tc>
          <w:tcPr>
            <w:tcW w:w="1584" w:type="dxa"/>
            <w:tcBorders>
              <w:top w:val="nil"/>
              <w:left w:val="nil"/>
              <w:bottom w:val="single" w:sz="4" w:space="0" w:color="auto"/>
              <w:right w:val="single" w:sz="4" w:space="0" w:color="auto"/>
            </w:tcBorders>
            <w:shd w:val="clear" w:color="auto" w:fill="auto"/>
            <w:noWrap/>
            <w:hideMark/>
          </w:tcPr>
          <w:p w14:paraId="02B15425"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36.01</w:t>
            </w:r>
          </w:p>
        </w:tc>
      </w:tr>
      <w:tr w:rsidR="00445D16" w:rsidRPr="00445D16" w14:paraId="4D7E839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8AB556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Bank Charges</w:t>
            </w:r>
          </w:p>
        </w:tc>
        <w:tc>
          <w:tcPr>
            <w:tcW w:w="4429" w:type="dxa"/>
            <w:tcBorders>
              <w:top w:val="nil"/>
              <w:left w:val="nil"/>
              <w:bottom w:val="single" w:sz="4" w:space="0" w:color="auto"/>
              <w:right w:val="single" w:sz="4" w:space="0" w:color="auto"/>
            </w:tcBorders>
            <w:shd w:val="clear" w:color="auto" w:fill="auto"/>
            <w:noWrap/>
            <w:hideMark/>
          </w:tcPr>
          <w:p w14:paraId="3FF870E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Paytek Admin Services Ltd (UTP)</w:t>
            </w:r>
          </w:p>
        </w:tc>
        <w:tc>
          <w:tcPr>
            <w:tcW w:w="1584" w:type="dxa"/>
            <w:tcBorders>
              <w:top w:val="nil"/>
              <w:left w:val="nil"/>
              <w:bottom w:val="single" w:sz="4" w:space="0" w:color="auto"/>
              <w:right w:val="single" w:sz="4" w:space="0" w:color="auto"/>
            </w:tcBorders>
            <w:shd w:val="clear" w:color="auto" w:fill="auto"/>
            <w:noWrap/>
            <w:hideMark/>
          </w:tcPr>
          <w:p w14:paraId="39109DB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22.80</w:t>
            </w:r>
          </w:p>
        </w:tc>
      </w:tr>
      <w:tr w:rsidR="00445D16" w:rsidRPr="00445D16" w14:paraId="7B1E9A5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98B0E1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Bank Charges</w:t>
            </w:r>
          </w:p>
        </w:tc>
        <w:tc>
          <w:tcPr>
            <w:tcW w:w="4429" w:type="dxa"/>
            <w:tcBorders>
              <w:top w:val="nil"/>
              <w:left w:val="nil"/>
              <w:bottom w:val="single" w:sz="4" w:space="0" w:color="auto"/>
              <w:right w:val="single" w:sz="4" w:space="0" w:color="auto"/>
            </w:tcBorders>
            <w:shd w:val="clear" w:color="auto" w:fill="auto"/>
            <w:noWrap/>
            <w:hideMark/>
          </w:tcPr>
          <w:p w14:paraId="36A8B18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Barclaycard</w:t>
            </w:r>
          </w:p>
        </w:tc>
        <w:tc>
          <w:tcPr>
            <w:tcW w:w="1584" w:type="dxa"/>
            <w:tcBorders>
              <w:top w:val="nil"/>
              <w:left w:val="nil"/>
              <w:bottom w:val="single" w:sz="4" w:space="0" w:color="auto"/>
              <w:right w:val="single" w:sz="4" w:space="0" w:color="auto"/>
            </w:tcBorders>
            <w:shd w:val="clear" w:color="auto" w:fill="auto"/>
            <w:noWrap/>
            <w:hideMark/>
          </w:tcPr>
          <w:p w14:paraId="00B000E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25.76</w:t>
            </w:r>
          </w:p>
        </w:tc>
      </w:tr>
      <w:tr w:rsidR="00445D16" w:rsidRPr="00445D16" w14:paraId="19803FC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013FD4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Phone</w:t>
            </w:r>
          </w:p>
        </w:tc>
        <w:tc>
          <w:tcPr>
            <w:tcW w:w="4429" w:type="dxa"/>
            <w:tcBorders>
              <w:top w:val="nil"/>
              <w:left w:val="nil"/>
              <w:bottom w:val="single" w:sz="4" w:space="0" w:color="auto"/>
              <w:right w:val="single" w:sz="4" w:space="0" w:color="auto"/>
            </w:tcBorders>
            <w:shd w:val="clear" w:color="auto" w:fill="auto"/>
            <w:noWrap/>
            <w:hideMark/>
          </w:tcPr>
          <w:p w14:paraId="79E98EE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EE</w:t>
            </w:r>
          </w:p>
        </w:tc>
        <w:tc>
          <w:tcPr>
            <w:tcW w:w="1584" w:type="dxa"/>
            <w:tcBorders>
              <w:top w:val="nil"/>
              <w:left w:val="nil"/>
              <w:bottom w:val="single" w:sz="4" w:space="0" w:color="auto"/>
              <w:right w:val="single" w:sz="4" w:space="0" w:color="auto"/>
            </w:tcBorders>
            <w:shd w:val="clear" w:color="auto" w:fill="auto"/>
            <w:noWrap/>
            <w:hideMark/>
          </w:tcPr>
          <w:p w14:paraId="101BE72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74.36</w:t>
            </w:r>
          </w:p>
        </w:tc>
      </w:tr>
      <w:tr w:rsidR="00445D16" w:rsidRPr="00445D16" w14:paraId="579290CA"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81A8E8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Phone equipment</w:t>
            </w:r>
          </w:p>
        </w:tc>
        <w:tc>
          <w:tcPr>
            <w:tcW w:w="4429" w:type="dxa"/>
            <w:tcBorders>
              <w:top w:val="nil"/>
              <w:left w:val="nil"/>
              <w:bottom w:val="single" w:sz="4" w:space="0" w:color="auto"/>
              <w:right w:val="single" w:sz="4" w:space="0" w:color="auto"/>
            </w:tcBorders>
            <w:shd w:val="clear" w:color="auto" w:fill="auto"/>
            <w:noWrap/>
            <w:hideMark/>
          </w:tcPr>
          <w:p w14:paraId="5DD9B7F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PEAC</w:t>
            </w:r>
          </w:p>
        </w:tc>
        <w:tc>
          <w:tcPr>
            <w:tcW w:w="1584" w:type="dxa"/>
            <w:tcBorders>
              <w:top w:val="nil"/>
              <w:left w:val="nil"/>
              <w:bottom w:val="single" w:sz="4" w:space="0" w:color="auto"/>
              <w:right w:val="single" w:sz="4" w:space="0" w:color="auto"/>
            </w:tcBorders>
            <w:shd w:val="clear" w:color="auto" w:fill="auto"/>
            <w:noWrap/>
            <w:hideMark/>
          </w:tcPr>
          <w:p w14:paraId="0473550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322.80</w:t>
            </w:r>
          </w:p>
        </w:tc>
      </w:tr>
      <w:tr w:rsidR="00445D16" w:rsidRPr="00445D16" w14:paraId="2BA5E39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2CC970A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Coffee Machine - rental</w:t>
            </w:r>
          </w:p>
        </w:tc>
        <w:tc>
          <w:tcPr>
            <w:tcW w:w="4429" w:type="dxa"/>
            <w:tcBorders>
              <w:top w:val="nil"/>
              <w:left w:val="nil"/>
              <w:bottom w:val="single" w:sz="4" w:space="0" w:color="auto"/>
              <w:right w:val="single" w:sz="4" w:space="0" w:color="auto"/>
            </w:tcBorders>
            <w:shd w:val="clear" w:color="auto" w:fill="auto"/>
            <w:noWrap/>
            <w:hideMark/>
          </w:tcPr>
          <w:p w14:paraId="46F34CE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Willow Coffee</w:t>
            </w:r>
          </w:p>
        </w:tc>
        <w:tc>
          <w:tcPr>
            <w:tcW w:w="1584" w:type="dxa"/>
            <w:tcBorders>
              <w:top w:val="nil"/>
              <w:left w:val="nil"/>
              <w:bottom w:val="single" w:sz="4" w:space="0" w:color="auto"/>
              <w:right w:val="single" w:sz="4" w:space="0" w:color="auto"/>
            </w:tcBorders>
            <w:shd w:val="clear" w:color="auto" w:fill="auto"/>
            <w:noWrap/>
            <w:hideMark/>
          </w:tcPr>
          <w:p w14:paraId="7EDAD18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72.80</w:t>
            </w:r>
          </w:p>
        </w:tc>
      </w:tr>
      <w:tr w:rsidR="00445D16" w:rsidRPr="00445D16" w14:paraId="02BF09D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618075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Electricity Hub</w:t>
            </w:r>
          </w:p>
        </w:tc>
        <w:tc>
          <w:tcPr>
            <w:tcW w:w="4429" w:type="dxa"/>
            <w:tcBorders>
              <w:top w:val="nil"/>
              <w:left w:val="nil"/>
              <w:bottom w:val="single" w:sz="4" w:space="0" w:color="auto"/>
              <w:right w:val="single" w:sz="4" w:space="0" w:color="auto"/>
            </w:tcBorders>
            <w:shd w:val="clear" w:color="auto" w:fill="auto"/>
            <w:noWrap/>
            <w:hideMark/>
          </w:tcPr>
          <w:p w14:paraId="32DD9FD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SSE</w:t>
            </w:r>
          </w:p>
        </w:tc>
        <w:tc>
          <w:tcPr>
            <w:tcW w:w="1584" w:type="dxa"/>
            <w:tcBorders>
              <w:top w:val="nil"/>
              <w:left w:val="nil"/>
              <w:bottom w:val="single" w:sz="4" w:space="0" w:color="auto"/>
              <w:right w:val="single" w:sz="4" w:space="0" w:color="auto"/>
            </w:tcBorders>
            <w:shd w:val="clear" w:color="auto" w:fill="auto"/>
            <w:noWrap/>
            <w:hideMark/>
          </w:tcPr>
          <w:p w14:paraId="7B4AE1A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2,232.06</w:t>
            </w:r>
          </w:p>
        </w:tc>
      </w:tr>
      <w:tr w:rsidR="00445D16" w:rsidRPr="00445D16" w14:paraId="137E5FC9"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5E8B4C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Computer Costs</w:t>
            </w:r>
          </w:p>
        </w:tc>
        <w:tc>
          <w:tcPr>
            <w:tcW w:w="4429" w:type="dxa"/>
            <w:tcBorders>
              <w:top w:val="nil"/>
              <w:left w:val="nil"/>
              <w:bottom w:val="single" w:sz="4" w:space="0" w:color="auto"/>
              <w:right w:val="single" w:sz="4" w:space="0" w:color="auto"/>
            </w:tcBorders>
            <w:shd w:val="clear" w:color="auto" w:fill="auto"/>
            <w:noWrap/>
            <w:hideMark/>
          </w:tcPr>
          <w:p w14:paraId="7B6CEB7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Sc It Solutions</w:t>
            </w:r>
          </w:p>
        </w:tc>
        <w:tc>
          <w:tcPr>
            <w:tcW w:w="1584" w:type="dxa"/>
            <w:tcBorders>
              <w:top w:val="nil"/>
              <w:left w:val="nil"/>
              <w:bottom w:val="single" w:sz="4" w:space="0" w:color="auto"/>
              <w:right w:val="single" w:sz="4" w:space="0" w:color="auto"/>
            </w:tcBorders>
            <w:shd w:val="clear" w:color="auto" w:fill="auto"/>
            <w:noWrap/>
            <w:hideMark/>
          </w:tcPr>
          <w:p w14:paraId="1C91769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54.00</w:t>
            </w:r>
          </w:p>
        </w:tc>
      </w:tr>
      <w:tr w:rsidR="00445D16" w:rsidRPr="00445D16" w14:paraId="64137615"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22D63F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Cleaning materials - General</w:t>
            </w:r>
          </w:p>
        </w:tc>
        <w:tc>
          <w:tcPr>
            <w:tcW w:w="4429" w:type="dxa"/>
            <w:tcBorders>
              <w:top w:val="nil"/>
              <w:left w:val="nil"/>
              <w:bottom w:val="single" w:sz="4" w:space="0" w:color="auto"/>
              <w:right w:val="single" w:sz="4" w:space="0" w:color="auto"/>
            </w:tcBorders>
            <w:shd w:val="clear" w:color="auto" w:fill="auto"/>
            <w:noWrap/>
            <w:hideMark/>
          </w:tcPr>
          <w:p w14:paraId="526081D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Killgerm Chemicals Ltd</w:t>
            </w:r>
          </w:p>
        </w:tc>
        <w:tc>
          <w:tcPr>
            <w:tcW w:w="1584" w:type="dxa"/>
            <w:tcBorders>
              <w:top w:val="nil"/>
              <w:left w:val="nil"/>
              <w:bottom w:val="single" w:sz="4" w:space="0" w:color="auto"/>
              <w:right w:val="single" w:sz="4" w:space="0" w:color="auto"/>
            </w:tcBorders>
            <w:shd w:val="clear" w:color="auto" w:fill="auto"/>
            <w:noWrap/>
            <w:hideMark/>
          </w:tcPr>
          <w:p w14:paraId="5B62458F"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236.88</w:t>
            </w:r>
          </w:p>
        </w:tc>
      </w:tr>
      <w:tr w:rsidR="00445D16" w:rsidRPr="00445D16" w14:paraId="2AC202E4" w14:textId="77777777" w:rsidTr="005D7DB0">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9A5FC7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Materials</w:t>
            </w:r>
          </w:p>
        </w:tc>
        <w:tc>
          <w:tcPr>
            <w:tcW w:w="4429" w:type="dxa"/>
            <w:tcBorders>
              <w:top w:val="nil"/>
              <w:left w:val="nil"/>
              <w:bottom w:val="single" w:sz="4" w:space="0" w:color="auto"/>
              <w:right w:val="single" w:sz="4" w:space="0" w:color="auto"/>
            </w:tcBorders>
            <w:shd w:val="clear" w:color="auto" w:fill="auto"/>
            <w:noWrap/>
            <w:hideMark/>
          </w:tcPr>
          <w:p w14:paraId="4FD420B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Amazon</w:t>
            </w:r>
          </w:p>
        </w:tc>
        <w:tc>
          <w:tcPr>
            <w:tcW w:w="1584" w:type="dxa"/>
            <w:tcBorders>
              <w:top w:val="nil"/>
              <w:left w:val="nil"/>
              <w:bottom w:val="single" w:sz="4" w:space="0" w:color="auto"/>
              <w:right w:val="single" w:sz="4" w:space="0" w:color="auto"/>
            </w:tcBorders>
            <w:shd w:val="clear" w:color="auto" w:fill="auto"/>
            <w:noWrap/>
            <w:hideMark/>
          </w:tcPr>
          <w:p w14:paraId="17F846D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434.28</w:t>
            </w:r>
          </w:p>
        </w:tc>
      </w:tr>
      <w:tr w:rsidR="00445D16" w:rsidRPr="00445D16" w14:paraId="3B3D066A" w14:textId="77777777" w:rsidTr="005D7DB0">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6FF5B06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lastRenderedPageBreak/>
              <w:t>Commercial Card</w:t>
            </w:r>
          </w:p>
        </w:tc>
        <w:tc>
          <w:tcPr>
            <w:tcW w:w="4429" w:type="dxa"/>
            <w:tcBorders>
              <w:top w:val="single" w:sz="4" w:space="0" w:color="auto"/>
              <w:left w:val="single" w:sz="4" w:space="0" w:color="auto"/>
              <w:bottom w:val="single" w:sz="4" w:space="0" w:color="auto"/>
              <w:right w:val="single" w:sz="4" w:space="0" w:color="auto"/>
            </w:tcBorders>
            <w:shd w:val="clear" w:color="auto" w:fill="auto"/>
            <w:noWrap/>
            <w:hideMark/>
          </w:tcPr>
          <w:p w14:paraId="3F7E505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Amazon</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BDDE8E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12.90</w:t>
            </w:r>
          </w:p>
        </w:tc>
      </w:tr>
      <w:tr w:rsidR="00445D16" w:rsidRPr="00445D16" w14:paraId="6865DF72" w14:textId="77777777" w:rsidTr="005D7DB0">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2F2BED5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Entertainment</w:t>
            </w:r>
          </w:p>
        </w:tc>
        <w:tc>
          <w:tcPr>
            <w:tcW w:w="4429" w:type="dxa"/>
            <w:tcBorders>
              <w:top w:val="single" w:sz="4" w:space="0" w:color="auto"/>
              <w:left w:val="nil"/>
              <w:bottom w:val="single" w:sz="4" w:space="0" w:color="auto"/>
              <w:right w:val="single" w:sz="4" w:space="0" w:color="auto"/>
            </w:tcBorders>
            <w:shd w:val="clear" w:color="auto" w:fill="auto"/>
            <w:noWrap/>
            <w:hideMark/>
          </w:tcPr>
          <w:p w14:paraId="433D24D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Amazon</w:t>
            </w:r>
          </w:p>
        </w:tc>
        <w:tc>
          <w:tcPr>
            <w:tcW w:w="1584" w:type="dxa"/>
            <w:tcBorders>
              <w:top w:val="single" w:sz="4" w:space="0" w:color="auto"/>
              <w:left w:val="nil"/>
              <w:bottom w:val="single" w:sz="4" w:space="0" w:color="auto"/>
              <w:right w:val="single" w:sz="4" w:space="0" w:color="auto"/>
            </w:tcBorders>
            <w:shd w:val="clear" w:color="auto" w:fill="auto"/>
            <w:noWrap/>
            <w:hideMark/>
          </w:tcPr>
          <w:p w14:paraId="1BBACD6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41.73</w:t>
            </w:r>
          </w:p>
        </w:tc>
      </w:tr>
      <w:tr w:rsidR="00445D16" w:rsidRPr="00445D16" w14:paraId="6DCEE2B4" w14:textId="77777777" w:rsidTr="00B81B21">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273A171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Trade Refuse</w:t>
            </w:r>
          </w:p>
        </w:tc>
        <w:tc>
          <w:tcPr>
            <w:tcW w:w="4429" w:type="dxa"/>
            <w:tcBorders>
              <w:top w:val="single" w:sz="4" w:space="0" w:color="auto"/>
              <w:left w:val="single" w:sz="4" w:space="0" w:color="auto"/>
              <w:bottom w:val="single" w:sz="4" w:space="0" w:color="auto"/>
              <w:right w:val="single" w:sz="4" w:space="0" w:color="auto"/>
            </w:tcBorders>
            <w:shd w:val="clear" w:color="auto" w:fill="auto"/>
            <w:noWrap/>
            <w:hideMark/>
          </w:tcPr>
          <w:p w14:paraId="7A95B9A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5D00411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299.00</w:t>
            </w:r>
          </w:p>
        </w:tc>
      </w:tr>
      <w:tr w:rsidR="00445D16" w:rsidRPr="00445D16" w14:paraId="45B4496C" w14:textId="77777777" w:rsidTr="00B81B21">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34DC062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Trade Refuse</w:t>
            </w:r>
          </w:p>
        </w:tc>
        <w:tc>
          <w:tcPr>
            <w:tcW w:w="4429" w:type="dxa"/>
            <w:tcBorders>
              <w:top w:val="single" w:sz="4" w:space="0" w:color="auto"/>
              <w:left w:val="single" w:sz="4" w:space="0" w:color="auto"/>
              <w:bottom w:val="single" w:sz="4" w:space="0" w:color="auto"/>
              <w:right w:val="single" w:sz="4" w:space="0" w:color="auto"/>
            </w:tcBorders>
            <w:shd w:val="clear" w:color="auto" w:fill="auto"/>
            <w:noWrap/>
            <w:hideMark/>
          </w:tcPr>
          <w:p w14:paraId="77E5F70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C431CC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164.01</w:t>
            </w:r>
          </w:p>
        </w:tc>
      </w:tr>
      <w:tr w:rsidR="00445D16" w:rsidRPr="00445D16" w14:paraId="4F557660" w14:textId="77777777" w:rsidTr="00B81B21">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30719E7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Electricity Hub</w:t>
            </w:r>
          </w:p>
        </w:tc>
        <w:tc>
          <w:tcPr>
            <w:tcW w:w="4429" w:type="dxa"/>
            <w:tcBorders>
              <w:top w:val="single" w:sz="4" w:space="0" w:color="auto"/>
              <w:left w:val="nil"/>
              <w:bottom w:val="single" w:sz="4" w:space="0" w:color="auto"/>
              <w:right w:val="single" w:sz="4" w:space="0" w:color="auto"/>
            </w:tcBorders>
            <w:shd w:val="clear" w:color="auto" w:fill="auto"/>
            <w:noWrap/>
            <w:hideMark/>
          </w:tcPr>
          <w:p w14:paraId="11D9C44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Corona Energy</w:t>
            </w:r>
          </w:p>
        </w:tc>
        <w:tc>
          <w:tcPr>
            <w:tcW w:w="1584" w:type="dxa"/>
            <w:tcBorders>
              <w:top w:val="single" w:sz="4" w:space="0" w:color="auto"/>
              <w:left w:val="nil"/>
              <w:bottom w:val="single" w:sz="4" w:space="0" w:color="auto"/>
              <w:right w:val="single" w:sz="4" w:space="0" w:color="auto"/>
            </w:tcBorders>
            <w:shd w:val="clear" w:color="auto" w:fill="auto"/>
            <w:noWrap/>
            <w:hideMark/>
          </w:tcPr>
          <w:p w14:paraId="6A4AB6D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374.51</w:t>
            </w:r>
          </w:p>
        </w:tc>
      </w:tr>
      <w:tr w:rsidR="00445D16" w:rsidRPr="00445D16" w14:paraId="2901A020"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CAB2F0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Gas Hub</w:t>
            </w:r>
          </w:p>
        </w:tc>
        <w:tc>
          <w:tcPr>
            <w:tcW w:w="4429" w:type="dxa"/>
            <w:tcBorders>
              <w:top w:val="nil"/>
              <w:left w:val="nil"/>
              <w:bottom w:val="single" w:sz="4" w:space="0" w:color="auto"/>
              <w:right w:val="single" w:sz="4" w:space="0" w:color="auto"/>
            </w:tcBorders>
            <w:shd w:val="clear" w:color="auto" w:fill="auto"/>
            <w:noWrap/>
            <w:hideMark/>
          </w:tcPr>
          <w:p w14:paraId="6E37AD1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Corona Energy</w:t>
            </w:r>
          </w:p>
        </w:tc>
        <w:tc>
          <w:tcPr>
            <w:tcW w:w="1584" w:type="dxa"/>
            <w:tcBorders>
              <w:top w:val="nil"/>
              <w:left w:val="nil"/>
              <w:bottom w:val="single" w:sz="4" w:space="0" w:color="auto"/>
              <w:right w:val="single" w:sz="4" w:space="0" w:color="auto"/>
            </w:tcBorders>
            <w:shd w:val="clear" w:color="auto" w:fill="auto"/>
            <w:noWrap/>
            <w:hideMark/>
          </w:tcPr>
          <w:p w14:paraId="68F8B9E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41.98</w:t>
            </w:r>
          </w:p>
        </w:tc>
      </w:tr>
      <w:tr w:rsidR="00445D16" w:rsidRPr="00445D16" w14:paraId="214FE595"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E68BC1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Refreshments</w:t>
            </w:r>
          </w:p>
        </w:tc>
        <w:tc>
          <w:tcPr>
            <w:tcW w:w="4429" w:type="dxa"/>
            <w:tcBorders>
              <w:top w:val="nil"/>
              <w:left w:val="nil"/>
              <w:bottom w:val="single" w:sz="4" w:space="0" w:color="auto"/>
              <w:right w:val="single" w:sz="4" w:space="0" w:color="auto"/>
            </w:tcBorders>
            <w:shd w:val="clear" w:color="auto" w:fill="auto"/>
            <w:noWrap/>
            <w:hideMark/>
          </w:tcPr>
          <w:p w14:paraId="5304E81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Various</w:t>
            </w:r>
          </w:p>
        </w:tc>
        <w:tc>
          <w:tcPr>
            <w:tcW w:w="1584" w:type="dxa"/>
            <w:tcBorders>
              <w:top w:val="nil"/>
              <w:left w:val="nil"/>
              <w:bottom w:val="single" w:sz="4" w:space="0" w:color="auto"/>
              <w:right w:val="single" w:sz="4" w:space="0" w:color="auto"/>
            </w:tcBorders>
            <w:shd w:val="clear" w:color="auto" w:fill="auto"/>
            <w:noWrap/>
            <w:hideMark/>
          </w:tcPr>
          <w:p w14:paraId="7E47BDF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99.83</w:t>
            </w:r>
          </w:p>
        </w:tc>
      </w:tr>
      <w:tr w:rsidR="00445D16" w:rsidRPr="00445D16" w14:paraId="749CF9FB"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1273CC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Refreshments</w:t>
            </w:r>
          </w:p>
        </w:tc>
        <w:tc>
          <w:tcPr>
            <w:tcW w:w="4429" w:type="dxa"/>
            <w:tcBorders>
              <w:top w:val="nil"/>
              <w:left w:val="nil"/>
              <w:bottom w:val="single" w:sz="4" w:space="0" w:color="auto"/>
              <w:right w:val="single" w:sz="4" w:space="0" w:color="auto"/>
            </w:tcBorders>
            <w:shd w:val="clear" w:color="auto" w:fill="auto"/>
            <w:noWrap/>
            <w:hideMark/>
          </w:tcPr>
          <w:p w14:paraId="29545CB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Various</w:t>
            </w:r>
          </w:p>
        </w:tc>
        <w:tc>
          <w:tcPr>
            <w:tcW w:w="1584" w:type="dxa"/>
            <w:tcBorders>
              <w:top w:val="nil"/>
              <w:left w:val="nil"/>
              <w:bottom w:val="single" w:sz="4" w:space="0" w:color="auto"/>
              <w:right w:val="single" w:sz="4" w:space="0" w:color="auto"/>
            </w:tcBorders>
            <w:shd w:val="clear" w:color="auto" w:fill="auto"/>
            <w:noWrap/>
            <w:hideMark/>
          </w:tcPr>
          <w:p w14:paraId="2476977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67.39</w:t>
            </w:r>
          </w:p>
        </w:tc>
      </w:tr>
      <w:tr w:rsidR="00445D16" w:rsidRPr="00445D16" w14:paraId="56D3E4B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452EFEE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Phone</w:t>
            </w:r>
          </w:p>
        </w:tc>
        <w:tc>
          <w:tcPr>
            <w:tcW w:w="4429" w:type="dxa"/>
            <w:tcBorders>
              <w:top w:val="nil"/>
              <w:left w:val="nil"/>
              <w:bottom w:val="single" w:sz="4" w:space="0" w:color="auto"/>
              <w:right w:val="single" w:sz="4" w:space="0" w:color="auto"/>
            </w:tcBorders>
            <w:shd w:val="clear" w:color="auto" w:fill="auto"/>
            <w:noWrap/>
            <w:hideMark/>
          </w:tcPr>
          <w:p w14:paraId="36F5D35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TML</w:t>
            </w:r>
          </w:p>
        </w:tc>
        <w:tc>
          <w:tcPr>
            <w:tcW w:w="1584" w:type="dxa"/>
            <w:tcBorders>
              <w:top w:val="nil"/>
              <w:left w:val="nil"/>
              <w:bottom w:val="single" w:sz="4" w:space="0" w:color="auto"/>
              <w:right w:val="single" w:sz="4" w:space="0" w:color="auto"/>
            </w:tcBorders>
            <w:shd w:val="clear" w:color="auto" w:fill="auto"/>
            <w:noWrap/>
            <w:hideMark/>
          </w:tcPr>
          <w:p w14:paraId="0FB967E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98.30</w:t>
            </w:r>
          </w:p>
        </w:tc>
      </w:tr>
      <w:tr w:rsidR="00445D16" w:rsidRPr="00445D16" w14:paraId="59225CAC"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9F9BAC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Kitchen equipment</w:t>
            </w:r>
          </w:p>
        </w:tc>
        <w:tc>
          <w:tcPr>
            <w:tcW w:w="4429" w:type="dxa"/>
            <w:tcBorders>
              <w:top w:val="nil"/>
              <w:left w:val="nil"/>
              <w:bottom w:val="single" w:sz="4" w:space="0" w:color="auto"/>
              <w:right w:val="single" w:sz="4" w:space="0" w:color="auto"/>
            </w:tcBorders>
            <w:shd w:val="clear" w:color="auto" w:fill="auto"/>
            <w:noWrap/>
            <w:hideMark/>
          </w:tcPr>
          <w:p w14:paraId="1C7F925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Fiona Palmer</w:t>
            </w:r>
          </w:p>
        </w:tc>
        <w:tc>
          <w:tcPr>
            <w:tcW w:w="1584" w:type="dxa"/>
            <w:tcBorders>
              <w:top w:val="nil"/>
              <w:left w:val="nil"/>
              <w:bottom w:val="single" w:sz="4" w:space="0" w:color="auto"/>
              <w:right w:val="single" w:sz="4" w:space="0" w:color="auto"/>
            </w:tcBorders>
            <w:shd w:val="clear" w:color="auto" w:fill="auto"/>
            <w:noWrap/>
            <w:hideMark/>
          </w:tcPr>
          <w:p w14:paraId="651E5EA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609.00</w:t>
            </w:r>
          </w:p>
        </w:tc>
      </w:tr>
      <w:tr w:rsidR="00445D16" w:rsidRPr="00445D16" w14:paraId="1D81672E"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64A262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Fuel</w:t>
            </w:r>
          </w:p>
        </w:tc>
        <w:tc>
          <w:tcPr>
            <w:tcW w:w="4429" w:type="dxa"/>
            <w:tcBorders>
              <w:top w:val="nil"/>
              <w:left w:val="nil"/>
              <w:bottom w:val="single" w:sz="4" w:space="0" w:color="auto"/>
              <w:right w:val="single" w:sz="4" w:space="0" w:color="auto"/>
            </w:tcBorders>
            <w:shd w:val="clear" w:color="auto" w:fill="auto"/>
            <w:noWrap/>
            <w:hideMark/>
          </w:tcPr>
          <w:p w14:paraId="35A7513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Martyn Lee</w:t>
            </w:r>
          </w:p>
        </w:tc>
        <w:tc>
          <w:tcPr>
            <w:tcW w:w="1584" w:type="dxa"/>
            <w:tcBorders>
              <w:top w:val="nil"/>
              <w:left w:val="nil"/>
              <w:bottom w:val="single" w:sz="4" w:space="0" w:color="auto"/>
              <w:right w:val="single" w:sz="4" w:space="0" w:color="auto"/>
            </w:tcBorders>
            <w:shd w:val="clear" w:color="auto" w:fill="auto"/>
            <w:noWrap/>
            <w:hideMark/>
          </w:tcPr>
          <w:p w14:paraId="6EE3355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97.66</w:t>
            </w:r>
          </w:p>
        </w:tc>
      </w:tr>
      <w:tr w:rsidR="00445D16" w:rsidRPr="00445D16" w14:paraId="27BD27E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86001D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Wages</w:t>
            </w:r>
          </w:p>
        </w:tc>
        <w:tc>
          <w:tcPr>
            <w:tcW w:w="4429" w:type="dxa"/>
            <w:tcBorders>
              <w:top w:val="nil"/>
              <w:left w:val="nil"/>
              <w:bottom w:val="single" w:sz="4" w:space="0" w:color="auto"/>
              <w:right w:val="single" w:sz="4" w:space="0" w:color="auto"/>
            </w:tcBorders>
            <w:shd w:val="clear" w:color="auto" w:fill="auto"/>
            <w:noWrap/>
            <w:hideMark/>
          </w:tcPr>
          <w:p w14:paraId="66335C6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Staff</w:t>
            </w:r>
          </w:p>
        </w:tc>
        <w:tc>
          <w:tcPr>
            <w:tcW w:w="1584" w:type="dxa"/>
            <w:tcBorders>
              <w:top w:val="nil"/>
              <w:left w:val="nil"/>
              <w:bottom w:val="nil"/>
              <w:right w:val="single" w:sz="4" w:space="0" w:color="auto"/>
            </w:tcBorders>
            <w:shd w:val="clear" w:color="auto" w:fill="auto"/>
            <w:noWrap/>
            <w:hideMark/>
          </w:tcPr>
          <w:p w14:paraId="5B6E0B8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11,744.09</w:t>
            </w:r>
          </w:p>
        </w:tc>
      </w:tr>
      <w:tr w:rsidR="00445D16" w:rsidRPr="00445D16" w14:paraId="2BB217BB"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EB0143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Pension</w:t>
            </w:r>
          </w:p>
        </w:tc>
        <w:tc>
          <w:tcPr>
            <w:tcW w:w="4429" w:type="dxa"/>
            <w:tcBorders>
              <w:top w:val="nil"/>
              <w:left w:val="nil"/>
              <w:bottom w:val="single" w:sz="4" w:space="0" w:color="auto"/>
              <w:right w:val="single" w:sz="4" w:space="0" w:color="auto"/>
            </w:tcBorders>
            <w:shd w:val="clear" w:color="auto" w:fill="auto"/>
            <w:noWrap/>
            <w:hideMark/>
          </w:tcPr>
          <w:p w14:paraId="6405742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Aviva</w:t>
            </w:r>
          </w:p>
        </w:tc>
        <w:tc>
          <w:tcPr>
            <w:tcW w:w="1584" w:type="dxa"/>
            <w:tcBorders>
              <w:top w:val="single" w:sz="4" w:space="0" w:color="auto"/>
              <w:left w:val="nil"/>
              <w:bottom w:val="single" w:sz="4" w:space="0" w:color="auto"/>
              <w:right w:val="single" w:sz="4" w:space="0" w:color="auto"/>
            </w:tcBorders>
            <w:shd w:val="clear" w:color="auto" w:fill="auto"/>
            <w:noWrap/>
            <w:hideMark/>
          </w:tcPr>
          <w:p w14:paraId="4044D52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638.87</w:t>
            </w:r>
          </w:p>
        </w:tc>
      </w:tr>
      <w:tr w:rsidR="00445D16" w:rsidRPr="00445D16" w14:paraId="2530A1A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A451D4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Tax and NI</w:t>
            </w:r>
          </w:p>
        </w:tc>
        <w:tc>
          <w:tcPr>
            <w:tcW w:w="4429" w:type="dxa"/>
            <w:tcBorders>
              <w:top w:val="nil"/>
              <w:left w:val="nil"/>
              <w:bottom w:val="single" w:sz="4" w:space="0" w:color="auto"/>
              <w:right w:val="single" w:sz="4" w:space="0" w:color="auto"/>
            </w:tcBorders>
            <w:shd w:val="clear" w:color="auto" w:fill="auto"/>
            <w:noWrap/>
            <w:hideMark/>
          </w:tcPr>
          <w:p w14:paraId="7880028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HMRC</w:t>
            </w:r>
          </w:p>
        </w:tc>
        <w:tc>
          <w:tcPr>
            <w:tcW w:w="1584" w:type="dxa"/>
            <w:tcBorders>
              <w:top w:val="nil"/>
              <w:left w:val="nil"/>
              <w:bottom w:val="single" w:sz="4" w:space="0" w:color="auto"/>
              <w:right w:val="single" w:sz="4" w:space="0" w:color="auto"/>
            </w:tcBorders>
            <w:shd w:val="clear" w:color="auto" w:fill="auto"/>
            <w:noWrap/>
            <w:hideMark/>
          </w:tcPr>
          <w:p w14:paraId="61EEE76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2,781.70</w:t>
            </w:r>
          </w:p>
        </w:tc>
      </w:tr>
      <w:tr w:rsidR="00445D16" w:rsidRPr="00445D16" w14:paraId="0841CD5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5B65CD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 Keeper</w:t>
            </w:r>
          </w:p>
        </w:tc>
        <w:tc>
          <w:tcPr>
            <w:tcW w:w="4429" w:type="dxa"/>
            <w:tcBorders>
              <w:top w:val="nil"/>
              <w:left w:val="nil"/>
              <w:bottom w:val="single" w:sz="4" w:space="0" w:color="auto"/>
              <w:right w:val="single" w:sz="4" w:space="0" w:color="auto"/>
            </w:tcBorders>
            <w:shd w:val="clear" w:color="auto" w:fill="auto"/>
            <w:noWrap/>
            <w:hideMark/>
          </w:tcPr>
          <w:p w14:paraId="5014371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HMRC</w:t>
            </w:r>
          </w:p>
        </w:tc>
        <w:tc>
          <w:tcPr>
            <w:tcW w:w="1584" w:type="dxa"/>
            <w:tcBorders>
              <w:top w:val="nil"/>
              <w:left w:val="nil"/>
              <w:bottom w:val="single" w:sz="4" w:space="0" w:color="auto"/>
              <w:right w:val="single" w:sz="4" w:space="0" w:color="auto"/>
            </w:tcBorders>
            <w:shd w:val="clear" w:color="auto" w:fill="auto"/>
            <w:noWrap/>
            <w:hideMark/>
          </w:tcPr>
          <w:p w14:paraId="329138E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271.83</w:t>
            </w:r>
          </w:p>
        </w:tc>
      </w:tr>
      <w:tr w:rsidR="00445D16" w:rsidRPr="00445D16" w14:paraId="1833E2C4"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F6E618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Rates - Spital</w:t>
            </w:r>
          </w:p>
        </w:tc>
        <w:tc>
          <w:tcPr>
            <w:tcW w:w="4429" w:type="dxa"/>
            <w:tcBorders>
              <w:top w:val="nil"/>
              <w:left w:val="nil"/>
              <w:bottom w:val="single" w:sz="4" w:space="0" w:color="auto"/>
              <w:right w:val="single" w:sz="4" w:space="0" w:color="auto"/>
            </w:tcBorders>
            <w:shd w:val="clear" w:color="auto" w:fill="auto"/>
            <w:noWrap/>
            <w:hideMark/>
          </w:tcPr>
          <w:p w14:paraId="289FA43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nil"/>
              <w:left w:val="nil"/>
              <w:bottom w:val="single" w:sz="4" w:space="0" w:color="auto"/>
              <w:right w:val="single" w:sz="4" w:space="0" w:color="auto"/>
            </w:tcBorders>
            <w:shd w:val="clear" w:color="auto" w:fill="auto"/>
            <w:noWrap/>
            <w:hideMark/>
          </w:tcPr>
          <w:p w14:paraId="0F6B088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395.00</w:t>
            </w:r>
          </w:p>
        </w:tc>
      </w:tr>
      <w:tr w:rsidR="00445D16" w:rsidRPr="00445D16" w14:paraId="1288C14A"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98F2F0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Electricity - Village hall</w:t>
            </w:r>
          </w:p>
        </w:tc>
        <w:tc>
          <w:tcPr>
            <w:tcW w:w="4429" w:type="dxa"/>
            <w:tcBorders>
              <w:top w:val="nil"/>
              <w:left w:val="nil"/>
              <w:bottom w:val="single" w:sz="4" w:space="0" w:color="auto"/>
              <w:right w:val="single" w:sz="4" w:space="0" w:color="auto"/>
            </w:tcBorders>
            <w:shd w:val="clear" w:color="auto" w:fill="auto"/>
            <w:noWrap/>
            <w:hideMark/>
          </w:tcPr>
          <w:p w14:paraId="250AFCE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Engie</w:t>
            </w:r>
          </w:p>
        </w:tc>
        <w:tc>
          <w:tcPr>
            <w:tcW w:w="1584" w:type="dxa"/>
            <w:tcBorders>
              <w:top w:val="nil"/>
              <w:left w:val="nil"/>
              <w:bottom w:val="single" w:sz="4" w:space="0" w:color="auto"/>
              <w:right w:val="single" w:sz="4" w:space="0" w:color="auto"/>
            </w:tcBorders>
            <w:shd w:val="clear" w:color="auto" w:fill="auto"/>
            <w:noWrap/>
            <w:hideMark/>
          </w:tcPr>
          <w:p w14:paraId="3193EA1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98.52</w:t>
            </w:r>
          </w:p>
        </w:tc>
      </w:tr>
      <w:tr w:rsidR="00445D16" w:rsidRPr="00445D16" w14:paraId="6D5E7A4B"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236BDF3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Gas - Spital Pavilion</w:t>
            </w:r>
          </w:p>
        </w:tc>
        <w:tc>
          <w:tcPr>
            <w:tcW w:w="4429" w:type="dxa"/>
            <w:tcBorders>
              <w:top w:val="nil"/>
              <w:left w:val="nil"/>
              <w:bottom w:val="single" w:sz="4" w:space="0" w:color="auto"/>
              <w:right w:val="single" w:sz="4" w:space="0" w:color="auto"/>
            </w:tcBorders>
            <w:shd w:val="clear" w:color="auto" w:fill="auto"/>
            <w:noWrap/>
            <w:hideMark/>
          </w:tcPr>
          <w:p w14:paraId="7C5E343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SSE</w:t>
            </w:r>
          </w:p>
        </w:tc>
        <w:tc>
          <w:tcPr>
            <w:tcW w:w="1584" w:type="dxa"/>
            <w:tcBorders>
              <w:top w:val="nil"/>
              <w:left w:val="nil"/>
              <w:bottom w:val="single" w:sz="4" w:space="0" w:color="auto"/>
              <w:right w:val="single" w:sz="4" w:space="0" w:color="auto"/>
            </w:tcBorders>
            <w:shd w:val="clear" w:color="auto" w:fill="auto"/>
            <w:noWrap/>
            <w:hideMark/>
          </w:tcPr>
          <w:p w14:paraId="45050A0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50.43</w:t>
            </w:r>
          </w:p>
        </w:tc>
      </w:tr>
      <w:tr w:rsidR="00445D16" w:rsidRPr="00445D16" w14:paraId="5F0FBF1D"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C86819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Electricity Spital Playing fields</w:t>
            </w:r>
          </w:p>
        </w:tc>
        <w:tc>
          <w:tcPr>
            <w:tcW w:w="4429" w:type="dxa"/>
            <w:tcBorders>
              <w:top w:val="nil"/>
              <w:left w:val="nil"/>
              <w:bottom w:val="single" w:sz="4" w:space="0" w:color="auto"/>
              <w:right w:val="single" w:sz="4" w:space="0" w:color="auto"/>
            </w:tcBorders>
            <w:shd w:val="clear" w:color="auto" w:fill="auto"/>
            <w:noWrap/>
            <w:hideMark/>
          </w:tcPr>
          <w:p w14:paraId="2F26388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SSE</w:t>
            </w:r>
          </w:p>
        </w:tc>
        <w:tc>
          <w:tcPr>
            <w:tcW w:w="1584" w:type="dxa"/>
            <w:tcBorders>
              <w:top w:val="nil"/>
              <w:left w:val="nil"/>
              <w:bottom w:val="single" w:sz="4" w:space="0" w:color="auto"/>
              <w:right w:val="single" w:sz="4" w:space="0" w:color="auto"/>
            </w:tcBorders>
            <w:shd w:val="clear" w:color="auto" w:fill="auto"/>
            <w:noWrap/>
            <w:hideMark/>
          </w:tcPr>
          <w:p w14:paraId="68534F2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-28.14</w:t>
            </w:r>
          </w:p>
        </w:tc>
      </w:tr>
      <w:tr w:rsidR="00445D16" w:rsidRPr="00445D16" w14:paraId="5396D83E"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7A23ADB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Refreshments</w:t>
            </w:r>
          </w:p>
        </w:tc>
        <w:tc>
          <w:tcPr>
            <w:tcW w:w="4429" w:type="dxa"/>
            <w:tcBorders>
              <w:top w:val="nil"/>
              <w:left w:val="nil"/>
              <w:bottom w:val="single" w:sz="4" w:space="0" w:color="auto"/>
              <w:right w:val="single" w:sz="4" w:space="0" w:color="auto"/>
            </w:tcBorders>
            <w:shd w:val="clear" w:color="auto" w:fill="auto"/>
            <w:noWrap/>
            <w:hideMark/>
          </w:tcPr>
          <w:p w14:paraId="45CC8B8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Various</w:t>
            </w:r>
          </w:p>
        </w:tc>
        <w:tc>
          <w:tcPr>
            <w:tcW w:w="1584" w:type="dxa"/>
            <w:tcBorders>
              <w:top w:val="nil"/>
              <w:left w:val="nil"/>
              <w:bottom w:val="single" w:sz="4" w:space="0" w:color="auto"/>
              <w:right w:val="single" w:sz="4" w:space="0" w:color="auto"/>
            </w:tcBorders>
            <w:shd w:val="clear" w:color="auto" w:fill="auto"/>
            <w:noWrap/>
            <w:hideMark/>
          </w:tcPr>
          <w:p w14:paraId="531123C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49.77</w:t>
            </w:r>
          </w:p>
        </w:tc>
      </w:tr>
      <w:tr w:rsidR="00445D16" w:rsidRPr="00445D16" w14:paraId="7D40D93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CF2B6E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Window cleaning</w:t>
            </w:r>
          </w:p>
        </w:tc>
        <w:tc>
          <w:tcPr>
            <w:tcW w:w="4429" w:type="dxa"/>
            <w:tcBorders>
              <w:top w:val="nil"/>
              <w:left w:val="nil"/>
              <w:bottom w:val="single" w:sz="4" w:space="0" w:color="auto"/>
              <w:right w:val="single" w:sz="4" w:space="0" w:color="auto"/>
            </w:tcBorders>
            <w:shd w:val="clear" w:color="auto" w:fill="auto"/>
            <w:noWrap/>
            <w:hideMark/>
          </w:tcPr>
          <w:p w14:paraId="665EFFA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Gleaming Panes Ltd</w:t>
            </w:r>
          </w:p>
        </w:tc>
        <w:tc>
          <w:tcPr>
            <w:tcW w:w="1584" w:type="dxa"/>
            <w:tcBorders>
              <w:top w:val="nil"/>
              <w:left w:val="nil"/>
              <w:bottom w:val="single" w:sz="4" w:space="0" w:color="auto"/>
              <w:right w:val="single" w:sz="4" w:space="0" w:color="auto"/>
            </w:tcBorders>
            <w:shd w:val="clear" w:color="auto" w:fill="auto"/>
            <w:noWrap/>
            <w:hideMark/>
          </w:tcPr>
          <w:p w14:paraId="6583683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28.00</w:t>
            </w:r>
          </w:p>
        </w:tc>
      </w:tr>
      <w:tr w:rsidR="00445D16" w:rsidRPr="00445D16" w14:paraId="258B3CB5"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BD9324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Subscription</w:t>
            </w:r>
          </w:p>
        </w:tc>
        <w:tc>
          <w:tcPr>
            <w:tcW w:w="4429" w:type="dxa"/>
            <w:tcBorders>
              <w:top w:val="nil"/>
              <w:left w:val="nil"/>
              <w:bottom w:val="single" w:sz="4" w:space="0" w:color="auto"/>
              <w:right w:val="single" w:sz="4" w:space="0" w:color="auto"/>
            </w:tcBorders>
            <w:shd w:val="clear" w:color="auto" w:fill="auto"/>
            <w:noWrap/>
            <w:hideMark/>
          </w:tcPr>
          <w:p w14:paraId="1669880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ICCM</w:t>
            </w:r>
          </w:p>
        </w:tc>
        <w:tc>
          <w:tcPr>
            <w:tcW w:w="1584" w:type="dxa"/>
            <w:tcBorders>
              <w:top w:val="nil"/>
              <w:left w:val="nil"/>
              <w:bottom w:val="single" w:sz="4" w:space="0" w:color="auto"/>
              <w:right w:val="single" w:sz="4" w:space="0" w:color="auto"/>
            </w:tcBorders>
            <w:shd w:val="clear" w:color="auto" w:fill="auto"/>
            <w:noWrap/>
            <w:hideMark/>
          </w:tcPr>
          <w:p w14:paraId="699573E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95.00</w:t>
            </w:r>
          </w:p>
        </w:tc>
      </w:tr>
      <w:tr w:rsidR="00445D16" w:rsidRPr="00445D16" w14:paraId="72823642"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9A4A78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Repairs</w:t>
            </w:r>
          </w:p>
        </w:tc>
        <w:tc>
          <w:tcPr>
            <w:tcW w:w="4429" w:type="dxa"/>
            <w:tcBorders>
              <w:top w:val="nil"/>
              <w:left w:val="nil"/>
              <w:bottom w:val="single" w:sz="4" w:space="0" w:color="auto"/>
              <w:right w:val="single" w:sz="4" w:space="0" w:color="auto"/>
            </w:tcBorders>
            <w:shd w:val="clear" w:color="auto" w:fill="auto"/>
            <w:noWrap/>
            <w:hideMark/>
          </w:tcPr>
          <w:p w14:paraId="6CBC7DB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Jamie Christian</w:t>
            </w:r>
          </w:p>
        </w:tc>
        <w:tc>
          <w:tcPr>
            <w:tcW w:w="1584" w:type="dxa"/>
            <w:tcBorders>
              <w:top w:val="nil"/>
              <w:left w:val="nil"/>
              <w:bottom w:val="single" w:sz="4" w:space="0" w:color="auto"/>
              <w:right w:val="single" w:sz="4" w:space="0" w:color="auto"/>
            </w:tcBorders>
            <w:shd w:val="clear" w:color="auto" w:fill="auto"/>
            <w:noWrap/>
            <w:hideMark/>
          </w:tcPr>
          <w:p w14:paraId="16310B1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3,140.00</w:t>
            </w:r>
          </w:p>
        </w:tc>
      </w:tr>
      <w:tr w:rsidR="00445D16" w:rsidRPr="00445D16" w14:paraId="4A6D407E"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8686CD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Music in the Park entertainment</w:t>
            </w:r>
          </w:p>
        </w:tc>
        <w:tc>
          <w:tcPr>
            <w:tcW w:w="4429" w:type="dxa"/>
            <w:tcBorders>
              <w:top w:val="nil"/>
              <w:left w:val="nil"/>
              <w:bottom w:val="single" w:sz="4" w:space="0" w:color="auto"/>
              <w:right w:val="single" w:sz="4" w:space="0" w:color="auto"/>
            </w:tcBorders>
            <w:shd w:val="clear" w:color="auto" w:fill="auto"/>
            <w:noWrap/>
            <w:hideMark/>
          </w:tcPr>
          <w:p w14:paraId="2923B56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Johnsons General Store</w:t>
            </w:r>
          </w:p>
        </w:tc>
        <w:tc>
          <w:tcPr>
            <w:tcW w:w="1584" w:type="dxa"/>
            <w:tcBorders>
              <w:top w:val="nil"/>
              <w:left w:val="nil"/>
              <w:bottom w:val="single" w:sz="4" w:space="0" w:color="auto"/>
              <w:right w:val="single" w:sz="4" w:space="0" w:color="auto"/>
            </w:tcBorders>
            <w:shd w:val="clear" w:color="auto" w:fill="auto"/>
            <w:noWrap/>
            <w:hideMark/>
          </w:tcPr>
          <w:p w14:paraId="59F295E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163.14</w:t>
            </w:r>
          </w:p>
        </w:tc>
      </w:tr>
      <w:tr w:rsidR="00445D16" w:rsidRPr="00445D16" w14:paraId="25650A68"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C4FF47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Cleaning materials - General</w:t>
            </w:r>
          </w:p>
        </w:tc>
        <w:tc>
          <w:tcPr>
            <w:tcW w:w="4429" w:type="dxa"/>
            <w:tcBorders>
              <w:top w:val="nil"/>
              <w:left w:val="nil"/>
              <w:bottom w:val="single" w:sz="4" w:space="0" w:color="auto"/>
              <w:right w:val="single" w:sz="4" w:space="0" w:color="auto"/>
            </w:tcBorders>
            <w:shd w:val="clear" w:color="auto" w:fill="auto"/>
            <w:noWrap/>
            <w:hideMark/>
          </w:tcPr>
          <w:p w14:paraId="026373F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Knighton</w:t>
            </w:r>
          </w:p>
        </w:tc>
        <w:tc>
          <w:tcPr>
            <w:tcW w:w="1584" w:type="dxa"/>
            <w:tcBorders>
              <w:top w:val="nil"/>
              <w:left w:val="nil"/>
              <w:bottom w:val="single" w:sz="4" w:space="0" w:color="auto"/>
              <w:right w:val="single" w:sz="4" w:space="0" w:color="auto"/>
            </w:tcBorders>
            <w:shd w:val="clear" w:color="auto" w:fill="auto"/>
            <w:noWrap/>
            <w:hideMark/>
          </w:tcPr>
          <w:p w14:paraId="3C65B88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290.76</w:t>
            </w:r>
          </w:p>
        </w:tc>
      </w:tr>
      <w:tr w:rsidR="00445D16" w:rsidRPr="00445D16" w14:paraId="285846D7"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04D0FD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Licence</w:t>
            </w:r>
          </w:p>
        </w:tc>
        <w:tc>
          <w:tcPr>
            <w:tcW w:w="4429" w:type="dxa"/>
            <w:tcBorders>
              <w:top w:val="nil"/>
              <w:left w:val="nil"/>
              <w:bottom w:val="single" w:sz="4" w:space="0" w:color="auto"/>
              <w:right w:val="single" w:sz="4" w:space="0" w:color="auto"/>
            </w:tcBorders>
            <w:shd w:val="clear" w:color="auto" w:fill="auto"/>
            <w:noWrap/>
            <w:hideMark/>
          </w:tcPr>
          <w:p w14:paraId="1764D58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NWLDC</w:t>
            </w:r>
          </w:p>
        </w:tc>
        <w:tc>
          <w:tcPr>
            <w:tcW w:w="1584" w:type="dxa"/>
            <w:tcBorders>
              <w:top w:val="nil"/>
              <w:left w:val="nil"/>
              <w:bottom w:val="single" w:sz="4" w:space="0" w:color="auto"/>
              <w:right w:val="single" w:sz="4" w:space="0" w:color="auto"/>
            </w:tcBorders>
            <w:shd w:val="clear" w:color="auto" w:fill="auto"/>
            <w:noWrap/>
            <w:hideMark/>
          </w:tcPr>
          <w:p w14:paraId="1260D85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180.00</w:t>
            </w:r>
          </w:p>
        </w:tc>
      </w:tr>
      <w:tr w:rsidR="00445D16" w:rsidRPr="00445D16" w14:paraId="55BA7A4B"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5DA279A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Licence</w:t>
            </w:r>
          </w:p>
        </w:tc>
        <w:tc>
          <w:tcPr>
            <w:tcW w:w="4429" w:type="dxa"/>
            <w:tcBorders>
              <w:top w:val="nil"/>
              <w:left w:val="nil"/>
              <w:bottom w:val="single" w:sz="4" w:space="0" w:color="auto"/>
              <w:right w:val="single" w:sz="4" w:space="0" w:color="auto"/>
            </w:tcBorders>
            <w:shd w:val="clear" w:color="auto" w:fill="auto"/>
            <w:noWrap/>
            <w:hideMark/>
          </w:tcPr>
          <w:p w14:paraId="3D21C37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PPL PRS Ltd</w:t>
            </w:r>
          </w:p>
        </w:tc>
        <w:tc>
          <w:tcPr>
            <w:tcW w:w="1584" w:type="dxa"/>
            <w:tcBorders>
              <w:top w:val="nil"/>
              <w:left w:val="nil"/>
              <w:bottom w:val="single" w:sz="4" w:space="0" w:color="auto"/>
              <w:right w:val="single" w:sz="4" w:space="0" w:color="auto"/>
            </w:tcBorders>
            <w:shd w:val="clear" w:color="auto" w:fill="auto"/>
            <w:noWrap/>
            <w:hideMark/>
          </w:tcPr>
          <w:p w14:paraId="5353ED1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508.80</w:t>
            </w:r>
          </w:p>
        </w:tc>
      </w:tr>
      <w:tr w:rsidR="00445D16" w:rsidRPr="00445D16" w14:paraId="47A15C75"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6DF2764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Dog Bins etc</w:t>
            </w:r>
          </w:p>
        </w:tc>
        <w:tc>
          <w:tcPr>
            <w:tcW w:w="4429" w:type="dxa"/>
            <w:tcBorders>
              <w:top w:val="nil"/>
              <w:left w:val="nil"/>
              <w:bottom w:val="single" w:sz="4" w:space="0" w:color="auto"/>
              <w:right w:val="single" w:sz="4" w:space="0" w:color="auto"/>
            </w:tcBorders>
            <w:shd w:val="clear" w:color="auto" w:fill="auto"/>
            <w:noWrap/>
            <w:hideMark/>
          </w:tcPr>
          <w:p w14:paraId="09B02BE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Target Pest Control &amp; Hygiene Ltd</w:t>
            </w:r>
          </w:p>
        </w:tc>
        <w:tc>
          <w:tcPr>
            <w:tcW w:w="1584" w:type="dxa"/>
            <w:tcBorders>
              <w:top w:val="nil"/>
              <w:left w:val="nil"/>
              <w:bottom w:val="single" w:sz="4" w:space="0" w:color="auto"/>
              <w:right w:val="single" w:sz="4" w:space="0" w:color="auto"/>
            </w:tcBorders>
            <w:shd w:val="clear" w:color="auto" w:fill="auto"/>
            <w:noWrap/>
            <w:hideMark/>
          </w:tcPr>
          <w:p w14:paraId="46911A0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1,980.00</w:t>
            </w:r>
          </w:p>
        </w:tc>
      </w:tr>
      <w:tr w:rsidR="00445D16" w:rsidRPr="00445D16" w14:paraId="69D3FE90"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1464D86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Materials</w:t>
            </w:r>
          </w:p>
        </w:tc>
        <w:tc>
          <w:tcPr>
            <w:tcW w:w="4429" w:type="dxa"/>
            <w:tcBorders>
              <w:top w:val="nil"/>
              <w:left w:val="nil"/>
              <w:bottom w:val="single" w:sz="4" w:space="0" w:color="auto"/>
              <w:right w:val="single" w:sz="4" w:space="0" w:color="auto"/>
            </w:tcBorders>
            <w:shd w:val="clear" w:color="auto" w:fill="auto"/>
            <w:noWrap/>
            <w:hideMark/>
          </w:tcPr>
          <w:p w14:paraId="7BCE064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Travis Perkins Trading Co Ltd</w:t>
            </w:r>
          </w:p>
        </w:tc>
        <w:tc>
          <w:tcPr>
            <w:tcW w:w="1584" w:type="dxa"/>
            <w:tcBorders>
              <w:top w:val="nil"/>
              <w:left w:val="nil"/>
              <w:bottom w:val="single" w:sz="4" w:space="0" w:color="auto"/>
              <w:right w:val="single" w:sz="4" w:space="0" w:color="auto"/>
            </w:tcBorders>
            <w:shd w:val="clear" w:color="auto" w:fill="auto"/>
            <w:noWrap/>
            <w:hideMark/>
          </w:tcPr>
          <w:p w14:paraId="29D4F55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73.28</w:t>
            </w:r>
          </w:p>
        </w:tc>
      </w:tr>
      <w:tr w:rsidR="00445D16" w:rsidRPr="00445D16" w14:paraId="36B79DB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4D9C7D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Grounds Maintenance</w:t>
            </w:r>
          </w:p>
        </w:tc>
        <w:tc>
          <w:tcPr>
            <w:tcW w:w="4429" w:type="dxa"/>
            <w:tcBorders>
              <w:top w:val="nil"/>
              <w:left w:val="nil"/>
              <w:bottom w:val="single" w:sz="4" w:space="0" w:color="auto"/>
              <w:right w:val="single" w:sz="4" w:space="0" w:color="auto"/>
            </w:tcBorders>
            <w:shd w:val="clear" w:color="auto" w:fill="auto"/>
            <w:noWrap/>
            <w:hideMark/>
          </w:tcPr>
          <w:p w14:paraId="31D50BD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Ulyett Landscapes Ltd</w:t>
            </w:r>
          </w:p>
        </w:tc>
        <w:tc>
          <w:tcPr>
            <w:tcW w:w="1584" w:type="dxa"/>
            <w:tcBorders>
              <w:top w:val="nil"/>
              <w:left w:val="nil"/>
              <w:bottom w:val="single" w:sz="4" w:space="0" w:color="auto"/>
              <w:right w:val="single" w:sz="4" w:space="0" w:color="auto"/>
            </w:tcBorders>
            <w:shd w:val="clear" w:color="auto" w:fill="auto"/>
            <w:noWrap/>
            <w:hideMark/>
          </w:tcPr>
          <w:p w14:paraId="553393B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6,480.00</w:t>
            </w:r>
          </w:p>
        </w:tc>
      </w:tr>
      <w:tr w:rsidR="00445D16" w:rsidRPr="00445D16" w14:paraId="5DFEA461"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3D29559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Refreshments</w:t>
            </w:r>
          </w:p>
        </w:tc>
        <w:tc>
          <w:tcPr>
            <w:tcW w:w="4429" w:type="dxa"/>
            <w:tcBorders>
              <w:top w:val="nil"/>
              <w:left w:val="nil"/>
              <w:bottom w:val="single" w:sz="4" w:space="0" w:color="auto"/>
              <w:right w:val="single" w:sz="4" w:space="0" w:color="auto"/>
            </w:tcBorders>
            <w:shd w:val="clear" w:color="auto" w:fill="auto"/>
            <w:noWrap/>
            <w:hideMark/>
          </w:tcPr>
          <w:p w14:paraId="75C51D8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First Choice Foodservice</w:t>
            </w:r>
          </w:p>
        </w:tc>
        <w:tc>
          <w:tcPr>
            <w:tcW w:w="1584" w:type="dxa"/>
            <w:tcBorders>
              <w:top w:val="nil"/>
              <w:left w:val="nil"/>
              <w:bottom w:val="single" w:sz="4" w:space="0" w:color="auto"/>
              <w:right w:val="single" w:sz="4" w:space="0" w:color="auto"/>
            </w:tcBorders>
            <w:shd w:val="clear" w:color="auto" w:fill="auto"/>
            <w:noWrap/>
            <w:hideMark/>
          </w:tcPr>
          <w:p w14:paraId="2609B8A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219.92</w:t>
            </w:r>
          </w:p>
        </w:tc>
      </w:tr>
      <w:tr w:rsidR="00445D16" w:rsidRPr="00445D16" w14:paraId="74CC9C6D" w14:textId="77777777" w:rsidTr="00B81B21">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14:paraId="0CF50DC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 </w:t>
            </w:r>
          </w:p>
        </w:tc>
        <w:tc>
          <w:tcPr>
            <w:tcW w:w="4429" w:type="dxa"/>
            <w:tcBorders>
              <w:top w:val="nil"/>
              <w:left w:val="nil"/>
              <w:bottom w:val="single" w:sz="4" w:space="0" w:color="auto"/>
              <w:right w:val="single" w:sz="4" w:space="0" w:color="auto"/>
            </w:tcBorders>
            <w:shd w:val="clear" w:color="auto" w:fill="auto"/>
            <w:noWrap/>
            <w:hideMark/>
          </w:tcPr>
          <w:p w14:paraId="301E84C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 </w:t>
            </w:r>
          </w:p>
        </w:tc>
        <w:tc>
          <w:tcPr>
            <w:tcW w:w="1584" w:type="dxa"/>
            <w:tcBorders>
              <w:top w:val="nil"/>
              <w:left w:val="nil"/>
              <w:bottom w:val="single" w:sz="4" w:space="0" w:color="auto"/>
              <w:right w:val="single" w:sz="4" w:space="0" w:color="auto"/>
            </w:tcBorders>
            <w:shd w:val="clear" w:color="auto" w:fill="auto"/>
            <w:noWrap/>
            <w:hideMark/>
          </w:tcPr>
          <w:p w14:paraId="1DD7A473" w14:textId="77777777" w:rsidR="00445D16" w:rsidRPr="00445D16" w:rsidRDefault="00445D16" w:rsidP="00445D16">
            <w:pPr>
              <w:keepNext w:val="0"/>
              <w:suppressAutoHyphens w:val="0"/>
              <w:ind w:left="0"/>
              <w:jc w:val="right"/>
              <w:rPr>
                <w:rFonts w:cs="Arial"/>
                <w:b/>
                <w:bCs/>
                <w:color w:val="000000"/>
                <w:szCs w:val="24"/>
              </w:rPr>
            </w:pPr>
            <w:r w:rsidRPr="00445D16">
              <w:rPr>
                <w:rFonts w:cs="Arial"/>
                <w:b/>
                <w:bCs/>
                <w:color w:val="000000"/>
                <w:szCs w:val="24"/>
              </w:rPr>
              <w:t>48,138.09</w:t>
            </w:r>
          </w:p>
        </w:tc>
      </w:tr>
    </w:tbl>
    <w:p w14:paraId="79F31F68" w14:textId="77777777" w:rsidR="00A757DE" w:rsidRPr="00A245EA" w:rsidRDefault="00A757DE" w:rsidP="00445D16">
      <w:pPr>
        <w:keepNext w:val="0"/>
        <w:widowControl w:val="0"/>
        <w:suppressAutoHyphens w:val="0"/>
        <w:ind w:left="0"/>
        <w:contextualSpacing/>
        <w:rPr>
          <w:szCs w:val="24"/>
        </w:rPr>
      </w:pPr>
    </w:p>
    <w:p w14:paraId="7F08E4AB" w14:textId="2F043F29" w:rsidR="00081D86" w:rsidRDefault="00A16B1A" w:rsidP="00733B27">
      <w:pPr>
        <w:keepNext w:val="0"/>
        <w:widowControl w:val="0"/>
        <w:numPr>
          <w:ilvl w:val="0"/>
          <w:numId w:val="4"/>
        </w:numPr>
        <w:suppressAutoHyphens w:val="0"/>
        <w:ind w:left="426"/>
        <w:contextualSpacing/>
        <w:rPr>
          <w:szCs w:val="24"/>
        </w:rPr>
      </w:pPr>
      <w:r w:rsidRPr="00A245EA">
        <w:rPr>
          <w:b/>
          <w:bCs/>
          <w:szCs w:val="24"/>
        </w:rPr>
        <w:t>RESOLVED:</w:t>
      </w:r>
      <w:r w:rsidRPr="00A245EA">
        <w:rPr>
          <w:szCs w:val="24"/>
        </w:rPr>
        <w:t xml:space="preserve"> </w:t>
      </w:r>
      <w:r w:rsidR="00081D86" w:rsidRPr="00A245EA">
        <w:rPr>
          <w:szCs w:val="24"/>
        </w:rPr>
        <w:t xml:space="preserve">To review and receive receipts for </w:t>
      </w:r>
      <w:r w:rsidR="00A757DE" w:rsidRPr="00A245EA">
        <w:rPr>
          <w:szCs w:val="24"/>
        </w:rPr>
        <w:t>Ju</w:t>
      </w:r>
      <w:r w:rsidR="00214CF0">
        <w:rPr>
          <w:szCs w:val="24"/>
        </w:rPr>
        <w:t>ly</w:t>
      </w:r>
      <w:r w:rsidR="00081D86" w:rsidRPr="00A245EA">
        <w:rPr>
          <w:szCs w:val="24"/>
        </w:rPr>
        <w:t>.</w:t>
      </w:r>
    </w:p>
    <w:tbl>
      <w:tblPr>
        <w:tblW w:w="9540" w:type="dxa"/>
        <w:tblLook w:val="04A0" w:firstRow="1" w:lastRow="0" w:firstColumn="1" w:lastColumn="0" w:noHBand="0" w:noVBand="1"/>
      </w:tblPr>
      <w:tblGrid>
        <w:gridCol w:w="2672"/>
        <w:gridCol w:w="5284"/>
        <w:gridCol w:w="1584"/>
      </w:tblGrid>
      <w:tr w:rsidR="00445D16" w:rsidRPr="00445D16" w14:paraId="0C2838F1"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hideMark/>
          </w:tcPr>
          <w:p w14:paraId="7977438A" w14:textId="77777777" w:rsidR="00445D16" w:rsidRPr="00445D16" w:rsidRDefault="00445D16" w:rsidP="00445D16">
            <w:pPr>
              <w:keepNext w:val="0"/>
              <w:suppressAutoHyphens w:val="0"/>
              <w:ind w:left="0"/>
              <w:rPr>
                <w:rFonts w:cs="Arial"/>
                <w:b/>
                <w:bCs/>
                <w:color w:val="000000"/>
                <w:szCs w:val="24"/>
              </w:rPr>
            </w:pPr>
            <w:r w:rsidRPr="00445D16">
              <w:rPr>
                <w:rFonts w:cs="Arial"/>
                <w:b/>
                <w:bCs/>
                <w:color w:val="000000"/>
                <w:szCs w:val="24"/>
              </w:rPr>
              <w:t>Description</w:t>
            </w:r>
          </w:p>
        </w:tc>
        <w:tc>
          <w:tcPr>
            <w:tcW w:w="5284" w:type="dxa"/>
            <w:tcBorders>
              <w:top w:val="single" w:sz="4" w:space="0" w:color="auto"/>
              <w:left w:val="nil"/>
              <w:bottom w:val="single" w:sz="4" w:space="0" w:color="auto"/>
              <w:right w:val="single" w:sz="4" w:space="0" w:color="auto"/>
            </w:tcBorders>
            <w:shd w:val="clear" w:color="auto" w:fill="auto"/>
            <w:noWrap/>
            <w:hideMark/>
          </w:tcPr>
          <w:p w14:paraId="6F66F513" w14:textId="77777777" w:rsidR="00445D16" w:rsidRPr="00445D16" w:rsidRDefault="00445D16" w:rsidP="00445D16">
            <w:pPr>
              <w:keepNext w:val="0"/>
              <w:suppressAutoHyphens w:val="0"/>
              <w:ind w:left="0"/>
              <w:rPr>
                <w:rFonts w:cs="Arial"/>
                <w:b/>
                <w:bCs/>
                <w:color w:val="000000"/>
                <w:szCs w:val="24"/>
              </w:rPr>
            </w:pPr>
            <w:r w:rsidRPr="00445D16">
              <w:rPr>
                <w:rFonts w:cs="Arial"/>
                <w:b/>
                <w:bCs/>
                <w:color w:val="000000"/>
                <w:szCs w:val="24"/>
              </w:rPr>
              <w:t>Supplier</w:t>
            </w:r>
          </w:p>
        </w:tc>
        <w:tc>
          <w:tcPr>
            <w:tcW w:w="1584" w:type="dxa"/>
            <w:tcBorders>
              <w:top w:val="single" w:sz="4" w:space="0" w:color="auto"/>
              <w:left w:val="nil"/>
              <w:bottom w:val="single" w:sz="4" w:space="0" w:color="auto"/>
              <w:right w:val="single" w:sz="4" w:space="0" w:color="auto"/>
            </w:tcBorders>
            <w:shd w:val="clear" w:color="auto" w:fill="auto"/>
            <w:hideMark/>
          </w:tcPr>
          <w:p w14:paraId="5BD4C220" w14:textId="77777777" w:rsidR="00445D16" w:rsidRPr="00445D16" w:rsidRDefault="00445D16" w:rsidP="00445D16">
            <w:pPr>
              <w:keepNext w:val="0"/>
              <w:suppressAutoHyphens w:val="0"/>
              <w:ind w:left="0"/>
              <w:jc w:val="right"/>
              <w:rPr>
                <w:rFonts w:cs="Arial"/>
                <w:b/>
                <w:bCs/>
                <w:color w:val="000000"/>
                <w:szCs w:val="24"/>
              </w:rPr>
            </w:pPr>
            <w:r w:rsidRPr="00445D16">
              <w:rPr>
                <w:rFonts w:cs="Arial"/>
                <w:b/>
                <w:bCs/>
                <w:color w:val="000000"/>
                <w:szCs w:val="24"/>
              </w:rPr>
              <w:t>Total</w:t>
            </w:r>
          </w:p>
        </w:tc>
      </w:tr>
      <w:tr w:rsidR="00445D16" w:rsidRPr="00445D16" w14:paraId="51BFC92E"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E1D3DE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42DDBF2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FFA55F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44.00</w:t>
            </w:r>
          </w:p>
        </w:tc>
      </w:tr>
      <w:tr w:rsidR="00445D16" w:rsidRPr="00445D16" w14:paraId="6AF96C6E"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595C04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1CFD4F9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3CE2FC6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2.40</w:t>
            </w:r>
          </w:p>
        </w:tc>
      </w:tr>
      <w:tr w:rsidR="00445D16" w:rsidRPr="00445D16" w14:paraId="29A94C1E"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DC1AB9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09E00AB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73088A2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97.80</w:t>
            </w:r>
          </w:p>
        </w:tc>
      </w:tr>
      <w:tr w:rsidR="00445D16" w:rsidRPr="00445D16" w14:paraId="4973673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ED9F33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6A554AE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6527F87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15.10</w:t>
            </w:r>
          </w:p>
        </w:tc>
      </w:tr>
      <w:tr w:rsidR="00445D16" w:rsidRPr="00445D16" w14:paraId="2AA3D131"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B4C549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6A5719D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2A877BC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38.30</w:t>
            </w:r>
          </w:p>
        </w:tc>
      </w:tr>
      <w:tr w:rsidR="00445D16" w:rsidRPr="00445D16" w14:paraId="0BC0952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99D071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4826B3D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0FCECDF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23.80</w:t>
            </w:r>
          </w:p>
        </w:tc>
      </w:tr>
      <w:tr w:rsidR="00445D16" w:rsidRPr="00445D16" w14:paraId="050E3302"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62624B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305BB23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8D095C3"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382.20</w:t>
            </w:r>
          </w:p>
        </w:tc>
      </w:tr>
      <w:tr w:rsidR="00445D16" w:rsidRPr="00445D16" w14:paraId="58CFEF6E"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0CC78D0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5E7ADD7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2A8F5C2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45CE00A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C213AE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61DEB2D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3780085F"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3491409D"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noWrap/>
            <w:hideMark/>
          </w:tcPr>
          <w:p w14:paraId="0AFCB05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lastRenderedPageBreak/>
              <w:t>Bookings - Hub</w:t>
            </w:r>
          </w:p>
        </w:tc>
        <w:tc>
          <w:tcPr>
            <w:tcW w:w="5284" w:type="dxa"/>
            <w:tcBorders>
              <w:top w:val="single" w:sz="4" w:space="0" w:color="auto"/>
              <w:left w:val="single" w:sz="4" w:space="0" w:color="auto"/>
              <w:bottom w:val="single" w:sz="4" w:space="0" w:color="auto"/>
              <w:right w:val="single" w:sz="4" w:space="0" w:color="auto"/>
            </w:tcBorders>
            <w:shd w:val="clear" w:color="auto" w:fill="auto"/>
            <w:noWrap/>
            <w:hideMark/>
          </w:tcPr>
          <w:p w14:paraId="1B06862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Colleen Hempson</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45539A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15.00</w:t>
            </w:r>
          </w:p>
        </w:tc>
      </w:tr>
      <w:tr w:rsidR="00445D16" w:rsidRPr="00445D16" w14:paraId="69BD7EC2"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noWrap/>
            <w:hideMark/>
          </w:tcPr>
          <w:p w14:paraId="4368A06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Spital</w:t>
            </w:r>
          </w:p>
        </w:tc>
        <w:tc>
          <w:tcPr>
            <w:tcW w:w="5284" w:type="dxa"/>
            <w:tcBorders>
              <w:top w:val="single" w:sz="4" w:space="0" w:color="auto"/>
              <w:left w:val="single" w:sz="4" w:space="0" w:color="auto"/>
              <w:bottom w:val="single" w:sz="4" w:space="0" w:color="auto"/>
              <w:right w:val="single" w:sz="4" w:space="0" w:color="auto"/>
            </w:tcBorders>
            <w:shd w:val="clear" w:color="auto" w:fill="auto"/>
            <w:noWrap/>
            <w:hideMark/>
          </w:tcPr>
          <w:p w14:paraId="1FDF43D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Helena Deville</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5339C16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45.00</w:t>
            </w:r>
          </w:p>
        </w:tc>
      </w:tr>
      <w:tr w:rsidR="00445D16" w:rsidRPr="00445D16" w14:paraId="38CC723E"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noWrap/>
            <w:hideMark/>
          </w:tcPr>
          <w:p w14:paraId="25B4B95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Allotment rent</w:t>
            </w:r>
          </w:p>
        </w:tc>
        <w:tc>
          <w:tcPr>
            <w:tcW w:w="5284" w:type="dxa"/>
            <w:tcBorders>
              <w:top w:val="single" w:sz="4" w:space="0" w:color="auto"/>
              <w:left w:val="nil"/>
              <w:bottom w:val="single" w:sz="4" w:space="0" w:color="auto"/>
              <w:right w:val="single" w:sz="4" w:space="0" w:color="auto"/>
            </w:tcBorders>
            <w:shd w:val="clear" w:color="auto" w:fill="auto"/>
            <w:noWrap/>
            <w:hideMark/>
          </w:tcPr>
          <w:p w14:paraId="2137D2F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Allotment holders</w:t>
            </w:r>
          </w:p>
        </w:tc>
        <w:tc>
          <w:tcPr>
            <w:tcW w:w="1584" w:type="dxa"/>
            <w:tcBorders>
              <w:top w:val="single" w:sz="4" w:space="0" w:color="auto"/>
              <w:left w:val="nil"/>
              <w:bottom w:val="single" w:sz="4" w:space="0" w:color="auto"/>
              <w:right w:val="single" w:sz="4" w:space="0" w:color="auto"/>
            </w:tcBorders>
            <w:shd w:val="clear" w:color="auto" w:fill="auto"/>
            <w:noWrap/>
            <w:hideMark/>
          </w:tcPr>
          <w:p w14:paraId="75A43D3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29.90</w:t>
            </w:r>
          </w:p>
        </w:tc>
      </w:tr>
      <w:tr w:rsidR="00445D16" w:rsidRPr="00445D16" w14:paraId="6CA3EC3A"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6478EA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5238D6F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Castle Donington Youth Club</w:t>
            </w:r>
          </w:p>
        </w:tc>
        <w:tc>
          <w:tcPr>
            <w:tcW w:w="1584" w:type="dxa"/>
            <w:tcBorders>
              <w:top w:val="nil"/>
              <w:left w:val="nil"/>
              <w:bottom w:val="single" w:sz="4" w:space="0" w:color="auto"/>
              <w:right w:val="single" w:sz="4" w:space="0" w:color="auto"/>
            </w:tcBorders>
            <w:shd w:val="clear" w:color="auto" w:fill="auto"/>
            <w:noWrap/>
            <w:hideMark/>
          </w:tcPr>
          <w:p w14:paraId="699AA47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99.00</w:t>
            </w:r>
          </w:p>
        </w:tc>
      </w:tr>
      <w:tr w:rsidR="00445D16" w:rsidRPr="00445D16" w14:paraId="70C2AB9D"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7AA511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0BF618C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Castle Donington Youth Club</w:t>
            </w:r>
          </w:p>
        </w:tc>
        <w:tc>
          <w:tcPr>
            <w:tcW w:w="1584" w:type="dxa"/>
            <w:tcBorders>
              <w:top w:val="nil"/>
              <w:left w:val="nil"/>
              <w:bottom w:val="single" w:sz="4" w:space="0" w:color="auto"/>
              <w:right w:val="single" w:sz="4" w:space="0" w:color="auto"/>
            </w:tcBorders>
            <w:shd w:val="clear" w:color="auto" w:fill="auto"/>
            <w:noWrap/>
            <w:hideMark/>
          </w:tcPr>
          <w:p w14:paraId="7B225FD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49.50</w:t>
            </w:r>
          </w:p>
        </w:tc>
      </w:tr>
      <w:tr w:rsidR="00445D16" w:rsidRPr="00445D16" w14:paraId="79481D2D"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73EAC6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3A67F94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Castle Donington Youth Club</w:t>
            </w:r>
          </w:p>
        </w:tc>
        <w:tc>
          <w:tcPr>
            <w:tcW w:w="1584" w:type="dxa"/>
            <w:tcBorders>
              <w:top w:val="nil"/>
              <w:left w:val="nil"/>
              <w:bottom w:val="single" w:sz="4" w:space="0" w:color="auto"/>
              <w:right w:val="single" w:sz="4" w:space="0" w:color="auto"/>
            </w:tcBorders>
            <w:shd w:val="clear" w:color="auto" w:fill="auto"/>
            <w:noWrap/>
            <w:hideMark/>
          </w:tcPr>
          <w:p w14:paraId="41D3E6C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49.50</w:t>
            </w:r>
          </w:p>
        </w:tc>
      </w:tr>
      <w:tr w:rsidR="00445D16" w:rsidRPr="00445D16" w14:paraId="17A77435"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E9447D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Spial pitch hire</w:t>
            </w:r>
          </w:p>
        </w:tc>
        <w:tc>
          <w:tcPr>
            <w:tcW w:w="5284" w:type="dxa"/>
            <w:tcBorders>
              <w:top w:val="nil"/>
              <w:left w:val="nil"/>
              <w:bottom w:val="single" w:sz="4" w:space="0" w:color="auto"/>
              <w:right w:val="single" w:sz="4" w:space="0" w:color="auto"/>
            </w:tcBorders>
            <w:shd w:val="clear" w:color="auto" w:fill="auto"/>
            <w:noWrap/>
            <w:hideMark/>
          </w:tcPr>
          <w:p w14:paraId="79953D7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CDFC</w:t>
            </w:r>
          </w:p>
        </w:tc>
        <w:tc>
          <w:tcPr>
            <w:tcW w:w="1584" w:type="dxa"/>
            <w:tcBorders>
              <w:top w:val="nil"/>
              <w:left w:val="nil"/>
              <w:bottom w:val="single" w:sz="4" w:space="0" w:color="auto"/>
              <w:right w:val="single" w:sz="4" w:space="0" w:color="auto"/>
            </w:tcBorders>
            <w:shd w:val="clear" w:color="auto" w:fill="auto"/>
            <w:noWrap/>
            <w:hideMark/>
          </w:tcPr>
          <w:p w14:paraId="6D635B03"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554.67</w:t>
            </w:r>
          </w:p>
        </w:tc>
      </w:tr>
      <w:tr w:rsidR="00445D16" w:rsidRPr="00445D16" w14:paraId="719001C2"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0E21E14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Flood lights</w:t>
            </w:r>
          </w:p>
        </w:tc>
        <w:tc>
          <w:tcPr>
            <w:tcW w:w="5284" w:type="dxa"/>
            <w:tcBorders>
              <w:top w:val="nil"/>
              <w:left w:val="nil"/>
              <w:bottom w:val="single" w:sz="4" w:space="0" w:color="auto"/>
              <w:right w:val="single" w:sz="4" w:space="0" w:color="auto"/>
            </w:tcBorders>
            <w:shd w:val="clear" w:color="auto" w:fill="auto"/>
            <w:noWrap/>
            <w:hideMark/>
          </w:tcPr>
          <w:p w14:paraId="44CD553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CDFC</w:t>
            </w:r>
          </w:p>
        </w:tc>
        <w:tc>
          <w:tcPr>
            <w:tcW w:w="1584" w:type="dxa"/>
            <w:tcBorders>
              <w:top w:val="nil"/>
              <w:left w:val="nil"/>
              <w:bottom w:val="single" w:sz="4" w:space="0" w:color="auto"/>
              <w:right w:val="single" w:sz="4" w:space="0" w:color="auto"/>
            </w:tcBorders>
            <w:shd w:val="clear" w:color="auto" w:fill="auto"/>
            <w:noWrap/>
            <w:hideMark/>
          </w:tcPr>
          <w:p w14:paraId="1449E2D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85.83</w:t>
            </w:r>
          </w:p>
        </w:tc>
      </w:tr>
      <w:tr w:rsidR="00445D16" w:rsidRPr="00445D16" w14:paraId="5A835290"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CA05D6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Pitch hire</w:t>
            </w:r>
          </w:p>
        </w:tc>
        <w:tc>
          <w:tcPr>
            <w:tcW w:w="5284" w:type="dxa"/>
            <w:tcBorders>
              <w:top w:val="nil"/>
              <w:left w:val="nil"/>
              <w:bottom w:val="single" w:sz="4" w:space="0" w:color="auto"/>
              <w:right w:val="single" w:sz="4" w:space="0" w:color="auto"/>
            </w:tcBorders>
            <w:shd w:val="clear" w:color="auto" w:fill="auto"/>
            <w:noWrap/>
            <w:hideMark/>
          </w:tcPr>
          <w:p w14:paraId="6F2BD78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CDFC</w:t>
            </w:r>
          </w:p>
        </w:tc>
        <w:tc>
          <w:tcPr>
            <w:tcW w:w="1584" w:type="dxa"/>
            <w:tcBorders>
              <w:top w:val="nil"/>
              <w:left w:val="nil"/>
              <w:bottom w:val="single" w:sz="4" w:space="0" w:color="auto"/>
              <w:right w:val="single" w:sz="4" w:space="0" w:color="auto"/>
            </w:tcBorders>
            <w:shd w:val="clear" w:color="auto" w:fill="auto"/>
            <w:noWrap/>
            <w:hideMark/>
          </w:tcPr>
          <w:p w14:paraId="7FF7A50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142.00</w:t>
            </w:r>
          </w:p>
        </w:tc>
      </w:tr>
      <w:tr w:rsidR="00445D16" w:rsidRPr="00445D16" w14:paraId="0B47B648"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B0347B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Burial fees</w:t>
            </w:r>
          </w:p>
        </w:tc>
        <w:tc>
          <w:tcPr>
            <w:tcW w:w="5284" w:type="dxa"/>
            <w:tcBorders>
              <w:top w:val="nil"/>
              <w:left w:val="nil"/>
              <w:bottom w:val="single" w:sz="4" w:space="0" w:color="auto"/>
              <w:right w:val="single" w:sz="4" w:space="0" w:color="auto"/>
            </w:tcBorders>
            <w:shd w:val="clear" w:color="auto" w:fill="auto"/>
            <w:noWrap/>
            <w:hideMark/>
          </w:tcPr>
          <w:p w14:paraId="47E3E6F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 E Simnett &amp; Family Funeral Directors Ltd</w:t>
            </w:r>
          </w:p>
        </w:tc>
        <w:tc>
          <w:tcPr>
            <w:tcW w:w="1584" w:type="dxa"/>
            <w:tcBorders>
              <w:top w:val="nil"/>
              <w:left w:val="nil"/>
              <w:bottom w:val="single" w:sz="4" w:space="0" w:color="auto"/>
              <w:right w:val="single" w:sz="4" w:space="0" w:color="auto"/>
            </w:tcBorders>
            <w:shd w:val="clear" w:color="auto" w:fill="auto"/>
            <w:noWrap/>
            <w:hideMark/>
          </w:tcPr>
          <w:p w14:paraId="0D1F77E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2,070.00</w:t>
            </w:r>
          </w:p>
        </w:tc>
      </w:tr>
      <w:tr w:rsidR="00445D16" w:rsidRPr="00445D16" w14:paraId="4F90D76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928A81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Moira Dale</w:t>
            </w:r>
          </w:p>
        </w:tc>
        <w:tc>
          <w:tcPr>
            <w:tcW w:w="5284" w:type="dxa"/>
            <w:tcBorders>
              <w:top w:val="nil"/>
              <w:left w:val="nil"/>
              <w:bottom w:val="single" w:sz="4" w:space="0" w:color="auto"/>
              <w:right w:val="single" w:sz="4" w:space="0" w:color="auto"/>
            </w:tcBorders>
            <w:shd w:val="clear" w:color="auto" w:fill="auto"/>
            <w:noWrap/>
            <w:hideMark/>
          </w:tcPr>
          <w:p w14:paraId="07C4920F" w14:textId="4F62FAB7" w:rsidR="00445D16" w:rsidRPr="00445D16" w:rsidRDefault="00445D16" w:rsidP="00445D16">
            <w:pPr>
              <w:keepNext w:val="0"/>
              <w:suppressAutoHyphens w:val="0"/>
              <w:ind w:left="0"/>
              <w:rPr>
                <w:rFonts w:cs="Arial"/>
                <w:color w:val="000000"/>
                <w:szCs w:val="24"/>
              </w:rPr>
            </w:pPr>
            <w:r w:rsidRPr="00445D16">
              <w:rPr>
                <w:rFonts w:cs="Arial"/>
                <w:color w:val="000000"/>
                <w:szCs w:val="24"/>
              </w:rPr>
              <w:t>Hopscotch Nursery</w:t>
            </w:r>
          </w:p>
        </w:tc>
        <w:tc>
          <w:tcPr>
            <w:tcW w:w="1584" w:type="dxa"/>
            <w:tcBorders>
              <w:top w:val="nil"/>
              <w:left w:val="nil"/>
              <w:bottom w:val="single" w:sz="4" w:space="0" w:color="auto"/>
              <w:right w:val="single" w:sz="4" w:space="0" w:color="auto"/>
            </w:tcBorders>
            <w:shd w:val="clear" w:color="auto" w:fill="auto"/>
            <w:noWrap/>
            <w:hideMark/>
          </w:tcPr>
          <w:p w14:paraId="1B2402E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741.00</w:t>
            </w:r>
          </w:p>
        </w:tc>
      </w:tr>
      <w:tr w:rsidR="00445D16" w:rsidRPr="00445D16" w14:paraId="217627EF"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02A5333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16AA647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Holly Westcott</w:t>
            </w:r>
          </w:p>
        </w:tc>
        <w:tc>
          <w:tcPr>
            <w:tcW w:w="1584" w:type="dxa"/>
            <w:tcBorders>
              <w:top w:val="nil"/>
              <w:left w:val="nil"/>
              <w:bottom w:val="single" w:sz="4" w:space="0" w:color="auto"/>
              <w:right w:val="single" w:sz="4" w:space="0" w:color="auto"/>
            </w:tcBorders>
            <w:shd w:val="clear" w:color="auto" w:fill="auto"/>
            <w:noWrap/>
            <w:hideMark/>
          </w:tcPr>
          <w:p w14:paraId="21DC74B6"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30.00</w:t>
            </w:r>
          </w:p>
        </w:tc>
      </w:tr>
      <w:tr w:rsidR="00445D16" w:rsidRPr="00445D16" w14:paraId="495EB8B6"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CE6D00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Spital</w:t>
            </w:r>
          </w:p>
        </w:tc>
        <w:tc>
          <w:tcPr>
            <w:tcW w:w="5284" w:type="dxa"/>
            <w:tcBorders>
              <w:top w:val="nil"/>
              <w:left w:val="nil"/>
              <w:bottom w:val="single" w:sz="4" w:space="0" w:color="auto"/>
              <w:right w:val="single" w:sz="4" w:space="0" w:color="auto"/>
            </w:tcBorders>
            <w:shd w:val="clear" w:color="auto" w:fill="auto"/>
            <w:noWrap/>
            <w:hideMark/>
          </w:tcPr>
          <w:p w14:paraId="4DC8162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Probus Club</w:t>
            </w:r>
          </w:p>
        </w:tc>
        <w:tc>
          <w:tcPr>
            <w:tcW w:w="1584" w:type="dxa"/>
            <w:tcBorders>
              <w:top w:val="nil"/>
              <w:left w:val="nil"/>
              <w:bottom w:val="single" w:sz="4" w:space="0" w:color="auto"/>
              <w:right w:val="single" w:sz="4" w:space="0" w:color="auto"/>
            </w:tcBorders>
            <w:shd w:val="clear" w:color="auto" w:fill="auto"/>
            <w:noWrap/>
            <w:hideMark/>
          </w:tcPr>
          <w:p w14:paraId="1005CB8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130.50</w:t>
            </w:r>
          </w:p>
        </w:tc>
      </w:tr>
      <w:tr w:rsidR="00445D16" w:rsidRPr="00445D16" w14:paraId="7637811E"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1E10BD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Memorial fees</w:t>
            </w:r>
          </w:p>
        </w:tc>
        <w:tc>
          <w:tcPr>
            <w:tcW w:w="5284" w:type="dxa"/>
            <w:tcBorders>
              <w:top w:val="nil"/>
              <w:left w:val="nil"/>
              <w:bottom w:val="single" w:sz="4" w:space="0" w:color="auto"/>
              <w:right w:val="single" w:sz="4" w:space="0" w:color="auto"/>
            </w:tcBorders>
            <w:shd w:val="clear" w:color="auto" w:fill="auto"/>
            <w:noWrap/>
            <w:hideMark/>
          </w:tcPr>
          <w:p w14:paraId="418F0168" w14:textId="5A00B291" w:rsidR="00445D16" w:rsidRPr="00445D16" w:rsidRDefault="00445D16" w:rsidP="00445D16">
            <w:pPr>
              <w:keepNext w:val="0"/>
              <w:suppressAutoHyphens w:val="0"/>
              <w:ind w:left="0"/>
              <w:rPr>
                <w:rFonts w:cs="Arial"/>
                <w:color w:val="000000"/>
                <w:szCs w:val="24"/>
              </w:rPr>
            </w:pPr>
            <w:r w:rsidRPr="00445D16">
              <w:rPr>
                <w:rFonts w:cs="Arial"/>
                <w:color w:val="000000"/>
                <w:szCs w:val="24"/>
              </w:rPr>
              <w:t xml:space="preserve">Co-operative </w:t>
            </w:r>
            <w:r w:rsidR="00B81B21" w:rsidRPr="00445D16">
              <w:rPr>
                <w:rFonts w:cs="Arial"/>
                <w:color w:val="000000"/>
                <w:szCs w:val="24"/>
              </w:rPr>
              <w:t>Funeralcare</w:t>
            </w:r>
            <w:r w:rsidRPr="00445D16">
              <w:rPr>
                <w:rFonts w:cs="Arial"/>
                <w:color w:val="000000"/>
                <w:szCs w:val="24"/>
              </w:rPr>
              <w:t xml:space="preserve"> Long Eaton</w:t>
            </w:r>
          </w:p>
        </w:tc>
        <w:tc>
          <w:tcPr>
            <w:tcW w:w="1584" w:type="dxa"/>
            <w:tcBorders>
              <w:top w:val="nil"/>
              <w:left w:val="nil"/>
              <w:bottom w:val="single" w:sz="4" w:space="0" w:color="auto"/>
              <w:right w:val="single" w:sz="4" w:space="0" w:color="auto"/>
            </w:tcBorders>
            <w:shd w:val="clear" w:color="auto" w:fill="auto"/>
            <w:noWrap/>
            <w:hideMark/>
          </w:tcPr>
          <w:p w14:paraId="2635BA4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65.00</w:t>
            </w:r>
          </w:p>
        </w:tc>
      </w:tr>
      <w:tr w:rsidR="00445D16" w:rsidRPr="00445D16" w14:paraId="68A32020"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A61418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Refreshments</w:t>
            </w:r>
          </w:p>
        </w:tc>
        <w:tc>
          <w:tcPr>
            <w:tcW w:w="5284" w:type="dxa"/>
            <w:tcBorders>
              <w:top w:val="nil"/>
              <w:left w:val="nil"/>
              <w:bottom w:val="single" w:sz="4" w:space="0" w:color="auto"/>
              <w:right w:val="single" w:sz="4" w:space="0" w:color="auto"/>
            </w:tcBorders>
            <w:shd w:val="clear" w:color="auto" w:fill="auto"/>
            <w:noWrap/>
            <w:hideMark/>
          </w:tcPr>
          <w:p w14:paraId="101AB10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 Volunteer Centre</w:t>
            </w:r>
          </w:p>
        </w:tc>
        <w:tc>
          <w:tcPr>
            <w:tcW w:w="1584" w:type="dxa"/>
            <w:tcBorders>
              <w:top w:val="nil"/>
              <w:left w:val="nil"/>
              <w:bottom w:val="single" w:sz="4" w:space="0" w:color="auto"/>
              <w:right w:val="single" w:sz="4" w:space="0" w:color="auto"/>
            </w:tcBorders>
            <w:shd w:val="clear" w:color="auto" w:fill="auto"/>
            <w:noWrap/>
            <w:hideMark/>
          </w:tcPr>
          <w:p w14:paraId="6B06381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-300.00</w:t>
            </w:r>
          </w:p>
        </w:tc>
      </w:tr>
      <w:tr w:rsidR="00445D16" w:rsidRPr="00445D16" w14:paraId="22E8460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5144E0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Interest</w:t>
            </w:r>
          </w:p>
        </w:tc>
        <w:tc>
          <w:tcPr>
            <w:tcW w:w="5284" w:type="dxa"/>
            <w:tcBorders>
              <w:top w:val="nil"/>
              <w:left w:val="nil"/>
              <w:bottom w:val="single" w:sz="4" w:space="0" w:color="auto"/>
              <w:right w:val="single" w:sz="4" w:space="0" w:color="auto"/>
            </w:tcBorders>
            <w:shd w:val="clear" w:color="auto" w:fill="auto"/>
            <w:noWrap/>
            <w:hideMark/>
          </w:tcPr>
          <w:p w14:paraId="0701692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CCLA</w:t>
            </w:r>
          </w:p>
        </w:tc>
        <w:tc>
          <w:tcPr>
            <w:tcW w:w="1584" w:type="dxa"/>
            <w:tcBorders>
              <w:top w:val="nil"/>
              <w:left w:val="nil"/>
              <w:bottom w:val="single" w:sz="4" w:space="0" w:color="auto"/>
              <w:right w:val="single" w:sz="4" w:space="0" w:color="auto"/>
            </w:tcBorders>
            <w:shd w:val="clear" w:color="auto" w:fill="auto"/>
            <w:noWrap/>
            <w:hideMark/>
          </w:tcPr>
          <w:p w14:paraId="5C2C19D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275.33</w:t>
            </w:r>
          </w:p>
        </w:tc>
      </w:tr>
      <w:tr w:rsidR="00445D16" w:rsidRPr="00445D16" w14:paraId="4D849A67"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3D3CDE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2F8F738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Castle Donington Youth Club</w:t>
            </w:r>
          </w:p>
        </w:tc>
        <w:tc>
          <w:tcPr>
            <w:tcW w:w="1584" w:type="dxa"/>
            <w:tcBorders>
              <w:top w:val="nil"/>
              <w:left w:val="nil"/>
              <w:bottom w:val="single" w:sz="4" w:space="0" w:color="auto"/>
              <w:right w:val="single" w:sz="4" w:space="0" w:color="auto"/>
            </w:tcBorders>
            <w:shd w:val="clear" w:color="auto" w:fill="auto"/>
            <w:noWrap/>
            <w:hideMark/>
          </w:tcPr>
          <w:p w14:paraId="2D4F127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7.50</w:t>
            </w:r>
          </w:p>
        </w:tc>
      </w:tr>
      <w:tr w:rsidR="00445D16" w:rsidRPr="00445D16" w14:paraId="19A1F8B9"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324313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4E80F5F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469605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25.35</w:t>
            </w:r>
          </w:p>
        </w:tc>
      </w:tr>
      <w:tr w:rsidR="00445D16" w:rsidRPr="00445D16" w14:paraId="62FDE41F"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5CF822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34C043A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EEFDCF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8.00</w:t>
            </w:r>
          </w:p>
        </w:tc>
      </w:tr>
      <w:tr w:rsidR="00445D16" w:rsidRPr="00445D16" w14:paraId="7453195F"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125700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54476C3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530EA815"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38.70</w:t>
            </w:r>
          </w:p>
        </w:tc>
      </w:tr>
      <w:tr w:rsidR="00445D16" w:rsidRPr="00445D16" w14:paraId="098E2AC0"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301595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55CDDE0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55CBE146"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17.40</w:t>
            </w:r>
          </w:p>
        </w:tc>
      </w:tr>
      <w:tr w:rsidR="00445D16" w:rsidRPr="00445D16" w14:paraId="7F1700BA"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E0AC5F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6E587F3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541685C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32.85</w:t>
            </w:r>
          </w:p>
        </w:tc>
      </w:tr>
      <w:tr w:rsidR="00445D16" w:rsidRPr="00445D16" w14:paraId="21E6DAF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083CCD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4B55417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20BD86B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273.45</w:t>
            </w:r>
          </w:p>
        </w:tc>
      </w:tr>
      <w:tr w:rsidR="00445D16" w:rsidRPr="00445D16" w14:paraId="677B3D8F"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06A716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7E8D16B7" w14:textId="139E4B23" w:rsidR="00445D16" w:rsidRPr="00445D16" w:rsidRDefault="00445D16" w:rsidP="00445D16">
            <w:pPr>
              <w:keepNext w:val="0"/>
              <w:suppressAutoHyphens w:val="0"/>
              <w:ind w:left="0"/>
              <w:rPr>
                <w:rFonts w:cs="Arial"/>
                <w:color w:val="000000"/>
                <w:szCs w:val="24"/>
              </w:rPr>
            </w:pPr>
            <w:r w:rsidRPr="00445D16">
              <w:rPr>
                <w:rFonts w:cs="Arial"/>
                <w:color w:val="000000"/>
                <w:szCs w:val="24"/>
              </w:rPr>
              <w:t>Anna Hall</w:t>
            </w:r>
            <w:r w:rsidR="00B81B21">
              <w:rPr>
                <w:rFonts w:cs="Arial"/>
                <w:color w:val="000000"/>
                <w:szCs w:val="24"/>
              </w:rPr>
              <w:t>-</w:t>
            </w:r>
            <w:r w:rsidRPr="00445D16">
              <w:rPr>
                <w:rFonts w:cs="Arial"/>
                <w:color w:val="000000"/>
                <w:szCs w:val="24"/>
              </w:rPr>
              <w:t>Mesney</w:t>
            </w:r>
          </w:p>
        </w:tc>
        <w:tc>
          <w:tcPr>
            <w:tcW w:w="1584" w:type="dxa"/>
            <w:tcBorders>
              <w:top w:val="nil"/>
              <w:left w:val="nil"/>
              <w:bottom w:val="single" w:sz="4" w:space="0" w:color="auto"/>
              <w:right w:val="single" w:sz="4" w:space="0" w:color="auto"/>
            </w:tcBorders>
            <w:shd w:val="clear" w:color="auto" w:fill="auto"/>
            <w:noWrap/>
            <w:hideMark/>
          </w:tcPr>
          <w:p w14:paraId="05AD615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45.00</w:t>
            </w:r>
          </w:p>
        </w:tc>
      </w:tr>
      <w:tr w:rsidR="00445D16" w:rsidRPr="00445D16" w14:paraId="1E88205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DF58EA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Moira Dale</w:t>
            </w:r>
          </w:p>
        </w:tc>
        <w:tc>
          <w:tcPr>
            <w:tcW w:w="5284" w:type="dxa"/>
            <w:tcBorders>
              <w:top w:val="nil"/>
              <w:left w:val="nil"/>
              <w:bottom w:val="single" w:sz="4" w:space="0" w:color="auto"/>
              <w:right w:val="single" w:sz="4" w:space="0" w:color="auto"/>
            </w:tcBorders>
            <w:shd w:val="clear" w:color="auto" w:fill="auto"/>
            <w:noWrap/>
            <w:hideMark/>
          </w:tcPr>
          <w:p w14:paraId="506FB37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Maximum Response Karate</w:t>
            </w:r>
          </w:p>
        </w:tc>
        <w:tc>
          <w:tcPr>
            <w:tcW w:w="1584" w:type="dxa"/>
            <w:tcBorders>
              <w:top w:val="nil"/>
              <w:left w:val="nil"/>
              <w:bottom w:val="single" w:sz="4" w:space="0" w:color="auto"/>
              <w:right w:val="single" w:sz="4" w:space="0" w:color="auto"/>
            </w:tcBorders>
            <w:shd w:val="clear" w:color="auto" w:fill="auto"/>
            <w:noWrap/>
            <w:hideMark/>
          </w:tcPr>
          <w:p w14:paraId="684447E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114.00</w:t>
            </w:r>
          </w:p>
        </w:tc>
      </w:tr>
      <w:tr w:rsidR="00445D16" w:rsidRPr="00445D16" w14:paraId="71B58B3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74CBFB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Local Market Stall</w:t>
            </w:r>
          </w:p>
        </w:tc>
        <w:tc>
          <w:tcPr>
            <w:tcW w:w="5284" w:type="dxa"/>
            <w:tcBorders>
              <w:top w:val="nil"/>
              <w:left w:val="nil"/>
              <w:bottom w:val="single" w:sz="4" w:space="0" w:color="auto"/>
              <w:right w:val="single" w:sz="4" w:space="0" w:color="auto"/>
            </w:tcBorders>
            <w:shd w:val="clear" w:color="auto" w:fill="auto"/>
            <w:noWrap/>
            <w:hideMark/>
          </w:tcPr>
          <w:p w14:paraId="06644FE4" w14:textId="3AB5463F" w:rsidR="00445D16" w:rsidRPr="00445D16" w:rsidRDefault="00445D16" w:rsidP="00445D16">
            <w:pPr>
              <w:keepNext w:val="0"/>
              <w:suppressAutoHyphens w:val="0"/>
              <w:ind w:left="0"/>
              <w:rPr>
                <w:rFonts w:cs="Arial"/>
                <w:color w:val="000000"/>
                <w:szCs w:val="24"/>
              </w:rPr>
            </w:pPr>
            <w:r w:rsidRPr="00445D16">
              <w:rPr>
                <w:rFonts w:cs="Arial"/>
                <w:color w:val="000000"/>
                <w:szCs w:val="24"/>
              </w:rPr>
              <w:t>Ruth Bower</w:t>
            </w:r>
          </w:p>
        </w:tc>
        <w:tc>
          <w:tcPr>
            <w:tcW w:w="1584" w:type="dxa"/>
            <w:tcBorders>
              <w:top w:val="nil"/>
              <w:left w:val="nil"/>
              <w:bottom w:val="single" w:sz="4" w:space="0" w:color="auto"/>
              <w:right w:val="single" w:sz="4" w:space="0" w:color="auto"/>
            </w:tcBorders>
            <w:shd w:val="clear" w:color="auto" w:fill="auto"/>
            <w:noWrap/>
            <w:hideMark/>
          </w:tcPr>
          <w:p w14:paraId="515980F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10.00</w:t>
            </w:r>
          </w:p>
        </w:tc>
      </w:tr>
      <w:tr w:rsidR="00445D16" w:rsidRPr="00445D16" w14:paraId="4C323281"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CAA0CF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02BFB60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Brownies and Rainbows</w:t>
            </w:r>
          </w:p>
        </w:tc>
        <w:tc>
          <w:tcPr>
            <w:tcW w:w="1584" w:type="dxa"/>
            <w:tcBorders>
              <w:top w:val="nil"/>
              <w:left w:val="nil"/>
              <w:bottom w:val="single" w:sz="4" w:space="0" w:color="auto"/>
              <w:right w:val="single" w:sz="4" w:space="0" w:color="auto"/>
            </w:tcBorders>
            <w:shd w:val="clear" w:color="auto" w:fill="auto"/>
            <w:noWrap/>
            <w:hideMark/>
          </w:tcPr>
          <w:p w14:paraId="0FB5CACF"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115.52</w:t>
            </w:r>
          </w:p>
        </w:tc>
      </w:tr>
      <w:tr w:rsidR="00445D16" w:rsidRPr="00445D16" w14:paraId="1267669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CC85E6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6DDA393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67D285E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27072DB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3D7F59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2EF48A6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766F4DC3"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34121B7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970E93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5BB0D8B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2A770BF2"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0CA12212"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5B50BF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Volunteer shopping</w:t>
            </w:r>
          </w:p>
        </w:tc>
        <w:tc>
          <w:tcPr>
            <w:tcW w:w="5284" w:type="dxa"/>
            <w:tcBorders>
              <w:top w:val="nil"/>
              <w:left w:val="nil"/>
              <w:bottom w:val="single" w:sz="4" w:space="0" w:color="auto"/>
              <w:right w:val="single" w:sz="4" w:space="0" w:color="auto"/>
            </w:tcBorders>
            <w:shd w:val="clear" w:color="auto" w:fill="auto"/>
            <w:noWrap/>
            <w:hideMark/>
          </w:tcPr>
          <w:p w14:paraId="7D99954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 Volunteer Centre</w:t>
            </w:r>
          </w:p>
        </w:tc>
        <w:tc>
          <w:tcPr>
            <w:tcW w:w="1584" w:type="dxa"/>
            <w:tcBorders>
              <w:top w:val="nil"/>
              <w:left w:val="nil"/>
              <w:bottom w:val="single" w:sz="4" w:space="0" w:color="auto"/>
              <w:right w:val="single" w:sz="4" w:space="0" w:color="auto"/>
            </w:tcBorders>
            <w:shd w:val="clear" w:color="auto" w:fill="auto"/>
            <w:noWrap/>
            <w:hideMark/>
          </w:tcPr>
          <w:p w14:paraId="08003FE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91.00</w:t>
            </w:r>
          </w:p>
        </w:tc>
      </w:tr>
      <w:tr w:rsidR="00445D16" w:rsidRPr="00445D16" w14:paraId="3C40469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CA4BE2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Burial fees</w:t>
            </w:r>
          </w:p>
        </w:tc>
        <w:tc>
          <w:tcPr>
            <w:tcW w:w="5284" w:type="dxa"/>
            <w:tcBorders>
              <w:top w:val="nil"/>
              <w:left w:val="nil"/>
              <w:bottom w:val="single" w:sz="4" w:space="0" w:color="auto"/>
              <w:right w:val="single" w:sz="4" w:space="0" w:color="auto"/>
            </w:tcBorders>
            <w:shd w:val="clear" w:color="auto" w:fill="auto"/>
            <w:noWrap/>
            <w:hideMark/>
          </w:tcPr>
          <w:p w14:paraId="771F4E5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Kinton &amp; Daughter Family Funeral Directors</w:t>
            </w:r>
          </w:p>
        </w:tc>
        <w:tc>
          <w:tcPr>
            <w:tcW w:w="1584" w:type="dxa"/>
            <w:tcBorders>
              <w:top w:val="nil"/>
              <w:left w:val="nil"/>
              <w:bottom w:val="single" w:sz="4" w:space="0" w:color="auto"/>
              <w:right w:val="single" w:sz="4" w:space="0" w:color="auto"/>
            </w:tcBorders>
            <w:shd w:val="clear" w:color="auto" w:fill="auto"/>
            <w:noWrap/>
            <w:hideMark/>
          </w:tcPr>
          <w:p w14:paraId="070DECC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645.00</w:t>
            </w:r>
          </w:p>
        </w:tc>
      </w:tr>
      <w:tr w:rsidR="00445D16" w:rsidRPr="00445D16" w14:paraId="5C2D46A8"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08E1A5B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Rent</w:t>
            </w:r>
          </w:p>
        </w:tc>
        <w:tc>
          <w:tcPr>
            <w:tcW w:w="5284" w:type="dxa"/>
            <w:tcBorders>
              <w:top w:val="nil"/>
              <w:left w:val="nil"/>
              <w:bottom w:val="single" w:sz="4" w:space="0" w:color="auto"/>
              <w:right w:val="single" w:sz="4" w:space="0" w:color="auto"/>
            </w:tcBorders>
            <w:shd w:val="clear" w:color="auto" w:fill="auto"/>
            <w:noWrap/>
            <w:hideMark/>
          </w:tcPr>
          <w:p w14:paraId="53A0200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 Volunteer Centre</w:t>
            </w:r>
          </w:p>
        </w:tc>
        <w:tc>
          <w:tcPr>
            <w:tcW w:w="1584" w:type="dxa"/>
            <w:tcBorders>
              <w:top w:val="nil"/>
              <w:left w:val="nil"/>
              <w:bottom w:val="single" w:sz="4" w:space="0" w:color="auto"/>
              <w:right w:val="single" w:sz="4" w:space="0" w:color="auto"/>
            </w:tcBorders>
            <w:shd w:val="clear" w:color="auto" w:fill="auto"/>
            <w:noWrap/>
            <w:hideMark/>
          </w:tcPr>
          <w:p w14:paraId="40FA44C6"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605.29</w:t>
            </w:r>
          </w:p>
        </w:tc>
      </w:tr>
      <w:tr w:rsidR="00445D16" w:rsidRPr="00445D16" w14:paraId="1AAF6F00"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FFC75F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23477EB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CDVC</w:t>
            </w:r>
          </w:p>
        </w:tc>
        <w:tc>
          <w:tcPr>
            <w:tcW w:w="1584" w:type="dxa"/>
            <w:tcBorders>
              <w:top w:val="nil"/>
              <w:left w:val="nil"/>
              <w:bottom w:val="single" w:sz="4" w:space="0" w:color="auto"/>
              <w:right w:val="single" w:sz="4" w:space="0" w:color="auto"/>
            </w:tcBorders>
            <w:shd w:val="clear" w:color="auto" w:fill="auto"/>
            <w:noWrap/>
            <w:hideMark/>
          </w:tcPr>
          <w:p w14:paraId="08D6275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88.00</w:t>
            </w:r>
          </w:p>
        </w:tc>
      </w:tr>
      <w:tr w:rsidR="00445D16" w:rsidRPr="00445D16" w14:paraId="5E21B68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742104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1C77D70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CDVC</w:t>
            </w:r>
          </w:p>
        </w:tc>
        <w:tc>
          <w:tcPr>
            <w:tcW w:w="1584" w:type="dxa"/>
            <w:tcBorders>
              <w:top w:val="nil"/>
              <w:left w:val="nil"/>
              <w:bottom w:val="single" w:sz="4" w:space="0" w:color="auto"/>
              <w:right w:val="single" w:sz="4" w:space="0" w:color="auto"/>
            </w:tcBorders>
            <w:shd w:val="clear" w:color="auto" w:fill="auto"/>
            <w:noWrap/>
            <w:hideMark/>
          </w:tcPr>
          <w:p w14:paraId="3C81E45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22.00</w:t>
            </w:r>
          </w:p>
        </w:tc>
      </w:tr>
      <w:tr w:rsidR="00445D16" w:rsidRPr="00445D16" w14:paraId="125FD858"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E64E3A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Local Market Stall</w:t>
            </w:r>
          </w:p>
        </w:tc>
        <w:tc>
          <w:tcPr>
            <w:tcW w:w="5284" w:type="dxa"/>
            <w:tcBorders>
              <w:top w:val="nil"/>
              <w:left w:val="nil"/>
              <w:bottom w:val="single" w:sz="4" w:space="0" w:color="auto"/>
              <w:right w:val="single" w:sz="4" w:space="0" w:color="auto"/>
            </w:tcBorders>
            <w:shd w:val="clear" w:color="auto" w:fill="auto"/>
            <w:noWrap/>
            <w:hideMark/>
          </w:tcPr>
          <w:p w14:paraId="0F7DC8B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Children's Clothing</w:t>
            </w:r>
          </w:p>
        </w:tc>
        <w:tc>
          <w:tcPr>
            <w:tcW w:w="1584" w:type="dxa"/>
            <w:tcBorders>
              <w:top w:val="nil"/>
              <w:left w:val="nil"/>
              <w:bottom w:val="single" w:sz="4" w:space="0" w:color="auto"/>
              <w:right w:val="single" w:sz="4" w:space="0" w:color="auto"/>
            </w:tcBorders>
            <w:shd w:val="clear" w:color="auto" w:fill="auto"/>
            <w:noWrap/>
            <w:hideMark/>
          </w:tcPr>
          <w:p w14:paraId="67891E6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10.00</w:t>
            </w:r>
          </w:p>
        </w:tc>
      </w:tr>
      <w:tr w:rsidR="00445D16" w:rsidRPr="00445D16" w14:paraId="044EA48D"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01FB5EA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236B908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Amanda Bonsall</w:t>
            </w:r>
          </w:p>
        </w:tc>
        <w:tc>
          <w:tcPr>
            <w:tcW w:w="1584" w:type="dxa"/>
            <w:tcBorders>
              <w:top w:val="nil"/>
              <w:left w:val="nil"/>
              <w:bottom w:val="single" w:sz="4" w:space="0" w:color="auto"/>
              <w:right w:val="single" w:sz="4" w:space="0" w:color="auto"/>
            </w:tcBorders>
            <w:shd w:val="clear" w:color="auto" w:fill="auto"/>
            <w:noWrap/>
            <w:hideMark/>
          </w:tcPr>
          <w:p w14:paraId="70944CA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30.00</w:t>
            </w:r>
          </w:p>
        </w:tc>
      </w:tr>
      <w:tr w:rsidR="00445D16" w:rsidRPr="00445D16" w14:paraId="24E3CE24"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80B7A1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4B574EB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Amanda Bonsall</w:t>
            </w:r>
          </w:p>
        </w:tc>
        <w:tc>
          <w:tcPr>
            <w:tcW w:w="1584" w:type="dxa"/>
            <w:tcBorders>
              <w:top w:val="nil"/>
              <w:left w:val="nil"/>
              <w:bottom w:val="single" w:sz="4" w:space="0" w:color="auto"/>
              <w:right w:val="single" w:sz="4" w:space="0" w:color="auto"/>
            </w:tcBorders>
            <w:shd w:val="clear" w:color="auto" w:fill="auto"/>
            <w:noWrap/>
            <w:hideMark/>
          </w:tcPr>
          <w:p w14:paraId="6F72DF0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45.00</w:t>
            </w:r>
          </w:p>
        </w:tc>
      </w:tr>
      <w:tr w:rsidR="00445D16" w:rsidRPr="00445D16" w14:paraId="22E3B754"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267FB7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Local Market Stall</w:t>
            </w:r>
          </w:p>
        </w:tc>
        <w:tc>
          <w:tcPr>
            <w:tcW w:w="5284" w:type="dxa"/>
            <w:tcBorders>
              <w:top w:val="nil"/>
              <w:left w:val="nil"/>
              <w:bottom w:val="single" w:sz="4" w:space="0" w:color="auto"/>
              <w:right w:val="single" w:sz="4" w:space="0" w:color="auto"/>
            </w:tcBorders>
            <w:shd w:val="clear" w:color="auto" w:fill="auto"/>
            <w:noWrap/>
            <w:hideMark/>
          </w:tcPr>
          <w:p w14:paraId="7A25F903" w14:textId="6742949F" w:rsidR="00445D16" w:rsidRPr="00445D16" w:rsidRDefault="00445D16" w:rsidP="00445D16">
            <w:pPr>
              <w:keepNext w:val="0"/>
              <w:suppressAutoHyphens w:val="0"/>
              <w:ind w:left="0"/>
              <w:rPr>
                <w:rFonts w:cs="Arial"/>
                <w:color w:val="000000"/>
                <w:szCs w:val="24"/>
              </w:rPr>
            </w:pPr>
            <w:r w:rsidRPr="00445D16">
              <w:rPr>
                <w:rFonts w:cs="Arial"/>
                <w:color w:val="000000"/>
                <w:szCs w:val="24"/>
              </w:rPr>
              <w:t xml:space="preserve">The Owl </w:t>
            </w:r>
            <w:r w:rsidR="00B81B21" w:rsidRPr="00445D16">
              <w:rPr>
                <w:rFonts w:cs="Arial"/>
                <w:color w:val="000000"/>
                <w:szCs w:val="24"/>
              </w:rPr>
              <w:t>Woodshed</w:t>
            </w:r>
          </w:p>
        </w:tc>
        <w:tc>
          <w:tcPr>
            <w:tcW w:w="1584" w:type="dxa"/>
            <w:tcBorders>
              <w:top w:val="nil"/>
              <w:left w:val="nil"/>
              <w:bottom w:val="single" w:sz="4" w:space="0" w:color="auto"/>
              <w:right w:val="single" w:sz="4" w:space="0" w:color="auto"/>
            </w:tcBorders>
            <w:shd w:val="clear" w:color="auto" w:fill="auto"/>
            <w:noWrap/>
            <w:hideMark/>
          </w:tcPr>
          <w:p w14:paraId="1DCED59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10.00</w:t>
            </w:r>
          </w:p>
        </w:tc>
      </w:tr>
      <w:tr w:rsidR="00445D16" w:rsidRPr="00445D16" w14:paraId="293D973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4FCC5F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VAT Refund</w:t>
            </w:r>
          </w:p>
        </w:tc>
        <w:tc>
          <w:tcPr>
            <w:tcW w:w="5284" w:type="dxa"/>
            <w:tcBorders>
              <w:top w:val="nil"/>
              <w:left w:val="nil"/>
              <w:bottom w:val="single" w:sz="4" w:space="0" w:color="auto"/>
              <w:right w:val="single" w:sz="4" w:space="0" w:color="auto"/>
            </w:tcBorders>
            <w:shd w:val="clear" w:color="auto" w:fill="auto"/>
            <w:noWrap/>
            <w:hideMark/>
          </w:tcPr>
          <w:p w14:paraId="4043744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HMRC</w:t>
            </w:r>
          </w:p>
        </w:tc>
        <w:tc>
          <w:tcPr>
            <w:tcW w:w="1584" w:type="dxa"/>
            <w:tcBorders>
              <w:top w:val="nil"/>
              <w:left w:val="nil"/>
              <w:bottom w:val="single" w:sz="4" w:space="0" w:color="auto"/>
              <w:right w:val="single" w:sz="4" w:space="0" w:color="auto"/>
            </w:tcBorders>
            <w:shd w:val="clear" w:color="auto" w:fill="auto"/>
            <w:noWrap/>
            <w:hideMark/>
          </w:tcPr>
          <w:p w14:paraId="76D01EE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8,236.57</w:t>
            </w:r>
          </w:p>
        </w:tc>
      </w:tr>
      <w:tr w:rsidR="00445D16" w:rsidRPr="00445D16" w14:paraId="138ED086"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ADE43F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7BE121C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06DAD0F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10.30</w:t>
            </w:r>
          </w:p>
        </w:tc>
      </w:tr>
      <w:tr w:rsidR="00445D16" w:rsidRPr="00445D16" w14:paraId="33DF2B7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8E25AC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4EC163A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6C19C673"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9.00</w:t>
            </w:r>
          </w:p>
        </w:tc>
      </w:tr>
      <w:tr w:rsidR="00445D16" w:rsidRPr="00445D16" w14:paraId="1026B534"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393D15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28D2F7A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072D373"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90.00</w:t>
            </w:r>
          </w:p>
        </w:tc>
      </w:tr>
      <w:tr w:rsidR="00445D16" w:rsidRPr="00445D16" w14:paraId="0864942A"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noWrap/>
            <w:hideMark/>
          </w:tcPr>
          <w:p w14:paraId="380237E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lastRenderedPageBreak/>
              <w:t>Cafe Takings</w:t>
            </w:r>
          </w:p>
        </w:tc>
        <w:tc>
          <w:tcPr>
            <w:tcW w:w="5284" w:type="dxa"/>
            <w:tcBorders>
              <w:top w:val="single" w:sz="4" w:space="0" w:color="auto"/>
              <w:left w:val="single" w:sz="4" w:space="0" w:color="auto"/>
              <w:bottom w:val="single" w:sz="4" w:space="0" w:color="auto"/>
              <w:right w:val="single" w:sz="4" w:space="0" w:color="auto"/>
            </w:tcBorders>
            <w:shd w:val="clear" w:color="auto" w:fill="auto"/>
            <w:noWrap/>
            <w:hideMark/>
          </w:tcPr>
          <w:p w14:paraId="482657C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0201569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5.80</w:t>
            </w:r>
          </w:p>
        </w:tc>
      </w:tr>
      <w:tr w:rsidR="00445D16" w:rsidRPr="00445D16" w14:paraId="3F3660FD"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noWrap/>
            <w:hideMark/>
          </w:tcPr>
          <w:p w14:paraId="1594BB8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single" w:sz="4" w:space="0" w:color="auto"/>
              <w:left w:val="single" w:sz="4" w:space="0" w:color="auto"/>
              <w:bottom w:val="single" w:sz="4" w:space="0" w:color="auto"/>
              <w:right w:val="single" w:sz="4" w:space="0" w:color="auto"/>
            </w:tcBorders>
            <w:shd w:val="clear" w:color="auto" w:fill="auto"/>
            <w:noWrap/>
            <w:hideMark/>
          </w:tcPr>
          <w:p w14:paraId="05EB9B6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3AB4A54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29.00</w:t>
            </w:r>
          </w:p>
        </w:tc>
      </w:tr>
      <w:tr w:rsidR="00445D16" w:rsidRPr="00445D16" w14:paraId="0D41C9E0" w14:textId="77777777" w:rsidTr="005D7DB0">
        <w:trPr>
          <w:trHeight w:val="300"/>
        </w:trPr>
        <w:tc>
          <w:tcPr>
            <w:tcW w:w="2672" w:type="dxa"/>
            <w:tcBorders>
              <w:top w:val="single" w:sz="4" w:space="0" w:color="auto"/>
              <w:left w:val="single" w:sz="4" w:space="0" w:color="auto"/>
              <w:bottom w:val="single" w:sz="4" w:space="0" w:color="auto"/>
              <w:right w:val="single" w:sz="4" w:space="0" w:color="auto"/>
            </w:tcBorders>
            <w:shd w:val="clear" w:color="auto" w:fill="auto"/>
            <w:noWrap/>
            <w:hideMark/>
          </w:tcPr>
          <w:p w14:paraId="24339C2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single" w:sz="4" w:space="0" w:color="auto"/>
              <w:left w:val="nil"/>
              <w:bottom w:val="single" w:sz="4" w:space="0" w:color="auto"/>
              <w:right w:val="single" w:sz="4" w:space="0" w:color="auto"/>
            </w:tcBorders>
            <w:shd w:val="clear" w:color="auto" w:fill="auto"/>
            <w:noWrap/>
            <w:hideMark/>
          </w:tcPr>
          <w:p w14:paraId="6AFB7B7B"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single" w:sz="4" w:space="0" w:color="auto"/>
              <w:left w:val="nil"/>
              <w:bottom w:val="single" w:sz="4" w:space="0" w:color="auto"/>
              <w:right w:val="single" w:sz="4" w:space="0" w:color="auto"/>
            </w:tcBorders>
            <w:shd w:val="clear" w:color="auto" w:fill="auto"/>
            <w:noWrap/>
            <w:hideMark/>
          </w:tcPr>
          <w:p w14:paraId="4CBD17AB"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238.35</w:t>
            </w:r>
          </w:p>
        </w:tc>
      </w:tr>
      <w:tr w:rsidR="00445D16" w:rsidRPr="00445D16" w14:paraId="4485A2E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FEA462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4993283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2D7A3666"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43.50</w:t>
            </w:r>
          </w:p>
        </w:tc>
      </w:tr>
      <w:tr w:rsidR="00445D16" w:rsidRPr="00445D16" w14:paraId="0DF2690F"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5C8169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Allotment rent</w:t>
            </w:r>
          </w:p>
        </w:tc>
        <w:tc>
          <w:tcPr>
            <w:tcW w:w="5284" w:type="dxa"/>
            <w:tcBorders>
              <w:top w:val="nil"/>
              <w:left w:val="nil"/>
              <w:bottom w:val="single" w:sz="4" w:space="0" w:color="auto"/>
              <w:right w:val="single" w:sz="4" w:space="0" w:color="auto"/>
            </w:tcBorders>
            <w:shd w:val="clear" w:color="auto" w:fill="auto"/>
            <w:noWrap/>
            <w:hideMark/>
          </w:tcPr>
          <w:p w14:paraId="78179D6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Allotment holders</w:t>
            </w:r>
          </w:p>
        </w:tc>
        <w:tc>
          <w:tcPr>
            <w:tcW w:w="1584" w:type="dxa"/>
            <w:tcBorders>
              <w:top w:val="nil"/>
              <w:left w:val="nil"/>
              <w:bottom w:val="single" w:sz="4" w:space="0" w:color="auto"/>
              <w:right w:val="single" w:sz="4" w:space="0" w:color="auto"/>
            </w:tcBorders>
            <w:shd w:val="clear" w:color="auto" w:fill="auto"/>
            <w:noWrap/>
            <w:hideMark/>
          </w:tcPr>
          <w:p w14:paraId="3CFE96F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10.00</w:t>
            </w:r>
          </w:p>
        </w:tc>
      </w:tr>
      <w:tr w:rsidR="00445D16" w:rsidRPr="00445D16" w14:paraId="1A603D51"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7B52A6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6C29B0D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Jaymie Thomas</w:t>
            </w:r>
          </w:p>
        </w:tc>
        <w:tc>
          <w:tcPr>
            <w:tcW w:w="1584" w:type="dxa"/>
            <w:tcBorders>
              <w:top w:val="nil"/>
              <w:left w:val="nil"/>
              <w:bottom w:val="single" w:sz="4" w:space="0" w:color="auto"/>
              <w:right w:val="single" w:sz="4" w:space="0" w:color="auto"/>
            </w:tcBorders>
            <w:shd w:val="clear" w:color="auto" w:fill="auto"/>
            <w:noWrap/>
            <w:hideMark/>
          </w:tcPr>
          <w:p w14:paraId="167179F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101.50</w:t>
            </w:r>
          </w:p>
        </w:tc>
      </w:tr>
      <w:tr w:rsidR="00445D16" w:rsidRPr="00445D16" w14:paraId="55CFFEB9"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91CFE5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Spital</w:t>
            </w:r>
          </w:p>
        </w:tc>
        <w:tc>
          <w:tcPr>
            <w:tcW w:w="5284" w:type="dxa"/>
            <w:tcBorders>
              <w:top w:val="nil"/>
              <w:left w:val="nil"/>
              <w:bottom w:val="single" w:sz="4" w:space="0" w:color="auto"/>
              <w:right w:val="single" w:sz="4" w:space="0" w:color="auto"/>
            </w:tcBorders>
            <w:shd w:val="clear" w:color="auto" w:fill="auto"/>
            <w:noWrap/>
            <w:hideMark/>
          </w:tcPr>
          <w:p w14:paraId="6855B54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Line Dancing</w:t>
            </w:r>
          </w:p>
        </w:tc>
        <w:tc>
          <w:tcPr>
            <w:tcW w:w="1584" w:type="dxa"/>
            <w:tcBorders>
              <w:top w:val="nil"/>
              <w:left w:val="nil"/>
              <w:bottom w:val="single" w:sz="4" w:space="0" w:color="auto"/>
              <w:right w:val="single" w:sz="4" w:space="0" w:color="auto"/>
            </w:tcBorders>
            <w:shd w:val="clear" w:color="auto" w:fill="auto"/>
            <w:noWrap/>
            <w:hideMark/>
          </w:tcPr>
          <w:p w14:paraId="3B19549E"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99.76</w:t>
            </w:r>
          </w:p>
        </w:tc>
      </w:tr>
      <w:tr w:rsidR="00445D16" w:rsidRPr="00445D16" w14:paraId="4EE687F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76BEA6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Allotment rent</w:t>
            </w:r>
          </w:p>
        </w:tc>
        <w:tc>
          <w:tcPr>
            <w:tcW w:w="5284" w:type="dxa"/>
            <w:tcBorders>
              <w:top w:val="nil"/>
              <w:left w:val="nil"/>
              <w:bottom w:val="single" w:sz="4" w:space="0" w:color="auto"/>
              <w:right w:val="single" w:sz="4" w:space="0" w:color="auto"/>
            </w:tcBorders>
            <w:shd w:val="clear" w:color="auto" w:fill="auto"/>
            <w:noWrap/>
            <w:hideMark/>
          </w:tcPr>
          <w:p w14:paraId="720D550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Allotment holders</w:t>
            </w:r>
          </w:p>
        </w:tc>
        <w:tc>
          <w:tcPr>
            <w:tcW w:w="1584" w:type="dxa"/>
            <w:tcBorders>
              <w:top w:val="nil"/>
              <w:left w:val="nil"/>
              <w:bottom w:val="single" w:sz="4" w:space="0" w:color="auto"/>
              <w:right w:val="single" w:sz="4" w:space="0" w:color="auto"/>
            </w:tcBorders>
            <w:shd w:val="clear" w:color="auto" w:fill="auto"/>
            <w:noWrap/>
            <w:hideMark/>
          </w:tcPr>
          <w:p w14:paraId="0483C9EF"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17.25</w:t>
            </w:r>
          </w:p>
        </w:tc>
      </w:tr>
      <w:tr w:rsidR="00445D16" w:rsidRPr="00445D16" w14:paraId="5C9C1CCA"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CFA62F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2CB3C14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Amanda Bonsall</w:t>
            </w:r>
          </w:p>
        </w:tc>
        <w:tc>
          <w:tcPr>
            <w:tcW w:w="1584" w:type="dxa"/>
            <w:tcBorders>
              <w:top w:val="nil"/>
              <w:left w:val="nil"/>
              <w:bottom w:val="single" w:sz="4" w:space="0" w:color="auto"/>
              <w:right w:val="single" w:sz="4" w:space="0" w:color="auto"/>
            </w:tcBorders>
            <w:shd w:val="clear" w:color="auto" w:fill="auto"/>
            <w:noWrap/>
            <w:hideMark/>
          </w:tcPr>
          <w:p w14:paraId="070B6E8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36.00</w:t>
            </w:r>
          </w:p>
        </w:tc>
      </w:tr>
      <w:tr w:rsidR="00445D16" w:rsidRPr="00445D16" w14:paraId="31833066"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C0952DD"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Volunteer shopping</w:t>
            </w:r>
          </w:p>
        </w:tc>
        <w:tc>
          <w:tcPr>
            <w:tcW w:w="5284" w:type="dxa"/>
            <w:tcBorders>
              <w:top w:val="nil"/>
              <w:left w:val="nil"/>
              <w:bottom w:val="single" w:sz="4" w:space="0" w:color="auto"/>
              <w:right w:val="single" w:sz="4" w:space="0" w:color="auto"/>
            </w:tcBorders>
            <w:shd w:val="clear" w:color="auto" w:fill="auto"/>
            <w:noWrap/>
            <w:hideMark/>
          </w:tcPr>
          <w:p w14:paraId="3CBCCE3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 Volunteer Centre</w:t>
            </w:r>
          </w:p>
        </w:tc>
        <w:tc>
          <w:tcPr>
            <w:tcW w:w="1584" w:type="dxa"/>
            <w:tcBorders>
              <w:top w:val="nil"/>
              <w:left w:val="nil"/>
              <w:bottom w:val="single" w:sz="4" w:space="0" w:color="auto"/>
              <w:right w:val="single" w:sz="4" w:space="0" w:color="auto"/>
            </w:tcBorders>
            <w:shd w:val="clear" w:color="auto" w:fill="auto"/>
            <w:noWrap/>
            <w:hideMark/>
          </w:tcPr>
          <w:p w14:paraId="323EE27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76.00</w:t>
            </w:r>
          </w:p>
        </w:tc>
      </w:tr>
      <w:tr w:rsidR="00445D16" w:rsidRPr="00445D16" w14:paraId="3AA8D63D"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0E476E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Volunteer shopping</w:t>
            </w:r>
          </w:p>
        </w:tc>
        <w:tc>
          <w:tcPr>
            <w:tcW w:w="5284" w:type="dxa"/>
            <w:tcBorders>
              <w:top w:val="nil"/>
              <w:left w:val="nil"/>
              <w:bottom w:val="single" w:sz="4" w:space="0" w:color="auto"/>
              <w:right w:val="single" w:sz="4" w:space="0" w:color="auto"/>
            </w:tcBorders>
            <w:shd w:val="clear" w:color="auto" w:fill="auto"/>
            <w:noWrap/>
            <w:hideMark/>
          </w:tcPr>
          <w:p w14:paraId="27B11D3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CD Volunteer Centre</w:t>
            </w:r>
          </w:p>
        </w:tc>
        <w:tc>
          <w:tcPr>
            <w:tcW w:w="1584" w:type="dxa"/>
            <w:tcBorders>
              <w:top w:val="nil"/>
              <w:left w:val="nil"/>
              <w:bottom w:val="single" w:sz="4" w:space="0" w:color="auto"/>
              <w:right w:val="single" w:sz="4" w:space="0" w:color="auto"/>
            </w:tcBorders>
            <w:shd w:val="clear" w:color="auto" w:fill="auto"/>
            <w:noWrap/>
            <w:hideMark/>
          </w:tcPr>
          <w:p w14:paraId="50BB409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40.00</w:t>
            </w:r>
          </w:p>
        </w:tc>
      </w:tr>
      <w:tr w:rsidR="00445D16" w:rsidRPr="00445D16" w14:paraId="3C9E43F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A2FBAA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1418600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Flower Club</w:t>
            </w:r>
          </w:p>
        </w:tc>
        <w:tc>
          <w:tcPr>
            <w:tcW w:w="1584" w:type="dxa"/>
            <w:tcBorders>
              <w:top w:val="nil"/>
              <w:left w:val="nil"/>
              <w:bottom w:val="single" w:sz="4" w:space="0" w:color="auto"/>
              <w:right w:val="single" w:sz="4" w:space="0" w:color="auto"/>
            </w:tcBorders>
            <w:shd w:val="clear" w:color="auto" w:fill="auto"/>
            <w:noWrap/>
            <w:hideMark/>
          </w:tcPr>
          <w:p w14:paraId="0627B6D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59.50</w:t>
            </w:r>
          </w:p>
        </w:tc>
      </w:tr>
      <w:tr w:rsidR="00445D16" w:rsidRPr="00445D16" w14:paraId="53C470CA"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EA1A60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Bank Charges</w:t>
            </w:r>
          </w:p>
        </w:tc>
        <w:tc>
          <w:tcPr>
            <w:tcW w:w="5284" w:type="dxa"/>
            <w:tcBorders>
              <w:top w:val="nil"/>
              <w:left w:val="nil"/>
              <w:bottom w:val="single" w:sz="4" w:space="0" w:color="auto"/>
              <w:right w:val="single" w:sz="4" w:space="0" w:color="auto"/>
            </w:tcBorders>
            <w:shd w:val="clear" w:color="auto" w:fill="auto"/>
            <w:noWrap/>
            <w:hideMark/>
          </w:tcPr>
          <w:p w14:paraId="3A6C4CB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Flower Club</w:t>
            </w:r>
          </w:p>
        </w:tc>
        <w:tc>
          <w:tcPr>
            <w:tcW w:w="1584" w:type="dxa"/>
            <w:tcBorders>
              <w:top w:val="nil"/>
              <w:left w:val="nil"/>
              <w:bottom w:val="single" w:sz="4" w:space="0" w:color="auto"/>
              <w:right w:val="single" w:sz="4" w:space="0" w:color="auto"/>
            </w:tcBorders>
            <w:shd w:val="clear" w:color="auto" w:fill="auto"/>
            <w:noWrap/>
            <w:hideMark/>
          </w:tcPr>
          <w:p w14:paraId="67C6E17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6800C7A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227D81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Spital</w:t>
            </w:r>
          </w:p>
        </w:tc>
        <w:tc>
          <w:tcPr>
            <w:tcW w:w="5284" w:type="dxa"/>
            <w:tcBorders>
              <w:top w:val="nil"/>
              <w:left w:val="nil"/>
              <w:bottom w:val="single" w:sz="4" w:space="0" w:color="auto"/>
              <w:right w:val="single" w:sz="4" w:space="0" w:color="auto"/>
            </w:tcBorders>
            <w:shd w:val="clear" w:color="auto" w:fill="auto"/>
            <w:noWrap/>
            <w:hideMark/>
          </w:tcPr>
          <w:p w14:paraId="3D98C01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Beavers</w:t>
            </w:r>
          </w:p>
        </w:tc>
        <w:tc>
          <w:tcPr>
            <w:tcW w:w="1584" w:type="dxa"/>
            <w:tcBorders>
              <w:top w:val="nil"/>
              <w:left w:val="nil"/>
              <w:bottom w:val="single" w:sz="4" w:space="0" w:color="auto"/>
              <w:right w:val="single" w:sz="4" w:space="0" w:color="auto"/>
            </w:tcBorders>
            <w:shd w:val="clear" w:color="auto" w:fill="auto"/>
            <w:noWrap/>
            <w:hideMark/>
          </w:tcPr>
          <w:p w14:paraId="280F24B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62.37</w:t>
            </w:r>
          </w:p>
        </w:tc>
      </w:tr>
      <w:tr w:rsidR="00445D16" w:rsidRPr="00445D16" w14:paraId="16E0847A"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00F7B0C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Spital</w:t>
            </w:r>
          </w:p>
        </w:tc>
        <w:tc>
          <w:tcPr>
            <w:tcW w:w="5284" w:type="dxa"/>
            <w:tcBorders>
              <w:top w:val="nil"/>
              <w:left w:val="nil"/>
              <w:bottom w:val="single" w:sz="4" w:space="0" w:color="auto"/>
              <w:right w:val="single" w:sz="4" w:space="0" w:color="auto"/>
            </w:tcBorders>
            <w:shd w:val="clear" w:color="auto" w:fill="auto"/>
            <w:noWrap/>
            <w:hideMark/>
          </w:tcPr>
          <w:p w14:paraId="39457FB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Beavers</w:t>
            </w:r>
          </w:p>
        </w:tc>
        <w:tc>
          <w:tcPr>
            <w:tcW w:w="1584" w:type="dxa"/>
            <w:tcBorders>
              <w:top w:val="nil"/>
              <w:left w:val="nil"/>
              <w:bottom w:val="single" w:sz="4" w:space="0" w:color="auto"/>
              <w:right w:val="single" w:sz="4" w:space="0" w:color="auto"/>
            </w:tcBorders>
            <w:shd w:val="clear" w:color="auto" w:fill="auto"/>
            <w:noWrap/>
            <w:hideMark/>
          </w:tcPr>
          <w:p w14:paraId="3A42270A"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62.37</w:t>
            </w:r>
          </w:p>
        </w:tc>
      </w:tr>
      <w:tr w:rsidR="00445D16" w:rsidRPr="00445D16" w14:paraId="468D247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E46E7A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Memorial fees</w:t>
            </w:r>
          </w:p>
        </w:tc>
        <w:tc>
          <w:tcPr>
            <w:tcW w:w="5284" w:type="dxa"/>
            <w:tcBorders>
              <w:top w:val="nil"/>
              <w:left w:val="nil"/>
              <w:bottom w:val="single" w:sz="4" w:space="0" w:color="auto"/>
              <w:right w:val="single" w:sz="4" w:space="0" w:color="auto"/>
            </w:tcBorders>
            <w:shd w:val="clear" w:color="auto" w:fill="auto"/>
            <w:noWrap/>
            <w:hideMark/>
          </w:tcPr>
          <w:p w14:paraId="4130E4E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Roger Smeeton &amp; Co Memorials Ltd</w:t>
            </w:r>
          </w:p>
        </w:tc>
        <w:tc>
          <w:tcPr>
            <w:tcW w:w="1584" w:type="dxa"/>
            <w:tcBorders>
              <w:top w:val="nil"/>
              <w:left w:val="nil"/>
              <w:bottom w:val="single" w:sz="4" w:space="0" w:color="auto"/>
              <w:right w:val="single" w:sz="4" w:space="0" w:color="auto"/>
            </w:tcBorders>
            <w:shd w:val="clear" w:color="auto" w:fill="auto"/>
            <w:noWrap/>
            <w:hideMark/>
          </w:tcPr>
          <w:p w14:paraId="0BC959F8"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55.00</w:t>
            </w:r>
          </w:p>
        </w:tc>
      </w:tr>
      <w:tr w:rsidR="00445D16" w:rsidRPr="00445D16" w14:paraId="76152C85"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FBD750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Burial fees</w:t>
            </w:r>
          </w:p>
        </w:tc>
        <w:tc>
          <w:tcPr>
            <w:tcW w:w="5284" w:type="dxa"/>
            <w:tcBorders>
              <w:top w:val="nil"/>
              <w:left w:val="nil"/>
              <w:bottom w:val="single" w:sz="4" w:space="0" w:color="auto"/>
              <w:right w:val="single" w:sz="4" w:space="0" w:color="auto"/>
            </w:tcBorders>
            <w:shd w:val="clear" w:color="auto" w:fill="auto"/>
            <w:noWrap/>
            <w:hideMark/>
          </w:tcPr>
          <w:p w14:paraId="123F481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Ian Stark</w:t>
            </w:r>
          </w:p>
        </w:tc>
        <w:tc>
          <w:tcPr>
            <w:tcW w:w="1584" w:type="dxa"/>
            <w:tcBorders>
              <w:top w:val="nil"/>
              <w:left w:val="nil"/>
              <w:bottom w:val="single" w:sz="4" w:space="0" w:color="auto"/>
              <w:right w:val="single" w:sz="4" w:space="0" w:color="auto"/>
            </w:tcBorders>
            <w:shd w:val="clear" w:color="auto" w:fill="auto"/>
            <w:noWrap/>
            <w:hideMark/>
          </w:tcPr>
          <w:p w14:paraId="20BC6255"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260.00</w:t>
            </w:r>
          </w:p>
        </w:tc>
      </w:tr>
      <w:tr w:rsidR="00445D16" w:rsidRPr="00445D16" w14:paraId="2A98D40A"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559DBC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Local Market Stall</w:t>
            </w:r>
          </w:p>
        </w:tc>
        <w:tc>
          <w:tcPr>
            <w:tcW w:w="5284" w:type="dxa"/>
            <w:tcBorders>
              <w:top w:val="nil"/>
              <w:left w:val="nil"/>
              <w:bottom w:val="single" w:sz="4" w:space="0" w:color="auto"/>
              <w:right w:val="single" w:sz="4" w:space="0" w:color="auto"/>
            </w:tcBorders>
            <w:shd w:val="clear" w:color="auto" w:fill="auto"/>
            <w:noWrap/>
            <w:hideMark/>
          </w:tcPr>
          <w:p w14:paraId="03507B9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Julie Ann Green</w:t>
            </w:r>
          </w:p>
        </w:tc>
        <w:tc>
          <w:tcPr>
            <w:tcW w:w="1584" w:type="dxa"/>
            <w:tcBorders>
              <w:top w:val="nil"/>
              <w:left w:val="nil"/>
              <w:bottom w:val="single" w:sz="4" w:space="0" w:color="auto"/>
              <w:right w:val="single" w:sz="4" w:space="0" w:color="auto"/>
            </w:tcBorders>
            <w:shd w:val="clear" w:color="auto" w:fill="auto"/>
            <w:noWrap/>
            <w:hideMark/>
          </w:tcPr>
          <w:p w14:paraId="41A32395"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10.00</w:t>
            </w:r>
          </w:p>
        </w:tc>
      </w:tr>
      <w:tr w:rsidR="00445D16" w:rsidRPr="00445D16" w14:paraId="60CD1219"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40B43F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House Rent</w:t>
            </w:r>
          </w:p>
        </w:tc>
        <w:tc>
          <w:tcPr>
            <w:tcW w:w="5284" w:type="dxa"/>
            <w:tcBorders>
              <w:top w:val="nil"/>
              <w:left w:val="nil"/>
              <w:bottom w:val="single" w:sz="4" w:space="0" w:color="auto"/>
              <w:right w:val="single" w:sz="4" w:space="0" w:color="auto"/>
            </w:tcBorders>
            <w:shd w:val="clear" w:color="auto" w:fill="auto"/>
            <w:noWrap/>
            <w:hideMark/>
          </w:tcPr>
          <w:p w14:paraId="7F3C689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Kinton &amp; Daughter Funeral Service Ltd</w:t>
            </w:r>
          </w:p>
        </w:tc>
        <w:tc>
          <w:tcPr>
            <w:tcW w:w="1584" w:type="dxa"/>
            <w:tcBorders>
              <w:top w:val="nil"/>
              <w:left w:val="nil"/>
              <w:bottom w:val="single" w:sz="4" w:space="0" w:color="auto"/>
              <w:right w:val="single" w:sz="4" w:space="0" w:color="auto"/>
            </w:tcBorders>
            <w:shd w:val="clear" w:color="auto" w:fill="auto"/>
            <w:noWrap/>
            <w:hideMark/>
          </w:tcPr>
          <w:p w14:paraId="4B85A30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1,050.00</w:t>
            </w:r>
          </w:p>
        </w:tc>
      </w:tr>
      <w:tr w:rsidR="00445D16" w:rsidRPr="00445D16" w14:paraId="64065CD8"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63C23E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Grant general</w:t>
            </w:r>
          </w:p>
        </w:tc>
        <w:tc>
          <w:tcPr>
            <w:tcW w:w="5284" w:type="dxa"/>
            <w:tcBorders>
              <w:top w:val="nil"/>
              <w:left w:val="nil"/>
              <w:bottom w:val="single" w:sz="4" w:space="0" w:color="auto"/>
              <w:right w:val="single" w:sz="4" w:space="0" w:color="auto"/>
            </w:tcBorders>
            <w:shd w:val="clear" w:color="auto" w:fill="auto"/>
            <w:noWrap/>
            <w:hideMark/>
          </w:tcPr>
          <w:p w14:paraId="3C39E7B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EMA</w:t>
            </w:r>
          </w:p>
        </w:tc>
        <w:tc>
          <w:tcPr>
            <w:tcW w:w="1584" w:type="dxa"/>
            <w:tcBorders>
              <w:top w:val="nil"/>
              <w:left w:val="nil"/>
              <w:bottom w:val="single" w:sz="4" w:space="0" w:color="auto"/>
              <w:right w:val="single" w:sz="4" w:space="0" w:color="auto"/>
            </w:tcBorders>
            <w:shd w:val="clear" w:color="auto" w:fill="auto"/>
            <w:noWrap/>
            <w:hideMark/>
          </w:tcPr>
          <w:p w14:paraId="147B94C1"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3,102.00</w:t>
            </w:r>
          </w:p>
        </w:tc>
      </w:tr>
      <w:tr w:rsidR="00445D16" w:rsidRPr="00445D16" w14:paraId="6D71A6C3"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324B52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1246FF4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8BBF34D"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23.20</w:t>
            </w:r>
          </w:p>
        </w:tc>
      </w:tr>
      <w:tr w:rsidR="00445D16" w:rsidRPr="00445D16" w14:paraId="11ED04BD"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C17863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6D84E417"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1E2F26B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11.30</w:t>
            </w:r>
          </w:p>
        </w:tc>
      </w:tr>
      <w:tr w:rsidR="00445D16" w:rsidRPr="00445D16" w14:paraId="269FE6E5"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CDB7A5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1AF2020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5143870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30.80</w:t>
            </w:r>
          </w:p>
        </w:tc>
      </w:tr>
      <w:tr w:rsidR="00445D16" w:rsidRPr="00445D16" w14:paraId="7051060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F69A06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723A842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49EBA62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9.10</w:t>
            </w:r>
          </w:p>
        </w:tc>
      </w:tr>
      <w:tr w:rsidR="00445D16" w:rsidRPr="00445D16" w14:paraId="7F204B02"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F61CDD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Cafe Takings</w:t>
            </w:r>
          </w:p>
        </w:tc>
        <w:tc>
          <w:tcPr>
            <w:tcW w:w="5284" w:type="dxa"/>
            <w:tcBorders>
              <w:top w:val="nil"/>
              <w:left w:val="nil"/>
              <w:bottom w:val="single" w:sz="4" w:space="0" w:color="auto"/>
              <w:right w:val="single" w:sz="4" w:space="0" w:color="auto"/>
            </w:tcBorders>
            <w:shd w:val="clear" w:color="auto" w:fill="auto"/>
            <w:noWrap/>
            <w:hideMark/>
          </w:tcPr>
          <w:p w14:paraId="1622255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Hub Cafe</w:t>
            </w:r>
          </w:p>
        </w:tc>
        <w:tc>
          <w:tcPr>
            <w:tcW w:w="1584" w:type="dxa"/>
            <w:tcBorders>
              <w:top w:val="nil"/>
              <w:left w:val="nil"/>
              <w:bottom w:val="single" w:sz="4" w:space="0" w:color="auto"/>
              <w:right w:val="single" w:sz="4" w:space="0" w:color="auto"/>
            </w:tcBorders>
            <w:shd w:val="clear" w:color="auto" w:fill="auto"/>
            <w:noWrap/>
            <w:hideMark/>
          </w:tcPr>
          <w:p w14:paraId="36FF670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210.05</w:t>
            </w:r>
          </w:p>
        </w:tc>
      </w:tr>
      <w:tr w:rsidR="00445D16" w:rsidRPr="00445D16" w14:paraId="3294153C"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4EA9945"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Moira Dale</w:t>
            </w:r>
          </w:p>
        </w:tc>
        <w:tc>
          <w:tcPr>
            <w:tcW w:w="5284" w:type="dxa"/>
            <w:tcBorders>
              <w:top w:val="nil"/>
              <w:left w:val="nil"/>
              <w:bottom w:val="single" w:sz="4" w:space="0" w:color="auto"/>
              <w:right w:val="single" w:sz="4" w:space="0" w:color="auto"/>
            </w:tcBorders>
            <w:shd w:val="clear" w:color="auto" w:fill="auto"/>
            <w:noWrap/>
            <w:hideMark/>
          </w:tcPr>
          <w:p w14:paraId="0706A43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Karen West</w:t>
            </w:r>
          </w:p>
        </w:tc>
        <w:tc>
          <w:tcPr>
            <w:tcW w:w="1584" w:type="dxa"/>
            <w:tcBorders>
              <w:top w:val="nil"/>
              <w:left w:val="nil"/>
              <w:bottom w:val="single" w:sz="4" w:space="0" w:color="auto"/>
              <w:right w:val="single" w:sz="4" w:space="0" w:color="auto"/>
            </w:tcBorders>
            <w:shd w:val="clear" w:color="auto" w:fill="auto"/>
            <w:noWrap/>
            <w:hideMark/>
          </w:tcPr>
          <w:p w14:paraId="24D5A12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150.00</w:t>
            </w:r>
          </w:p>
        </w:tc>
      </w:tr>
      <w:tr w:rsidR="00445D16" w:rsidRPr="00445D16" w14:paraId="3359F645"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5FF5DE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Burial fees</w:t>
            </w:r>
          </w:p>
        </w:tc>
        <w:tc>
          <w:tcPr>
            <w:tcW w:w="5284" w:type="dxa"/>
            <w:tcBorders>
              <w:top w:val="nil"/>
              <w:left w:val="nil"/>
              <w:bottom w:val="single" w:sz="4" w:space="0" w:color="auto"/>
              <w:right w:val="single" w:sz="4" w:space="0" w:color="auto"/>
            </w:tcBorders>
            <w:shd w:val="clear" w:color="auto" w:fill="auto"/>
            <w:noWrap/>
            <w:hideMark/>
          </w:tcPr>
          <w:p w14:paraId="60C1A50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Kinton &amp; Daughter Family Funeral Directors</w:t>
            </w:r>
          </w:p>
        </w:tc>
        <w:tc>
          <w:tcPr>
            <w:tcW w:w="1584" w:type="dxa"/>
            <w:tcBorders>
              <w:top w:val="nil"/>
              <w:left w:val="nil"/>
              <w:bottom w:val="single" w:sz="4" w:space="0" w:color="auto"/>
              <w:right w:val="single" w:sz="4" w:space="0" w:color="auto"/>
            </w:tcBorders>
            <w:shd w:val="clear" w:color="auto" w:fill="auto"/>
            <w:noWrap/>
            <w:hideMark/>
          </w:tcPr>
          <w:p w14:paraId="7FE5F0F5"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1,025.00</w:t>
            </w:r>
          </w:p>
        </w:tc>
      </w:tr>
      <w:tr w:rsidR="00445D16" w:rsidRPr="00445D16" w14:paraId="66297D22"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1D4973E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Burial fees</w:t>
            </w:r>
          </w:p>
        </w:tc>
        <w:tc>
          <w:tcPr>
            <w:tcW w:w="5284" w:type="dxa"/>
            <w:tcBorders>
              <w:top w:val="nil"/>
              <w:left w:val="nil"/>
              <w:bottom w:val="single" w:sz="4" w:space="0" w:color="auto"/>
              <w:right w:val="single" w:sz="4" w:space="0" w:color="auto"/>
            </w:tcBorders>
            <w:shd w:val="clear" w:color="auto" w:fill="auto"/>
            <w:noWrap/>
            <w:hideMark/>
          </w:tcPr>
          <w:p w14:paraId="25F15A83"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Kinton &amp; Daughter Family Funeral Directors</w:t>
            </w:r>
          </w:p>
        </w:tc>
        <w:tc>
          <w:tcPr>
            <w:tcW w:w="1584" w:type="dxa"/>
            <w:tcBorders>
              <w:top w:val="nil"/>
              <w:left w:val="nil"/>
              <w:bottom w:val="single" w:sz="4" w:space="0" w:color="auto"/>
              <w:right w:val="single" w:sz="4" w:space="0" w:color="auto"/>
            </w:tcBorders>
            <w:shd w:val="clear" w:color="auto" w:fill="auto"/>
            <w:noWrap/>
            <w:hideMark/>
          </w:tcPr>
          <w:p w14:paraId="372A206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690.00</w:t>
            </w:r>
          </w:p>
        </w:tc>
      </w:tr>
      <w:tr w:rsidR="00445D16" w:rsidRPr="00445D16" w14:paraId="02075220"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0B27544"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39498B78"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Amanda Bonsall</w:t>
            </w:r>
          </w:p>
        </w:tc>
        <w:tc>
          <w:tcPr>
            <w:tcW w:w="1584" w:type="dxa"/>
            <w:tcBorders>
              <w:top w:val="nil"/>
              <w:left w:val="nil"/>
              <w:bottom w:val="single" w:sz="4" w:space="0" w:color="auto"/>
              <w:right w:val="single" w:sz="4" w:space="0" w:color="auto"/>
            </w:tcBorders>
            <w:shd w:val="clear" w:color="auto" w:fill="auto"/>
            <w:noWrap/>
            <w:hideMark/>
          </w:tcPr>
          <w:p w14:paraId="5578454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58.50</w:t>
            </w:r>
          </w:p>
        </w:tc>
      </w:tr>
      <w:tr w:rsidR="00445D16" w:rsidRPr="00445D16" w14:paraId="50FA30D5"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6DE63D1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Hub</w:t>
            </w:r>
          </w:p>
        </w:tc>
        <w:tc>
          <w:tcPr>
            <w:tcW w:w="5284" w:type="dxa"/>
            <w:tcBorders>
              <w:top w:val="nil"/>
              <w:left w:val="nil"/>
              <w:bottom w:val="single" w:sz="4" w:space="0" w:color="auto"/>
              <w:right w:val="single" w:sz="4" w:space="0" w:color="auto"/>
            </w:tcBorders>
            <w:shd w:val="clear" w:color="auto" w:fill="auto"/>
            <w:noWrap/>
            <w:hideMark/>
          </w:tcPr>
          <w:p w14:paraId="34C350D0"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North West Leicestershire Cluster Clinic</w:t>
            </w:r>
          </w:p>
        </w:tc>
        <w:tc>
          <w:tcPr>
            <w:tcW w:w="1584" w:type="dxa"/>
            <w:tcBorders>
              <w:top w:val="nil"/>
              <w:left w:val="nil"/>
              <w:bottom w:val="single" w:sz="4" w:space="0" w:color="auto"/>
              <w:right w:val="single" w:sz="4" w:space="0" w:color="auto"/>
            </w:tcBorders>
            <w:shd w:val="clear" w:color="auto" w:fill="auto"/>
            <w:noWrap/>
            <w:hideMark/>
          </w:tcPr>
          <w:p w14:paraId="44000CD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62.50</w:t>
            </w:r>
          </w:p>
        </w:tc>
      </w:tr>
      <w:tr w:rsidR="00445D16" w:rsidRPr="00445D16" w14:paraId="569F9E06"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29303E3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Burial fees</w:t>
            </w:r>
          </w:p>
        </w:tc>
        <w:tc>
          <w:tcPr>
            <w:tcW w:w="5284" w:type="dxa"/>
            <w:tcBorders>
              <w:top w:val="nil"/>
              <w:left w:val="nil"/>
              <w:bottom w:val="single" w:sz="4" w:space="0" w:color="auto"/>
              <w:right w:val="single" w:sz="4" w:space="0" w:color="auto"/>
            </w:tcBorders>
            <w:shd w:val="clear" w:color="auto" w:fill="auto"/>
            <w:noWrap/>
            <w:hideMark/>
          </w:tcPr>
          <w:p w14:paraId="3ACF677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Co-op Funeralcare</w:t>
            </w:r>
          </w:p>
        </w:tc>
        <w:tc>
          <w:tcPr>
            <w:tcW w:w="1584" w:type="dxa"/>
            <w:tcBorders>
              <w:top w:val="nil"/>
              <w:left w:val="nil"/>
              <w:bottom w:val="single" w:sz="4" w:space="0" w:color="auto"/>
              <w:right w:val="single" w:sz="4" w:space="0" w:color="auto"/>
            </w:tcBorders>
            <w:shd w:val="clear" w:color="auto" w:fill="auto"/>
            <w:noWrap/>
            <w:hideMark/>
          </w:tcPr>
          <w:p w14:paraId="41C250B9"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1,650.00</w:t>
            </w:r>
          </w:p>
        </w:tc>
      </w:tr>
      <w:tr w:rsidR="00445D16" w:rsidRPr="00445D16" w14:paraId="5EA9E1C5"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47E3DB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3A11B69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5497CD4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5CDE4A84"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3647346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Spital bookings</w:t>
            </w:r>
          </w:p>
        </w:tc>
        <w:tc>
          <w:tcPr>
            <w:tcW w:w="5284" w:type="dxa"/>
            <w:tcBorders>
              <w:top w:val="nil"/>
              <w:left w:val="nil"/>
              <w:bottom w:val="single" w:sz="4" w:space="0" w:color="auto"/>
              <w:right w:val="single" w:sz="4" w:space="0" w:color="auto"/>
            </w:tcBorders>
            <w:shd w:val="clear" w:color="auto" w:fill="auto"/>
            <w:noWrap/>
            <w:hideMark/>
          </w:tcPr>
          <w:p w14:paraId="64B16A11"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Outdoor Fitness</w:t>
            </w:r>
          </w:p>
        </w:tc>
        <w:tc>
          <w:tcPr>
            <w:tcW w:w="1584" w:type="dxa"/>
            <w:tcBorders>
              <w:top w:val="nil"/>
              <w:left w:val="nil"/>
              <w:bottom w:val="single" w:sz="4" w:space="0" w:color="auto"/>
              <w:right w:val="single" w:sz="4" w:space="0" w:color="auto"/>
            </w:tcBorders>
            <w:shd w:val="clear" w:color="auto" w:fill="auto"/>
            <w:noWrap/>
            <w:hideMark/>
          </w:tcPr>
          <w:p w14:paraId="053EFF8C"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2.00</w:t>
            </w:r>
          </w:p>
        </w:tc>
      </w:tr>
      <w:tr w:rsidR="00445D16" w:rsidRPr="00445D16" w14:paraId="6F21C154"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6DD8DAE"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Photo copier donation</w:t>
            </w:r>
          </w:p>
        </w:tc>
        <w:tc>
          <w:tcPr>
            <w:tcW w:w="5284" w:type="dxa"/>
            <w:tcBorders>
              <w:top w:val="nil"/>
              <w:left w:val="nil"/>
              <w:bottom w:val="single" w:sz="4" w:space="0" w:color="auto"/>
              <w:right w:val="single" w:sz="4" w:space="0" w:color="auto"/>
            </w:tcBorders>
            <w:shd w:val="clear" w:color="auto" w:fill="auto"/>
            <w:noWrap/>
            <w:hideMark/>
          </w:tcPr>
          <w:p w14:paraId="0C91435A"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Jayne Wintle</w:t>
            </w:r>
          </w:p>
        </w:tc>
        <w:tc>
          <w:tcPr>
            <w:tcW w:w="1584" w:type="dxa"/>
            <w:tcBorders>
              <w:top w:val="nil"/>
              <w:left w:val="nil"/>
              <w:bottom w:val="single" w:sz="4" w:space="0" w:color="auto"/>
              <w:right w:val="single" w:sz="4" w:space="0" w:color="auto"/>
            </w:tcBorders>
            <w:shd w:val="clear" w:color="auto" w:fill="auto"/>
            <w:noWrap/>
            <w:hideMark/>
          </w:tcPr>
          <w:p w14:paraId="3BD17FD4"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5.20</w:t>
            </w:r>
          </w:p>
        </w:tc>
      </w:tr>
      <w:tr w:rsidR="00445D16" w:rsidRPr="00445D16" w14:paraId="60A615AB"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7D02A122"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 - Moira Dale</w:t>
            </w:r>
          </w:p>
        </w:tc>
        <w:tc>
          <w:tcPr>
            <w:tcW w:w="5284" w:type="dxa"/>
            <w:tcBorders>
              <w:top w:val="nil"/>
              <w:left w:val="nil"/>
              <w:bottom w:val="single" w:sz="4" w:space="0" w:color="auto"/>
              <w:right w:val="single" w:sz="4" w:space="0" w:color="auto"/>
            </w:tcBorders>
            <w:shd w:val="clear" w:color="auto" w:fill="auto"/>
            <w:noWrap/>
            <w:hideMark/>
          </w:tcPr>
          <w:p w14:paraId="68EC8BA9"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The Art Club</w:t>
            </w:r>
          </w:p>
        </w:tc>
        <w:tc>
          <w:tcPr>
            <w:tcW w:w="1584" w:type="dxa"/>
            <w:tcBorders>
              <w:top w:val="nil"/>
              <w:left w:val="nil"/>
              <w:bottom w:val="single" w:sz="4" w:space="0" w:color="auto"/>
              <w:right w:val="single" w:sz="4" w:space="0" w:color="auto"/>
            </w:tcBorders>
            <w:shd w:val="clear" w:color="auto" w:fill="auto"/>
            <w:noWrap/>
            <w:hideMark/>
          </w:tcPr>
          <w:p w14:paraId="55B6CB67"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60.00</w:t>
            </w:r>
          </w:p>
        </w:tc>
      </w:tr>
      <w:tr w:rsidR="00445D16" w:rsidRPr="00445D16" w14:paraId="50EA31A1"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5E9A267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Bookings - Spital</w:t>
            </w:r>
          </w:p>
        </w:tc>
        <w:tc>
          <w:tcPr>
            <w:tcW w:w="5284" w:type="dxa"/>
            <w:tcBorders>
              <w:top w:val="nil"/>
              <w:left w:val="nil"/>
              <w:bottom w:val="single" w:sz="4" w:space="0" w:color="auto"/>
              <w:right w:val="single" w:sz="4" w:space="0" w:color="auto"/>
            </w:tcBorders>
            <w:shd w:val="clear" w:color="auto" w:fill="auto"/>
            <w:noWrap/>
            <w:hideMark/>
          </w:tcPr>
          <w:p w14:paraId="5AC3CD1F"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Lynsey Nalty</w:t>
            </w:r>
          </w:p>
        </w:tc>
        <w:tc>
          <w:tcPr>
            <w:tcW w:w="1584" w:type="dxa"/>
            <w:tcBorders>
              <w:top w:val="nil"/>
              <w:left w:val="nil"/>
              <w:bottom w:val="single" w:sz="4" w:space="0" w:color="auto"/>
              <w:right w:val="single" w:sz="4" w:space="0" w:color="auto"/>
            </w:tcBorders>
            <w:shd w:val="clear" w:color="auto" w:fill="auto"/>
            <w:noWrap/>
            <w:hideMark/>
          </w:tcPr>
          <w:p w14:paraId="24A10930" w14:textId="77777777" w:rsidR="00445D16" w:rsidRPr="00445D16" w:rsidRDefault="00445D16" w:rsidP="00445D16">
            <w:pPr>
              <w:keepNext w:val="0"/>
              <w:suppressAutoHyphens w:val="0"/>
              <w:ind w:left="0"/>
              <w:jc w:val="right"/>
              <w:rPr>
                <w:rFonts w:cs="Arial"/>
                <w:color w:val="000000"/>
                <w:szCs w:val="24"/>
              </w:rPr>
            </w:pPr>
            <w:r w:rsidRPr="00445D16">
              <w:rPr>
                <w:rFonts w:cs="Arial"/>
                <w:color w:val="000000"/>
                <w:szCs w:val="24"/>
              </w:rPr>
              <w:t>55.00</w:t>
            </w:r>
          </w:p>
        </w:tc>
      </w:tr>
      <w:tr w:rsidR="00445D16" w:rsidRPr="00445D16" w14:paraId="335453D2" w14:textId="77777777" w:rsidTr="005D7DB0">
        <w:trPr>
          <w:trHeight w:val="300"/>
        </w:trPr>
        <w:tc>
          <w:tcPr>
            <w:tcW w:w="2672" w:type="dxa"/>
            <w:tcBorders>
              <w:top w:val="nil"/>
              <w:left w:val="single" w:sz="4" w:space="0" w:color="auto"/>
              <w:bottom w:val="single" w:sz="4" w:space="0" w:color="auto"/>
              <w:right w:val="single" w:sz="4" w:space="0" w:color="auto"/>
            </w:tcBorders>
            <w:shd w:val="clear" w:color="auto" w:fill="auto"/>
            <w:noWrap/>
            <w:hideMark/>
          </w:tcPr>
          <w:p w14:paraId="437EDA5C"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 </w:t>
            </w:r>
          </w:p>
        </w:tc>
        <w:tc>
          <w:tcPr>
            <w:tcW w:w="5284" w:type="dxa"/>
            <w:tcBorders>
              <w:top w:val="nil"/>
              <w:left w:val="nil"/>
              <w:bottom w:val="single" w:sz="4" w:space="0" w:color="auto"/>
              <w:right w:val="single" w:sz="4" w:space="0" w:color="auto"/>
            </w:tcBorders>
            <w:shd w:val="clear" w:color="auto" w:fill="auto"/>
            <w:noWrap/>
            <w:hideMark/>
          </w:tcPr>
          <w:p w14:paraId="748BD256" w14:textId="77777777" w:rsidR="00445D16" w:rsidRPr="00445D16" w:rsidRDefault="00445D16" w:rsidP="00445D16">
            <w:pPr>
              <w:keepNext w:val="0"/>
              <w:suppressAutoHyphens w:val="0"/>
              <w:ind w:left="0"/>
              <w:rPr>
                <w:rFonts w:cs="Arial"/>
                <w:color w:val="000000"/>
                <w:szCs w:val="24"/>
              </w:rPr>
            </w:pPr>
            <w:r w:rsidRPr="00445D16">
              <w:rPr>
                <w:rFonts w:cs="Arial"/>
                <w:color w:val="000000"/>
                <w:szCs w:val="24"/>
              </w:rPr>
              <w:t> </w:t>
            </w:r>
          </w:p>
        </w:tc>
        <w:tc>
          <w:tcPr>
            <w:tcW w:w="1584" w:type="dxa"/>
            <w:tcBorders>
              <w:top w:val="nil"/>
              <w:left w:val="nil"/>
              <w:bottom w:val="single" w:sz="4" w:space="0" w:color="auto"/>
              <w:right w:val="single" w:sz="4" w:space="0" w:color="auto"/>
            </w:tcBorders>
            <w:shd w:val="clear" w:color="auto" w:fill="auto"/>
            <w:noWrap/>
            <w:hideMark/>
          </w:tcPr>
          <w:p w14:paraId="3311220E" w14:textId="77777777" w:rsidR="00445D16" w:rsidRPr="00445D16" w:rsidRDefault="00445D16" w:rsidP="00445D16">
            <w:pPr>
              <w:keepNext w:val="0"/>
              <w:suppressAutoHyphens w:val="0"/>
              <w:ind w:left="0"/>
              <w:jc w:val="right"/>
              <w:rPr>
                <w:rFonts w:cs="Arial"/>
                <w:b/>
                <w:bCs/>
                <w:color w:val="000000"/>
                <w:szCs w:val="24"/>
              </w:rPr>
            </w:pPr>
            <w:r w:rsidRPr="00445D16">
              <w:rPr>
                <w:rFonts w:cs="Arial"/>
                <w:b/>
                <w:bCs/>
                <w:color w:val="000000"/>
                <w:szCs w:val="24"/>
              </w:rPr>
              <w:t>24,680.81</w:t>
            </w:r>
          </w:p>
        </w:tc>
      </w:tr>
    </w:tbl>
    <w:p w14:paraId="20708315" w14:textId="77777777" w:rsidR="00445D16" w:rsidRDefault="00445D16" w:rsidP="00445D16">
      <w:pPr>
        <w:keepNext w:val="0"/>
        <w:widowControl w:val="0"/>
        <w:suppressAutoHyphens w:val="0"/>
        <w:contextualSpacing/>
        <w:rPr>
          <w:szCs w:val="24"/>
        </w:rPr>
      </w:pPr>
    </w:p>
    <w:p w14:paraId="736B437E" w14:textId="6B969B3E" w:rsidR="00485F7F" w:rsidRPr="00A245EA" w:rsidRDefault="00A16B1A" w:rsidP="00733B27">
      <w:pPr>
        <w:keepNext w:val="0"/>
        <w:numPr>
          <w:ilvl w:val="0"/>
          <w:numId w:val="4"/>
        </w:numPr>
        <w:suppressAutoHyphens w:val="0"/>
        <w:ind w:left="426"/>
        <w:rPr>
          <w:szCs w:val="24"/>
        </w:rPr>
      </w:pPr>
      <w:r w:rsidRPr="00A245EA">
        <w:rPr>
          <w:b/>
          <w:bCs/>
          <w:szCs w:val="24"/>
        </w:rPr>
        <w:t xml:space="preserve">RESOLVED: </w:t>
      </w:r>
      <w:r w:rsidR="00081D86" w:rsidRPr="00A245EA">
        <w:rPr>
          <w:szCs w:val="24"/>
        </w:rPr>
        <w:t xml:space="preserve">To review and approve bank statements and bank reconciliation for </w:t>
      </w:r>
      <w:r w:rsidR="00A757DE" w:rsidRPr="00A245EA">
        <w:rPr>
          <w:szCs w:val="24"/>
        </w:rPr>
        <w:t>Ju</w:t>
      </w:r>
      <w:r w:rsidR="00214CF0">
        <w:rPr>
          <w:szCs w:val="24"/>
        </w:rPr>
        <w:t>ly</w:t>
      </w:r>
      <w:r w:rsidR="00081D86" w:rsidRPr="00A245EA">
        <w:rPr>
          <w:szCs w:val="24"/>
        </w:rPr>
        <w:t>.</w:t>
      </w:r>
    </w:p>
    <w:p w14:paraId="6DBCADA0" w14:textId="33220AAA" w:rsidR="00214CF0" w:rsidRDefault="00214CF0" w:rsidP="00733B27">
      <w:pPr>
        <w:keepNext w:val="0"/>
        <w:numPr>
          <w:ilvl w:val="0"/>
          <w:numId w:val="4"/>
        </w:numPr>
        <w:suppressAutoHyphens w:val="0"/>
        <w:ind w:left="426"/>
        <w:rPr>
          <w:szCs w:val="24"/>
        </w:rPr>
      </w:pPr>
      <w:r>
        <w:rPr>
          <w:szCs w:val="24"/>
        </w:rPr>
        <w:t xml:space="preserve">Request from St Edward’s church for a grant towards the upgrade of the church clock to automatically adjust itself in March and October each year.  </w:t>
      </w:r>
      <w:r w:rsidRPr="00B81B21">
        <w:rPr>
          <w:szCs w:val="24"/>
        </w:rPr>
        <w:lastRenderedPageBreak/>
        <w:t xml:space="preserve">A contribution towards the cost of the works to improve the clock workings has been requested.  The quote for this work is £500 including VAT.   </w:t>
      </w:r>
      <w:r w:rsidR="003808DB" w:rsidRPr="00B81B21">
        <w:rPr>
          <w:szCs w:val="24"/>
        </w:rPr>
        <w:t>The matter was discussed</w:t>
      </w:r>
      <w:r w:rsidR="003808DB">
        <w:rPr>
          <w:szCs w:val="24"/>
        </w:rPr>
        <w:t xml:space="preserve">.  </w:t>
      </w:r>
      <w:r w:rsidR="003808DB" w:rsidRPr="003808DB">
        <w:rPr>
          <w:b/>
          <w:bCs/>
          <w:szCs w:val="24"/>
        </w:rPr>
        <w:t>RESOLVED:</w:t>
      </w:r>
      <w:r w:rsidR="003808DB">
        <w:rPr>
          <w:szCs w:val="24"/>
        </w:rPr>
        <w:t xml:space="preserve"> To not approve the request.</w:t>
      </w:r>
    </w:p>
    <w:p w14:paraId="472289DC" w14:textId="77777777" w:rsidR="00C029BB" w:rsidRPr="00214CF0" w:rsidRDefault="00C029BB" w:rsidP="00214CF0">
      <w:pPr>
        <w:keepNext w:val="0"/>
        <w:suppressAutoHyphens w:val="0"/>
        <w:ind w:left="142"/>
        <w:rPr>
          <w:szCs w:val="24"/>
        </w:rPr>
      </w:pPr>
      <w:bookmarkStart w:id="5" w:name="_Hlk26364515"/>
    </w:p>
    <w:p w14:paraId="130F9989" w14:textId="0C3F11A5" w:rsidR="002D7FAD" w:rsidRPr="00A245EA" w:rsidRDefault="00A06956" w:rsidP="009B2EB9">
      <w:pPr>
        <w:pStyle w:val="Heading3"/>
      </w:pPr>
      <w:r w:rsidRPr="00A245EA">
        <w:t>47</w:t>
      </w:r>
      <w:r w:rsidR="00D95A55">
        <w:t>86</w:t>
      </w:r>
      <w:r w:rsidRPr="00A245EA">
        <w:t>/22</w:t>
      </w:r>
      <w:r w:rsidR="0011507F" w:rsidRPr="00A245EA">
        <w:t xml:space="preserve"> PLANNING APPLICATIONS </w:t>
      </w:r>
    </w:p>
    <w:p w14:paraId="5881E3BA" w14:textId="02ADDAF0" w:rsidR="00220BDB" w:rsidRDefault="00B9138C" w:rsidP="00D37C3D">
      <w:pPr>
        <w:keepNext w:val="0"/>
        <w:widowControl w:val="0"/>
        <w:suppressAutoHyphens w:val="0"/>
        <w:ind w:left="0"/>
        <w:contextualSpacing/>
        <w:rPr>
          <w:szCs w:val="24"/>
        </w:rPr>
      </w:pPr>
      <w:r w:rsidRPr="00A245EA">
        <w:rPr>
          <w:b/>
          <w:bCs/>
          <w:szCs w:val="24"/>
        </w:rPr>
        <w:t>RESOLVED</w:t>
      </w:r>
      <w:r w:rsidRPr="00A245EA">
        <w:rPr>
          <w:szCs w:val="24"/>
        </w:rPr>
        <w:t xml:space="preserve">: </w:t>
      </w:r>
      <w:r w:rsidRPr="00A245EA">
        <w:rPr>
          <w:bCs/>
          <w:szCs w:val="24"/>
        </w:rPr>
        <w:t>T</w:t>
      </w:r>
      <w:r w:rsidR="005B7646" w:rsidRPr="00A245EA">
        <w:rPr>
          <w:bCs/>
          <w:szCs w:val="24"/>
        </w:rPr>
        <w:t>o</w:t>
      </w:r>
      <w:r w:rsidR="009343EA" w:rsidRPr="00A245EA">
        <w:rPr>
          <w:bCs/>
          <w:szCs w:val="24"/>
        </w:rPr>
        <w:t xml:space="preserve"> make the following</w:t>
      </w:r>
      <w:r w:rsidR="005B7646" w:rsidRPr="00A245EA">
        <w:rPr>
          <w:bCs/>
          <w:szCs w:val="24"/>
        </w:rPr>
        <w:t xml:space="preserve"> comments in respect of plans received during </w:t>
      </w:r>
      <w:r w:rsidR="00245F0A" w:rsidRPr="00A245EA">
        <w:rPr>
          <w:bCs/>
          <w:szCs w:val="24"/>
        </w:rPr>
        <w:t>Ju</w:t>
      </w:r>
      <w:r w:rsidR="00D95A55">
        <w:rPr>
          <w:bCs/>
          <w:szCs w:val="24"/>
        </w:rPr>
        <w:t>ly</w:t>
      </w:r>
      <w:r w:rsidRPr="00A245EA">
        <w:rPr>
          <w:bCs/>
          <w:szCs w:val="24"/>
        </w:rPr>
        <w:t>.</w:t>
      </w:r>
      <w:r w:rsidR="005B7646" w:rsidRPr="00A245EA">
        <w:rPr>
          <w:szCs w:val="24"/>
        </w:rPr>
        <w:t xml:space="preserve"> </w:t>
      </w:r>
    </w:p>
    <w:tbl>
      <w:tblPr>
        <w:tblW w:w="9869" w:type="dxa"/>
        <w:tblLook w:val="04A0" w:firstRow="1" w:lastRow="0" w:firstColumn="1" w:lastColumn="0" w:noHBand="0" w:noVBand="1"/>
      </w:tblPr>
      <w:tblGrid>
        <w:gridCol w:w="2029"/>
        <w:gridCol w:w="1652"/>
        <w:gridCol w:w="3685"/>
        <w:gridCol w:w="2503"/>
      </w:tblGrid>
      <w:tr w:rsidR="00D95A55" w:rsidRPr="00D95A55" w14:paraId="734576F3" w14:textId="77777777" w:rsidTr="005D7DB0">
        <w:trPr>
          <w:trHeight w:val="361"/>
        </w:trPr>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14:paraId="3D6D850C" w14:textId="77777777" w:rsidR="00D95A55" w:rsidRPr="00D95A55" w:rsidRDefault="00D95A55" w:rsidP="00D95A55">
            <w:pPr>
              <w:keepNext w:val="0"/>
              <w:suppressAutoHyphens w:val="0"/>
              <w:ind w:left="0"/>
              <w:rPr>
                <w:rFonts w:cs="Calibri"/>
                <w:b/>
                <w:bCs/>
                <w:color w:val="000000"/>
                <w:szCs w:val="24"/>
              </w:rPr>
            </w:pPr>
            <w:r w:rsidRPr="00D95A55">
              <w:rPr>
                <w:rFonts w:cs="Calibri"/>
                <w:b/>
                <w:bCs/>
                <w:color w:val="000000"/>
                <w:szCs w:val="24"/>
              </w:rPr>
              <w:t>PLAN NO</w:t>
            </w:r>
          </w:p>
        </w:tc>
        <w:tc>
          <w:tcPr>
            <w:tcW w:w="1652" w:type="dxa"/>
            <w:tcBorders>
              <w:top w:val="single" w:sz="4" w:space="0" w:color="auto"/>
              <w:left w:val="nil"/>
              <w:bottom w:val="single" w:sz="4" w:space="0" w:color="auto"/>
              <w:right w:val="single" w:sz="4" w:space="0" w:color="auto"/>
            </w:tcBorders>
            <w:shd w:val="clear" w:color="auto" w:fill="auto"/>
            <w:noWrap/>
            <w:hideMark/>
          </w:tcPr>
          <w:p w14:paraId="2D95EB23" w14:textId="77777777" w:rsidR="00D95A55" w:rsidRPr="00D95A55" w:rsidRDefault="00D95A55" w:rsidP="00D95A55">
            <w:pPr>
              <w:keepNext w:val="0"/>
              <w:suppressAutoHyphens w:val="0"/>
              <w:ind w:left="0"/>
              <w:rPr>
                <w:rFonts w:cs="Calibri"/>
                <w:b/>
                <w:bCs/>
                <w:color w:val="000000"/>
                <w:szCs w:val="24"/>
              </w:rPr>
            </w:pPr>
            <w:r w:rsidRPr="00D95A55">
              <w:rPr>
                <w:rFonts w:cs="Calibri"/>
                <w:b/>
                <w:bCs/>
                <w:color w:val="000000"/>
                <w:szCs w:val="24"/>
              </w:rPr>
              <w:t>ADDRESS</w:t>
            </w:r>
          </w:p>
        </w:tc>
        <w:tc>
          <w:tcPr>
            <w:tcW w:w="3685" w:type="dxa"/>
            <w:tcBorders>
              <w:top w:val="single" w:sz="4" w:space="0" w:color="auto"/>
              <w:left w:val="nil"/>
              <w:bottom w:val="single" w:sz="4" w:space="0" w:color="auto"/>
              <w:right w:val="single" w:sz="4" w:space="0" w:color="auto"/>
            </w:tcBorders>
            <w:shd w:val="clear" w:color="auto" w:fill="auto"/>
            <w:noWrap/>
            <w:hideMark/>
          </w:tcPr>
          <w:p w14:paraId="6B6A6605" w14:textId="77777777" w:rsidR="00D95A55" w:rsidRPr="00D95A55" w:rsidRDefault="00D95A55" w:rsidP="00D95A55">
            <w:pPr>
              <w:keepNext w:val="0"/>
              <w:suppressAutoHyphens w:val="0"/>
              <w:ind w:left="0"/>
              <w:rPr>
                <w:rFonts w:cs="Calibri"/>
                <w:b/>
                <w:bCs/>
                <w:color w:val="000000"/>
                <w:szCs w:val="24"/>
              </w:rPr>
            </w:pPr>
            <w:r w:rsidRPr="00D95A55">
              <w:rPr>
                <w:rFonts w:cs="Calibri"/>
                <w:b/>
                <w:bCs/>
                <w:color w:val="000000"/>
                <w:szCs w:val="24"/>
              </w:rPr>
              <w:t>DETAILS</w:t>
            </w:r>
          </w:p>
        </w:tc>
        <w:tc>
          <w:tcPr>
            <w:tcW w:w="2503" w:type="dxa"/>
            <w:tcBorders>
              <w:top w:val="single" w:sz="4" w:space="0" w:color="auto"/>
              <w:left w:val="nil"/>
              <w:bottom w:val="single" w:sz="4" w:space="0" w:color="auto"/>
              <w:right w:val="single" w:sz="4" w:space="0" w:color="auto"/>
            </w:tcBorders>
            <w:shd w:val="clear" w:color="auto" w:fill="auto"/>
            <w:hideMark/>
          </w:tcPr>
          <w:p w14:paraId="6BD8B285" w14:textId="77777777" w:rsidR="00D95A55" w:rsidRPr="00D95A55" w:rsidRDefault="00D95A55" w:rsidP="00D95A55">
            <w:pPr>
              <w:keepNext w:val="0"/>
              <w:suppressAutoHyphens w:val="0"/>
              <w:ind w:left="0"/>
              <w:rPr>
                <w:rFonts w:cs="Calibri"/>
                <w:b/>
                <w:bCs/>
                <w:color w:val="000000"/>
                <w:szCs w:val="24"/>
              </w:rPr>
            </w:pPr>
            <w:r w:rsidRPr="00D95A55">
              <w:rPr>
                <w:rFonts w:cs="Calibri"/>
                <w:b/>
                <w:bCs/>
                <w:color w:val="000000"/>
                <w:szCs w:val="24"/>
              </w:rPr>
              <w:t>OBSERVATIONS</w:t>
            </w:r>
          </w:p>
        </w:tc>
      </w:tr>
      <w:tr w:rsidR="00D95A55" w:rsidRPr="00D95A55" w14:paraId="7729E59E" w14:textId="77777777" w:rsidTr="00B81B21">
        <w:trPr>
          <w:trHeight w:val="1631"/>
        </w:trPr>
        <w:tc>
          <w:tcPr>
            <w:tcW w:w="2029" w:type="dxa"/>
            <w:tcBorders>
              <w:top w:val="nil"/>
              <w:left w:val="single" w:sz="4" w:space="0" w:color="auto"/>
              <w:bottom w:val="single" w:sz="4" w:space="0" w:color="auto"/>
              <w:right w:val="single" w:sz="4" w:space="0" w:color="auto"/>
            </w:tcBorders>
            <w:shd w:val="clear" w:color="auto" w:fill="auto"/>
            <w:hideMark/>
          </w:tcPr>
          <w:p w14:paraId="4AF13200" w14:textId="77777777" w:rsidR="00D95A55" w:rsidRPr="00D95A55" w:rsidRDefault="00D95A55" w:rsidP="00D95A55">
            <w:pPr>
              <w:keepNext w:val="0"/>
              <w:suppressAutoHyphens w:val="0"/>
              <w:ind w:left="0"/>
              <w:rPr>
                <w:rFonts w:cs="Calibri"/>
                <w:szCs w:val="24"/>
              </w:rPr>
            </w:pPr>
            <w:r w:rsidRPr="00D95A55">
              <w:rPr>
                <w:rFonts w:cs="Calibri"/>
                <w:szCs w:val="24"/>
              </w:rPr>
              <w:t>22/01118/FUL</w:t>
            </w:r>
          </w:p>
        </w:tc>
        <w:tc>
          <w:tcPr>
            <w:tcW w:w="1652" w:type="dxa"/>
            <w:tcBorders>
              <w:top w:val="nil"/>
              <w:left w:val="nil"/>
              <w:bottom w:val="single" w:sz="4" w:space="0" w:color="auto"/>
              <w:right w:val="single" w:sz="4" w:space="0" w:color="auto"/>
            </w:tcBorders>
            <w:shd w:val="clear" w:color="auto" w:fill="auto"/>
            <w:hideMark/>
          </w:tcPr>
          <w:p w14:paraId="22180F3B" w14:textId="77777777" w:rsidR="00D95A55" w:rsidRPr="00D95A55" w:rsidRDefault="00D95A55" w:rsidP="00D95A55">
            <w:pPr>
              <w:keepNext w:val="0"/>
              <w:suppressAutoHyphens w:val="0"/>
              <w:ind w:left="0"/>
              <w:rPr>
                <w:rFonts w:cs="Calibri"/>
                <w:szCs w:val="24"/>
              </w:rPr>
            </w:pPr>
            <w:r w:rsidRPr="00D95A55">
              <w:rPr>
                <w:rFonts w:cs="Calibri"/>
                <w:szCs w:val="24"/>
              </w:rPr>
              <w:t>37 Clapgun Street</w:t>
            </w:r>
          </w:p>
        </w:tc>
        <w:tc>
          <w:tcPr>
            <w:tcW w:w="3685" w:type="dxa"/>
            <w:tcBorders>
              <w:top w:val="nil"/>
              <w:left w:val="nil"/>
              <w:bottom w:val="single" w:sz="4" w:space="0" w:color="auto"/>
              <w:right w:val="single" w:sz="4" w:space="0" w:color="auto"/>
            </w:tcBorders>
            <w:shd w:val="clear" w:color="auto" w:fill="auto"/>
            <w:hideMark/>
          </w:tcPr>
          <w:p w14:paraId="100D0D1F" w14:textId="77777777" w:rsidR="00D95A55" w:rsidRPr="00D95A55" w:rsidRDefault="00D95A55" w:rsidP="00D95A55">
            <w:pPr>
              <w:keepNext w:val="0"/>
              <w:suppressAutoHyphens w:val="0"/>
              <w:ind w:left="0"/>
              <w:rPr>
                <w:rFonts w:cs="Calibri"/>
                <w:szCs w:val="24"/>
              </w:rPr>
            </w:pPr>
            <w:r w:rsidRPr="00D95A55">
              <w:rPr>
                <w:rFonts w:cs="Calibri"/>
                <w:szCs w:val="24"/>
              </w:rPr>
              <w:t>Change of use to a residential dwelling (Use Class C3) and erection of a single storey rear extension (revised scheme)</w:t>
            </w:r>
          </w:p>
        </w:tc>
        <w:tc>
          <w:tcPr>
            <w:tcW w:w="2503" w:type="dxa"/>
            <w:tcBorders>
              <w:top w:val="nil"/>
              <w:left w:val="nil"/>
              <w:bottom w:val="single" w:sz="4" w:space="0" w:color="auto"/>
              <w:right w:val="single" w:sz="4" w:space="0" w:color="auto"/>
            </w:tcBorders>
            <w:shd w:val="clear" w:color="auto" w:fill="auto"/>
            <w:noWrap/>
            <w:hideMark/>
          </w:tcPr>
          <w:p w14:paraId="5FBD2B10" w14:textId="77777777" w:rsidR="00D95A55" w:rsidRPr="00D95A55" w:rsidRDefault="00D95A55" w:rsidP="00D95A55">
            <w:pPr>
              <w:keepNext w:val="0"/>
              <w:suppressAutoHyphens w:val="0"/>
              <w:ind w:left="0"/>
              <w:rPr>
                <w:rFonts w:cs="Calibri"/>
                <w:sz w:val="22"/>
                <w:szCs w:val="22"/>
              </w:rPr>
            </w:pPr>
            <w:r w:rsidRPr="00D95A55">
              <w:rPr>
                <w:rFonts w:cs="Calibri"/>
                <w:sz w:val="22"/>
                <w:szCs w:val="22"/>
              </w:rPr>
              <w:t>No objection</w:t>
            </w:r>
          </w:p>
        </w:tc>
      </w:tr>
      <w:tr w:rsidR="00D95A55" w:rsidRPr="00D95A55" w14:paraId="7B96581C" w14:textId="77777777" w:rsidTr="005D7DB0">
        <w:trPr>
          <w:trHeight w:val="900"/>
        </w:trPr>
        <w:tc>
          <w:tcPr>
            <w:tcW w:w="2029" w:type="dxa"/>
            <w:tcBorders>
              <w:top w:val="nil"/>
              <w:left w:val="single" w:sz="4" w:space="0" w:color="auto"/>
              <w:bottom w:val="single" w:sz="4" w:space="0" w:color="auto"/>
              <w:right w:val="single" w:sz="4" w:space="0" w:color="auto"/>
            </w:tcBorders>
            <w:shd w:val="clear" w:color="auto" w:fill="auto"/>
            <w:hideMark/>
          </w:tcPr>
          <w:p w14:paraId="1D5AD251" w14:textId="77777777" w:rsidR="00D95A55" w:rsidRPr="00D95A55" w:rsidRDefault="00D95A55" w:rsidP="00D95A55">
            <w:pPr>
              <w:keepNext w:val="0"/>
              <w:suppressAutoHyphens w:val="0"/>
              <w:ind w:left="0"/>
              <w:rPr>
                <w:rFonts w:cs="Calibri"/>
                <w:szCs w:val="24"/>
              </w:rPr>
            </w:pPr>
            <w:r w:rsidRPr="00D95A55">
              <w:rPr>
                <w:rFonts w:cs="Calibri"/>
                <w:szCs w:val="24"/>
              </w:rPr>
              <w:t>22/01119/LBC</w:t>
            </w:r>
          </w:p>
        </w:tc>
        <w:tc>
          <w:tcPr>
            <w:tcW w:w="1652" w:type="dxa"/>
            <w:tcBorders>
              <w:top w:val="nil"/>
              <w:left w:val="nil"/>
              <w:bottom w:val="single" w:sz="4" w:space="0" w:color="auto"/>
              <w:right w:val="single" w:sz="4" w:space="0" w:color="auto"/>
            </w:tcBorders>
            <w:shd w:val="clear" w:color="auto" w:fill="auto"/>
            <w:hideMark/>
          </w:tcPr>
          <w:p w14:paraId="404320E7" w14:textId="77777777" w:rsidR="00D95A55" w:rsidRPr="00D95A55" w:rsidRDefault="00D95A55" w:rsidP="00D95A55">
            <w:pPr>
              <w:keepNext w:val="0"/>
              <w:suppressAutoHyphens w:val="0"/>
              <w:ind w:left="0"/>
              <w:rPr>
                <w:rFonts w:cs="Calibri"/>
                <w:szCs w:val="24"/>
              </w:rPr>
            </w:pPr>
            <w:r w:rsidRPr="00D95A55">
              <w:rPr>
                <w:rFonts w:cs="Calibri"/>
                <w:szCs w:val="24"/>
              </w:rPr>
              <w:t>37 Clapgun Street</w:t>
            </w:r>
          </w:p>
        </w:tc>
        <w:tc>
          <w:tcPr>
            <w:tcW w:w="3685" w:type="dxa"/>
            <w:tcBorders>
              <w:top w:val="nil"/>
              <w:left w:val="nil"/>
              <w:bottom w:val="single" w:sz="4" w:space="0" w:color="auto"/>
              <w:right w:val="single" w:sz="4" w:space="0" w:color="auto"/>
            </w:tcBorders>
            <w:shd w:val="clear" w:color="auto" w:fill="auto"/>
            <w:hideMark/>
          </w:tcPr>
          <w:p w14:paraId="6A520F96" w14:textId="77777777" w:rsidR="00D95A55" w:rsidRPr="00D95A55" w:rsidRDefault="00D95A55" w:rsidP="00D95A55">
            <w:pPr>
              <w:keepNext w:val="0"/>
              <w:suppressAutoHyphens w:val="0"/>
              <w:ind w:left="0"/>
              <w:rPr>
                <w:rFonts w:cs="Calibri"/>
                <w:szCs w:val="24"/>
              </w:rPr>
            </w:pPr>
            <w:r w:rsidRPr="00D95A55">
              <w:rPr>
                <w:rFonts w:cs="Calibri"/>
                <w:szCs w:val="24"/>
              </w:rPr>
              <w:t>Erection of a single storey rear extension (revised scheme)</w:t>
            </w:r>
          </w:p>
        </w:tc>
        <w:tc>
          <w:tcPr>
            <w:tcW w:w="2503" w:type="dxa"/>
            <w:tcBorders>
              <w:top w:val="nil"/>
              <w:left w:val="nil"/>
              <w:bottom w:val="single" w:sz="4" w:space="0" w:color="auto"/>
              <w:right w:val="single" w:sz="4" w:space="0" w:color="auto"/>
            </w:tcBorders>
            <w:shd w:val="clear" w:color="auto" w:fill="auto"/>
            <w:hideMark/>
          </w:tcPr>
          <w:p w14:paraId="692CED3E" w14:textId="77777777" w:rsidR="00D95A55" w:rsidRPr="00D95A55" w:rsidRDefault="00D95A55" w:rsidP="00D95A55">
            <w:pPr>
              <w:keepNext w:val="0"/>
              <w:suppressAutoHyphens w:val="0"/>
              <w:ind w:left="0"/>
              <w:rPr>
                <w:rFonts w:cs="Calibri"/>
                <w:sz w:val="22"/>
                <w:szCs w:val="22"/>
              </w:rPr>
            </w:pPr>
            <w:r w:rsidRPr="00D95A55">
              <w:rPr>
                <w:rFonts w:cs="Calibri"/>
                <w:sz w:val="22"/>
                <w:szCs w:val="22"/>
              </w:rPr>
              <w:t>No objection</w:t>
            </w:r>
          </w:p>
        </w:tc>
      </w:tr>
      <w:tr w:rsidR="00D95A55" w:rsidRPr="00D95A55" w14:paraId="68A0ADE7" w14:textId="77777777" w:rsidTr="00B81B21">
        <w:trPr>
          <w:trHeight w:val="1605"/>
        </w:trPr>
        <w:tc>
          <w:tcPr>
            <w:tcW w:w="2029" w:type="dxa"/>
            <w:tcBorders>
              <w:top w:val="nil"/>
              <w:left w:val="single" w:sz="4" w:space="0" w:color="auto"/>
              <w:bottom w:val="single" w:sz="4" w:space="0" w:color="auto"/>
              <w:right w:val="single" w:sz="4" w:space="0" w:color="auto"/>
            </w:tcBorders>
            <w:shd w:val="clear" w:color="auto" w:fill="auto"/>
            <w:hideMark/>
          </w:tcPr>
          <w:p w14:paraId="51BF1C49" w14:textId="77777777" w:rsidR="00D95A55" w:rsidRPr="00D95A55" w:rsidRDefault="00D95A55" w:rsidP="00D95A55">
            <w:pPr>
              <w:keepNext w:val="0"/>
              <w:suppressAutoHyphens w:val="0"/>
              <w:ind w:left="0"/>
              <w:rPr>
                <w:rFonts w:cs="Calibri"/>
                <w:szCs w:val="24"/>
              </w:rPr>
            </w:pPr>
            <w:r w:rsidRPr="00D95A55">
              <w:rPr>
                <w:rFonts w:cs="Calibri"/>
                <w:szCs w:val="24"/>
              </w:rPr>
              <w:t>22/01181/HRN</w:t>
            </w:r>
          </w:p>
        </w:tc>
        <w:tc>
          <w:tcPr>
            <w:tcW w:w="1652" w:type="dxa"/>
            <w:tcBorders>
              <w:top w:val="nil"/>
              <w:left w:val="nil"/>
              <w:bottom w:val="single" w:sz="4" w:space="0" w:color="auto"/>
              <w:right w:val="single" w:sz="4" w:space="0" w:color="auto"/>
            </w:tcBorders>
            <w:shd w:val="clear" w:color="auto" w:fill="auto"/>
            <w:hideMark/>
          </w:tcPr>
          <w:p w14:paraId="2BAD0EF0" w14:textId="77777777" w:rsidR="00D95A55" w:rsidRPr="00D95A55" w:rsidRDefault="00D95A55" w:rsidP="00D95A55">
            <w:pPr>
              <w:keepNext w:val="0"/>
              <w:suppressAutoHyphens w:val="0"/>
              <w:ind w:left="0"/>
              <w:rPr>
                <w:rFonts w:cs="Calibri"/>
                <w:szCs w:val="24"/>
              </w:rPr>
            </w:pPr>
            <w:r w:rsidRPr="00D95A55">
              <w:rPr>
                <w:rFonts w:cs="Calibri"/>
                <w:szCs w:val="24"/>
              </w:rPr>
              <w:t>Land South of Welsted Road</w:t>
            </w:r>
          </w:p>
        </w:tc>
        <w:tc>
          <w:tcPr>
            <w:tcW w:w="3685" w:type="dxa"/>
            <w:tcBorders>
              <w:top w:val="nil"/>
              <w:left w:val="nil"/>
              <w:bottom w:val="single" w:sz="4" w:space="0" w:color="auto"/>
              <w:right w:val="single" w:sz="4" w:space="0" w:color="auto"/>
            </w:tcBorders>
            <w:shd w:val="clear" w:color="auto" w:fill="auto"/>
            <w:hideMark/>
          </w:tcPr>
          <w:p w14:paraId="2922CEAD" w14:textId="77777777" w:rsidR="00D95A55" w:rsidRPr="00D95A55" w:rsidRDefault="00D95A55" w:rsidP="00D95A55">
            <w:pPr>
              <w:keepNext w:val="0"/>
              <w:suppressAutoHyphens w:val="0"/>
              <w:ind w:left="0"/>
              <w:rPr>
                <w:rFonts w:cs="Calibri"/>
                <w:szCs w:val="24"/>
              </w:rPr>
            </w:pPr>
            <w:r w:rsidRPr="00D95A55">
              <w:rPr>
                <w:rFonts w:cs="Calibri"/>
                <w:szCs w:val="24"/>
              </w:rPr>
              <w:t>Removal of 75 metres of hedgerow</w:t>
            </w:r>
          </w:p>
        </w:tc>
        <w:tc>
          <w:tcPr>
            <w:tcW w:w="2503" w:type="dxa"/>
            <w:tcBorders>
              <w:top w:val="nil"/>
              <w:left w:val="nil"/>
              <w:bottom w:val="single" w:sz="4" w:space="0" w:color="auto"/>
              <w:right w:val="single" w:sz="4" w:space="0" w:color="auto"/>
            </w:tcBorders>
            <w:shd w:val="clear" w:color="auto" w:fill="auto"/>
            <w:hideMark/>
          </w:tcPr>
          <w:p w14:paraId="375F933F" w14:textId="77777777" w:rsidR="00D95A55" w:rsidRPr="00D95A55" w:rsidRDefault="00D95A55" w:rsidP="00D95A55">
            <w:pPr>
              <w:keepNext w:val="0"/>
              <w:suppressAutoHyphens w:val="0"/>
              <w:ind w:left="0"/>
              <w:rPr>
                <w:rFonts w:cs="Calibri"/>
                <w:sz w:val="22"/>
                <w:szCs w:val="22"/>
              </w:rPr>
            </w:pPr>
            <w:r w:rsidRPr="00D95A55">
              <w:rPr>
                <w:rFonts w:cs="Calibri"/>
                <w:sz w:val="22"/>
                <w:szCs w:val="22"/>
              </w:rPr>
              <w:t>Object until such time that justification is received as to why removal of the hedge is required</w:t>
            </w:r>
          </w:p>
        </w:tc>
      </w:tr>
      <w:tr w:rsidR="00D95A55" w:rsidRPr="00D95A55" w14:paraId="333E95E7" w14:textId="77777777" w:rsidTr="00B81B21">
        <w:trPr>
          <w:trHeight w:val="1423"/>
        </w:trPr>
        <w:tc>
          <w:tcPr>
            <w:tcW w:w="2029" w:type="dxa"/>
            <w:tcBorders>
              <w:top w:val="nil"/>
              <w:left w:val="single" w:sz="4" w:space="0" w:color="auto"/>
              <w:bottom w:val="single" w:sz="4" w:space="0" w:color="auto"/>
              <w:right w:val="single" w:sz="4" w:space="0" w:color="auto"/>
            </w:tcBorders>
            <w:shd w:val="clear" w:color="auto" w:fill="auto"/>
            <w:hideMark/>
          </w:tcPr>
          <w:p w14:paraId="773C64D6" w14:textId="77777777" w:rsidR="00D95A55" w:rsidRPr="00D95A55" w:rsidRDefault="00D95A55" w:rsidP="00D95A55">
            <w:pPr>
              <w:keepNext w:val="0"/>
              <w:suppressAutoHyphens w:val="0"/>
              <w:ind w:left="0"/>
              <w:rPr>
                <w:rFonts w:cs="Calibri"/>
                <w:szCs w:val="24"/>
              </w:rPr>
            </w:pPr>
            <w:r w:rsidRPr="00D95A55">
              <w:rPr>
                <w:rFonts w:cs="Calibri"/>
                <w:szCs w:val="24"/>
              </w:rPr>
              <w:t>22/01173/FUL</w:t>
            </w:r>
          </w:p>
        </w:tc>
        <w:tc>
          <w:tcPr>
            <w:tcW w:w="1652" w:type="dxa"/>
            <w:tcBorders>
              <w:top w:val="nil"/>
              <w:left w:val="nil"/>
              <w:bottom w:val="single" w:sz="4" w:space="0" w:color="auto"/>
              <w:right w:val="single" w:sz="4" w:space="0" w:color="auto"/>
            </w:tcBorders>
            <w:shd w:val="clear" w:color="auto" w:fill="auto"/>
            <w:hideMark/>
          </w:tcPr>
          <w:p w14:paraId="62F5517D" w14:textId="77777777" w:rsidR="00D95A55" w:rsidRPr="00D95A55" w:rsidRDefault="00D95A55" w:rsidP="00D95A55">
            <w:pPr>
              <w:keepNext w:val="0"/>
              <w:suppressAutoHyphens w:val="0"/>
              <w:ind w:left="0"/>
              <w:rPr>
                <w:rFonts w:cs="Calibri"/>
                <w:szCs w:val="24"/>
              </w:rPr>
            </w:pPr>
            <w:r w:rsidRPr="00D95A55">
              <w:rPr>
                <w:rFonts w:cs="Calibri"/>
                <w:szCs w:val="24"/>
              </w:rPr>
              <w:t>40 Borough Street</w:t>
            </w:r>
          </w:p>
        </w:tc>
        <w:tc>
          <w:tcPr>
            <w:tcW w:w="3685" w:type="dxa"/>
            <w:tcBorders>
              <w:top w:val="nil"/>
              <w:left w:val="nil"/>
              <w:bottom w:val="single" w:sz="4" w:space="0" w:color="auto"/>
              <w:right w:val="single" w:sz="4" w:space="0" w:color="auto"/>
            </w:tcBorders>
            <w:shd w:val="clear" w:color="auto" w:fill="auto"/>
            <w:hideMark/>
          </w:tcPr>
          <w:p w14:paraId="78440A0A" w14:textId="77777777" w:rsidR="00D95A55" w:rsidRPr="00D95A55" w:rsidRDefault="00D95A55" w:rsidP="00D95A55">
            <w:pPr>
              <w:keepNext w:val="0"/>
              <w:suppressAutoHyphens w:val="0"/>
              <w:ind w:left="0"/>
              <w:rPr>
                <w:rFonts w:cs="Calibri"/>
                <w:szCs w:val="24"/>
              </w:rPr>
            </w:pPr>
            <w:r w:rsidRPr="00D95A55">
              <w:rPr>
                <w:rFonts w:cs="Calibri"/>
                <w:szCs w:val="24"/>
              </w:rPr>
              <w:t>Installation of new shop front to front and side elevations and replacement of 3 no. first floor side timber windows</w:t>
            </w:r>
          </w:p>
        </w:tc>
        <w:tc>
          <w:tcPr>
            <w:tcW w:w="2503" w:type="dxa"/>
            <w:tcBorders>
              <w:top w:val="nil"/>
              <w:left w:val="nil"/>
              <w:bottom w:val="single" w:sz="4" w:space="0" w:color="auto"/>
              <w:right w:val="single" w:sz="4" w:space="0" w:color="auto"/>
            </w:tcBorders>
            <w:shd w:val="clear" w:color="auto" w:fill="auto"/>
            <w:hideMark/>
          </w:tcPr>
          <w:p w14:paraId="65421578" w14:textId="77777777" w:rsidR="00D95A55" w:rsidRPr="00D95A55" w:rsidRDefault="00D95A55" w:rsidP="00D95A55">
            <w:pPr>
              <w:keepNext w:val="0"/>
              <w:suppressAutoHyphens w:val="0"/>
              <w:ind w:left="0"/>
              <w:rPr>
                <w:rFonts w:cs="Calibri"/>
                <w:sz w:val="22"/>
                <w:szCs w:val="22"/>
              </w:rPr>
            </w:pPr>
            <w:r w:rsidRPr="00D95A55">
              <w:rPr>
                <w:rFonts w:cs="Calibri"/>
                <w:sz w:val="22"/>
                <w:szCs w:val="22"/>
              </w:rPr>
              <w:t>No objection</w:t>
            </w:r>
          </w:p>
        </w:tc>
      </w:tr>
      <w:tr w:rsidR="00D95A55" w:rsidRPr="00D95A55" w14:paraId="26D35AC5" w14:textId="77777777" w:rsidTr="00B81B21">
        <w:trPr>
          <w:trHeight w:val="962"/>
        </w:trPr>
        <w:tc>
          <w:tcPr>
            <w:tcW w:w="2029" w:type="dxa"/>
            <w:tcBorders>
              <w:top w:val="nil"/>
              <w:left w:val="single" w:sz="4" w:space="0" w:color="auto"/>
              <w:bottom w:val="single" w:sz="4" w:space="0" w:color="auto"/>
              <w:right w:val="single" w:sz="4" w:space="0" w:color="auto"/>
            </w:tcBorders>
            <w:shd w:val="clear" w:color="auto" w:fill="auto"/>
            <w:hideMark/>
          </w:tcPr>
          <w:p w14:paraId="03099BAF" w14:textId="77777777" w:rsidR="00D95A55" w:rsidRPr="00D95A55" w:rsidRDefault="00D95A55" w:rsidP="00D95A55">
            <w:pPr>
              <w:keepNext w:val="0"/>
              <w:suppressAutoHyphens w:val="0"/>
              <w:ind w:left="0"/>
              <w:rPr>
                <w:rFonts w:cs="Calibri"/>
                <w:szCs w:val="24"/>
              </w:rPr>
            </w:pPr>
            <w:r w:rsidRPr="00D95A55">
              <w:rPr>
                <w:rFonts w:cs="Calibri"/>
                <w:szCs w:val="24"/>
              </w:rPr>
              <w:t>22/01190/FUL</w:t>
            </w:r>
          </w:p>
        </w:tc>
        <w:tc>
          <w:tcPr>
            <w:tcW w:w="1652" w:type="dxa"/>
            <w:tcBorders>
              <w:top w:val="nil"/>
              <w:left w:val="nil"/>
              <w:bottom w:val="single" w:sz="4" w:space="0" w:color="auto"/>
              <w:right w:val="single" w:sz="4" w:space="0" w:color="auto"/>
            </w:tcBorders>
            <w:shd w:val="clear" w:color="auto" w:fill="auto"/>
            <w:hideMark/>
          </w:tcPr>
          <w:p w14:paraId="22A6371B" w14:textId="77777777" w:rsidR="00D95A55" w:rsidRPr="00D95A55" w:rsidRDefault="00D95A55" w:rsidP="00D95A55">
            <w:pPr>
              <w:keepNext w:val="0"/>
              <w:suppressAutoHyphens w:val="0"/>
              <w:ind w:left="0"/>
              <w:rPr>
                <w:rFonts w:cs="Calibri"/>
                <w:szCs w:val="24"/>
              </w:rPr>
            </w:pPr>
            <w:r w:rsidRPr="00D95A55">
              <w:rPr>
                <w:rFonts w:cs="Calibri"/>
                <w:szCs w:val="24"/>
              </w:rPr>
              <w:t>5 Queensway</w:t>
            </w:r>
          </w:p>
        </w:tc>
        <w:tc>
          <w:tcPr>
            <w:tcW w:w="3685" w:type="dxa"/>
            <w:tcBorders>
              <w:top w:val="nil"/>
              <w:left w:val="nil"/>
              <w:bottom w:val="single" w:sz="4" w:space="0" w:color="auto"/>
              <w:right w:val="single" w:sz="4" w:space="0" w:color="auto"/>
            </w:tcBorders>
            <w:shd w:val="clear" w:color="auto" w:fill="auto"/>
            <w:hideMark/>
          </w:tcPr>
          <w:p w14:paraId="5D9CD8EE" w14:textId="77777777" w:rsidR="00D95A55" w:rsidRPr="00D95A55" w:rsidRDefault="00D95A55" w:rsidP="00D95A55">
            <w:pPr>
              <w:keepNext w:val="0"/>
              <w:suppressAutoHyphens w:val="0"/>
              <w:ind w:left="0"/>
              <w:rPr>
                <w:rFonts w:cs="Calibri"/>
                <w:szCs w:val="24"/>
              </w:rPr>
            </w:pPr>
            <w:r w:rsidRPr="00D95A55">
              <w:rPr>
                <w:rFonts w:cs="Calibri"/>
                <w:szCs w:val="24"/>
              </w:rPr>
              <w:t>Erection of a single storey front extension (Retrospective)</w:t>
            </w:r>
          </w:p>
        </w:tc>
        <w:tc>
          <w:tcPr>
            <w:tcW w:w="2503" w:type="dxa"/>
            <w:tcBorders>
              <w:top w:val="nil"/>
              <w:left w:val="nil"/>
              <w:bottom w:val="single" w:sz="4" w:space="0" w:color="auto"/>
              <w:right w:val="single" w:sz="4" w:space="0" w:color="auto"/>
            </w:tcBorders>
            <w:shd w:val="clear" w:color="auto" w:fill="auto"/>
            <w:hideMark/>
          </w:tcPr>
          <w:p w14:paraId="653B164C" w14:textId="77777777" w:rsidR="00D95A55" w:rsidRPr="00D95A55" w:rsidRDefault="00D95A55" w:rsidP="00D95A55">
            <w:pPr>
              <w:keepNext w:val="0"/>
              <w:suppressAutoHyphens w:val="0"/>
              <w:ind w:left="0"/>
              <w:rPr>
                <w:rFonts w:cs="Calibri"/>
                <w:sz w:val="22"/>
                <w:szCs w:val="22"/>
              </w:rPr>
            </w:pPr>
            <w:r w:rsidRPr="00D95A55">
              <w:rPr>
                <w:rFonts w:cs="Calibri"/>
                <w:sz w:val="22"/>
                <w:szCs w:val="22"/>
              </w:rPr>
              <w:t>No objection</w:t>
            </w:r>
          </w:p>
        </w:tc>
      </w:tr>
    </w:tbl>
    <w:p w14:paraId="662B1C4B" w14:textId="77777777" w:rsidR="00A514E0" w:rsidRDefault="00A514E0" w:rsidP="00F8587D">
      <w:pPr>
        <w:pStyle w:val="Heading3"/>
      </w:pPr>
    </w:p>
    <w:p w14:paraId="2DAC718A" w14:textId="1676C9DF" w:rsidR="00F8587D" w:rsidRPr="00A245EA" w:rsidRDefault="00F8587D" w:rsidP="00F8587D">
      <w:pPr>
        <w:pStyle w:val="Heading3"/>
      </w:pPr>
      <w:r w:rsidRPr="00A245EA">
        <w:t>47</w:t>
      </w:r>
      <w:r>
        <w:t>87</w:t>
      </w:r>
      <w:r w:rsidRPr="00A245EA">
        <w:t xml:space="preserve">/22 PLANNING </w:t>
      </w:r>
      <w:r>
        <w:t>MATTERS</w:t>
      </w:r>
      <w:r w:rsidRPr="00A245EA">
        <w:t xml:space="preserve"> </w:t>
      </w:r>
    </w:p>
    <w:p w14:paraId="18C1447A" w14:textId="77777777" w:rsidR="00DD2E6E" w:rsidRPr="00DD2E6E" w:rsidRDefault="00F8587D" w:rsidP="00DD2E6E">
      <w:pPr>
        <w:pStyle w:val="ListParagraph"/>
        <w:numPr>
          <w:ilvl w:val="0"/>
          <w:numId w:val="9"/>
        </w:numPr>
        <w:ind w:left="426"/>
        <w:rPr>
          <w:rFonts w:ascii="Verdana" w:hAnsi="Verdana" w:cs="Arial"/>
          <w:szCs w:val="24"/>
        </w:rPr>
      </w:pPr>
      <w:r w:rsidRPr="00C72347">
        <w:rPr>
          <w:rFonts w:ascii="Verdana" w:hAnsi="Verdana"/>
          <w:szCs w:val="24"/>
        </w:rPr>
        <w:t xml:space="preserve">St Modwen – To ratify the continued support of the joint parish work oppose this planning application for the sum of circa £2,000 towards the photomontage costs.  </w:t>
      </w:r>
      <w:r w:rsidRPr="00C72347">
        <w:rPr>
          <w:rFonts w:ascii="Verdana" w:hAnsi="Verdana"/>
          <w:b/>
          <w:bCs/>
          <w:szCs w:val="24"/>
        </w:rPr>
        <w:t>RESOLVED:</w:t>
      </w:r>
      <w:r w:rsidRPr="00C72347">
        <w:rPr>
          <w:rFonts w:ascii="Verdana" w:hAnsi="Verdana"/>
          <w:szCs w:val="24"/>
        </w:rPr>
        <w:t xml:space="preserve">  To ratify the continued support of the joint parish work to oppose this planning application for the sum of circa £2,000 towards the photomontage costs.</w:t>
      </w:r>
    </w:p>
    <w:p w14:paraId="4067F7F9" w14:textId="409E6CD0" w:rsidR="00F8587D" w:rsidRPr="00DD2E6E" w:rsidRDefault="00F8587D" w:rsidP="00DD2E6E">
      <w:pPr>
        <w:pStyle w:val="ListParagraph"/>
        <w:numPr>
          <w:ilvl w:val="0"/>
          <w:numId w:val="9"/>
        </w:numPr>
        <w:ind w:left="426"/>
        <w:rPr>
          <w:rFonts w:ascii="Verdana" w:hAnsi="Verdana" w:cs="Arial"/>
          <w:szCs w:val="24"/>
        </w:rPr>
      </w:pPr>
      <w:r w:rsidRPr="00DD2E6E">
        <w:rPr>
          <w:rFonts w:ascii="Verdana" w:hAnsi="Verdana"/>
          <w:szCs w:val="24"/>
        </w:rPr>
        <w:t xml:space="preserve">Street naming – It was suggested that the new relief road is renamed in celebration of the Queen’s Platinum Jubilee. The road is currently named as Surtees Way, one of the options submitted by the Parish Council.  The developer will need to be consulted and agree with the recommendations for a change.  The legal costs if this is agreeable are £276.50, plus the additional costs for replacement street names (approx £200 each).  It has been suggested that that Platinum Jubilee Way is a bit long, and that either Platinum Way or Jubilee would be more appropriate.  </w:t>
      </w:r>
      <w:r w:rsidR="00295072" w:rsidRPr="00DD2E6E">
        <w:rPr>
          <w:rFonts w:ascii="Verdana" w:hAnsi="Verdana"/>
          <w:b/>
          <w:bCs/>
          <w:szCs w:val="24"/>
        </w:rPr>
        <w:t>RESOLVED:</w:t>
      </w:r>
      <w:r w:rsidR="00295072" w:rsidRPr="00DD2E6E">
        <w:rPr>
          <w:rFonts w:ascii="Verdana" w:hAnsi="Verdana"/>
          <w:szCs w:val="24"/>
        </w:rPr>
        <w:t xml:space="preserve"> </w:t>
      </w:r>
      <w:r w:rsidR="00C72347" w:rsidRPr="00DD2E6E">
        <w:rPr>
          <w:rFonts w:ascii="Verdana" w:hAnsi="Verdana"/>
          <w:szCs w:val="24"/>
        </w:rPr>
        <w:t>To not approve the renaming of the relief road.</w:t>
      </w:r>
    </w:p>
    <w:p w14:paraId="4AF7B88A" w14:textId="1EE95080" w:rsidR="00D95A55" w:rsidRDefault="00D95A55" w:rsidP="00220BDB">
      <w:pPr>
        <w:keepNext w:val="0"/>
        <w:widowControl w:val="0"/>
        <w:suppressAutoHyphens w:val="0"/>
        <w:ind w:left="0"/>
        <w:contextualSpacing/>
        <w:mirrorIndents/>
        <w:rPr>
          <w:szCs w:val="24"/>
        </w:rPr>
      </w:pPr>
    </w:p>
    <w:p w14:paraId="77C1FD83" w14:textId="77777777" w:rsidR="00A514E0" w:rsidRDefault="00A514E0" w:rsidP="00220BDB">
      <w:pPr>
        <w:keepNext w:val="0"/>
        <w:widowControl w:val="0"/>
        <w:suppressAutoHyphens w:val="0"/>
        <w:ind w:left="0"/>
        <w:contextualSpacing/>
        <w:mirrorIndents/>
        <w:rPr>
          <w:szCs w:val="24"/>
        </w:rPr>
      </w:pPr>
    </w:p>
    <w:p w14:paraId="1AB7D226" w14:textId="651A1CF3" w:rsidR="0011507F" w:rsidRPr="00A245EA" w:rsidRDefault="0011507F" w:rsidP="009B2EB9">
      <w:pPr>
        <w:pStyle w:val="Heading3"/>
      </w:pPr>
      <w:r w:rsidRPr="00A245EA">
        <w:lastRenderedPageBreak/>
        <w:t>4</w:t>
      </w:r>
      <w:r w:rsidR="00825A5C" w:rsidRPr="00A245EA">
        <w:t>7</w:t>
      </w:r>
      <w:r w:rsidR="00D95A55">
        <w:t>8</w:t>
      </w:r>
      <w:r w:rsidR="00F8587D">
        <w:t>8</w:t>
      </w:r>
      <w:r w:rsidRPr="00A245EA">
        <w:t>/2</w:t>
      </w:r>
      <w:r w:rsidR="00825A5C" w:rsidRPr="00A245EA">
        <w:t>2</w:t>
      </w:r>
      <w:r w:rsidRPr="00A245EA">
        <w:t xml:space="preserve"> PLANNING Decisions</w:t>
      </w:r>
    </w:p>
    <w:p w14:paraId="1905BECB" w14:textId="72ACE375" w:rsidR="00210DF0" w:rsidRDefault="0011507F" w:rsidP="008213AA">
      <w:pPr>
        <w:keepNext w:val="0"/>
        <w:widowControl w:val="0"/>
        <w:suppressAutoHyphens w:val="0"/>
        <w:ind w:left="0"/>
        <w:contextualSpacing/>
        <w:rPr>
          <w:szCs w:val="24"/>
        </w:rPr>
      </w:pPr>
      <w:r w:rsidRPr="00A245EA">
        <w:rPr>
          <w:b/>
          <w:szCs w:val="24"/>
        </w:rPr>
        <w:t xml:space="preserve">RESOLVED: </w:t>
      </w:r>
      <w:r w:rsidRPr="00A245EA">
        <w:rPr>
          <w:szCs w:val="24"/>
        </w:rPr>
        <w:t xml:space="preserve">To </w:t>
      </w:r>
      <w:r w:rsidR="00D12ED4" w:rsidRPr="00A245EA">
        <w:rPr>
          <w:szCs w:val="24"/>
        </w:rPr>
        <w:t>receive planning permissions</w:t>
      </w:r>
      <w:r w:rsidR="005E5082">
        <w:rPr>
          <w:szCs w:val="24"/>
        </w:rPr>
        <w:t xml:space="preserve"> and appeals</w:t>
      </w:r>
      <w:r w:rsidR="00D12ED4" w:rsidRPr="00A245EA">
        <w:rPr>
          <w:szCs w:val="24"/>
        </w:rPr>
        <w:t xml:space="preserve"> received </w:t>
      </w:r>
      <w:r w:rsidR="00311575" w:rsidRPr="00A245EA">
        <w:rPr>
          <w:szCs w:val="24"/>
        </w:rPr>
        <w:t xml:space="preserve">during </w:t>
      </w:r>
      <w:r w:rsidR="00285871" w:rsidRPr="00A245EA">
        <w:rPr>
          <w:szCs w:val="24"/>
        </w:rPr>
        <w:t>Ju</w:t>
      </w:r>
      <w:r w:rsidR="00D95A55">
        <w:rPr>
          <w:szCs w:val="24"/>
        </w:rPr>
        <w:t>ly</w:t>
      </w:r>
      <w:r w:rsidR="00C0122D" w:rsidRPr="00A245EA">
        <w:rPr>
          <w:szCs w:val="24"/>
        </w:rPr>
        <w:t>.</w:t>
      </w:r>
    </w:p>
    <w:tbl>
      <w:tblPr>
        <w:tblStyle w:val="TableGrid"/>
        <w:tblW w:w="10393" w:type="dxa"/>
        <w:tblLook w:val="04A0" w:firstRow="1" w:lastRow="0" w:firstColumn="1" w:lastColumn="0" w:noHBand="0" w:noVBand="1"/>
      </w:tblPr>
      <w:tblGrid>
        <w:gridCol w:w="2152"/>
        <w:gridCol w:w="1615"/>
        <w:gridCol w:w="2405"/>
        <w:gridCol w:w="2367"/>
        <w:gridCol w:w="1854"/>
      </w:tblGrid>
      <w:tr w:rsidR="00B92A24" w:rsidRPr="00D95A55" w14:paraId="52E1F99B" w14:textId="77777777" w:rsidTr="00A514E0">
        <w:trPr>
          <w:trHeight w:val="387"/>
        </w:trPr>
        <w:tc>
          <w:tcPr>
            <w:tcW w:w="2152" w:type="dxa"/>
            <w:noWrap/>
            <w:hideMark/>
          </w:tcPr>
          <w:bookmarkEnd w:id="3"/>
          <w:bookmarkEnd w:id="4"/>
          <w:bookmarkEnd w:id="5"/>
          <w:p w14:paraId="05C4CCAB" w14:textId="77777777" w:rsidR="00D95A55" w:rsidRPr="00D95A55" w:rsidRDefault="00D95A55" w:rsidP="00D95A55">
            <w:pPr>
              <w:keepNext w:val="0"/>
              <w:widowControl w:val="0"/>
              <w:suppressAutoHyphens w:val="0"/>
              <w:ind w:left="0"/>
              <w:rPr>
                <w:b/>
                <w:bCs/>
                <w:szCs w:val="24"/>
              </w:rPr>
            </w:pPr>
            <w:r w:rsidRPr="00D95A55">
              <w:rPr>
                <w:b/>
                <w:bCs/>
                <w:szCs w:val="24"/>
              </w:rPr>
              <w:t>PLAN NO</w:t>
            </w:r>
          </w:p>
        </w:tc>
        <w:tc>
          <w:tcPr>
            <w:tcW w:w="1615" w:type="dxa"/>
            <w:noWrap/>
            <w:hideMark/>
          </w:tcPr>
          <w:p w14:paraId="69EC6F98" w14:textId="77777777" w:rsidR="00D95A55" w:rsidRPr="00D95A55" w:rsidRDefault="00D95A55" w:rsidP="00D95A55">
            <w:pPr>
              <w:keepNext w:val="0"/>
              <w:widowControl w:val="0"/>
              <w:suppressAutoHyphens w:val="0"/>
              <w:ind w:left="0"/>
              <w:rPr>
                <w:b/>
                <w:bCs/>
                <w:szCs w:val="24"/>
              </w:rPr>
            </w:pPr>
            <w:r w:rsidRPr="00D95A55">
              <w:rPr>
                <w:b/>
                <w:bCs/>
                <w:szCs w:val="24"/>
              </w:rPr>
              <w:t>ADDRESS</w:t>
            </w:r>
          </w:p>
        </w:tc>
        <w:tc>
          <w:tcPr>
            <w:tcW w:w="2405" w:type="dxa"/>
            <w:noWrap/>
            <w:hideMark/>
          </w:tcPr>
          <w:p w14:paraId="2E821241" w14:textId="77777777" w:rsidR="00D95A55" w:rsidRPr="00D95A55" w:rsidRDefault="00D95A55" w:rsidP="00D95A55">
            <w:pPr>
              <w:keepNext w:val="0"/>
              <w:widowControl w:val="0"/>
              <w:suppressAutoHyphens w:val="0"/>
              <w:ind w:left="0"/>
              <w:rPr>
                <w:b/>
                <w:bCs/>
                <w:szCs w:val="24"/>
              </w:rPr>
            </w:pPr>
            <w:r w:rsidRPr="00D95A55">
              <w:rPr>
                <w:b/>
                <w:bCs/>
                <w:szCs w:val="24"/>
              </w:rPr>
              <w:t>DETAILS</w:t>
            </w:r>
          </w:p>
        </w:tc>
        <w:tc>
          <w:tcPr>
            <w:tcW w:w="2367" w:type="dxa"/>
            <w:hideMark/>
          </w:tcPr>
          <w:p w14:paraId="4F032101" w14:textId="77777777" w:rsidR="00D95A55" w:rsidRPr="00D95A55" w:rsidRDefault="00D95A55" w:rsidP="00D95A55">
            <w:pPr>
              <w:keepNext w:val="0"/>
              <w:widowControl w:val="0"/>
              <w:suppressAutoHyphens w:val="0"/>
              <w:ind w:left="0"/>
              <w:rPr>
                <w:b/>
                <w:bCs/>
                <w:szCs w:val="24"/>
              </w:rPr>
            </w:pPr>
            <w:r w:rsidRPr="00D95A55">
              <w:rPr>
                <w:b/>
                <w:bCs/>
                <w:szCs w:val="24"/>
              </w:rPr>
              <w:t>OBSERVATIONS</w:t>
            </w:r>
          </w:p>
        </w:tc>
        <w:tc>
          <w:tcPr>
            <w:tcW w:w="1854" w:type="dxa"/>
            <w:hideMark/>
          </w:tcPr>
          <w:p w14:paraId="4615F197" w14:textId="77777777" w:rsidR="00D95A55" w:rsidRPr="00D95A55" w:rsidRDefault="00D95A55" w:rsidP="00D95A55">
            <w:pPr>
              <w:keepNext w:val="0"/>
              <w:widowControl w:val="0"/>
              <w:suppressAutoHyphens w:val="0"/>
              <w:ind w:left="0"/>
              <w:rPr>
                <w:b/>
                <w:bCs/>
                <w:szCs w:val="24"/>
              </w:rPr>
            </w:pPr>
            <w:r w:rsidRPr="00D95A55">
              <w:rPr>
                <w:b/>
                <w:bCs/>
                <w:szCs w:val="24"/>
              </w:rPr>
              <w:t>DECISION</w:t>
            </w:r>
          </w:p>
        </w:tc>
      </w:tr>
      <w:tr w:rsidR="00B92A24" w:rsidRPr="00D95A55" w14:paraId="5E634B97" w14:textId="77777777" w:rsidTr="00A514E0">
        <w:trPr>
          <w:trHeight w:val="705"/>
        </w:trPr>
        <w:tc>
          <w:tcPr>
            <w:tcW w:w="2152" w:type="dxa"/>
            <w:hideMark/>
          </w:tcPr>
          <w:p w14:paraId="4231A1A6" w14:textId="77777777" w:rsidR="00D95A55" w:rsidRPr="00D95A55" w:rsidRDefault="00D95A55" w:rsidP="00D95A55">
            <w:pPr>
              <w:keepNext w:val="0"/>
              <w:widowControl w:val="0"/>
              <w:suppressAutoHyphens w:val="0"/>
              <w:ind w:left="0"/>
              <w:rPr>
                <w:szCs w:val="24"/>
              </w:rPr>
            </w:pPr>
            <w:r w:rsidRPr="00D95A55">
              <w:rPr>
                <w:szCs w:val="24"/>
              </w:rPr>
              <w:t>22/00724/FUL</w:t>
            </w:r>
          </w:p>
        </w:tc>
        <w:tc>
          <w:tcPr>
            <w:tcW w:w="1615" w:type="dxa"/>
            <w:hideMark/>
          </w:tcPr>
          <w:p w14:paraId="05133E31" w14:textId="77777777" w:rsidR="00D95A55" w:rsidRPr="00D95A55" w:rsidRDefault="00D95A55" w:rsidP="00D95A55">
            <w:pPr>
              <w:keepNext w:val="0"/>
              <w:widowControl w:val="0"/>
              <w:suppressAutoHyphens w:val="0"/>
              <w:ind w:left="0"/>
              <w:rPr>
                <w:szCs w:val="24"/>
              </w:rPr>
            </w:pPr>
            <w:r w:rsidRPr="00D95A55">
              <w:rPr>
                <w:szCs w:val="24"/>
              </w:rPr>
              <w:t>15 Salter Close</w:t>
            </w:r>
          </w:p>
        </w:tc>
        <w:tc>
          <w:tcPr>
            <w:tcW w:w="2405" w:type="dxa"/>
            <w:hideMark/>
          </w:tcPr>
          <w:p w14:paraId="4E458BF5" w14:textId="77777777" w:rsidR="00D95A55" w:rsidRPr="00D95A55" w:rsidRDefault="00D95A55" w:rsidP="00D95A55">
            <w:pPr>
              <w:keepNext w:val="0"/>
              <w:widowControl w:val="0"/>
              <w:suppressAutoHyphens w:val="0"/>
              <w:ind w:left="0"/>
              <w:rPr>
                <w:szCs w:val="24"/>
              </w:rPr>
            </w:pPr>
            <w:r w:rsidRPr="00D95A55">
              <w:rPr>
                <w:szCs w:val="24"/>
              </w:rPr>
              <w:t>Erection of a two storey extension</w:t>
            </w:r>
          </w:p>
        </w:tc>
        <w:tc>
          <w:tcPr>
            <w:tcW w:w="2367" w:type="dxa"/>
            <w:hideMark/>
          </w:tcPr>
          <w:p w14:paraId="5D170BA5"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5826AA62"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44AFB697" w14:textId="77777777" w:rsidTr="00A514E0">
        <w:trPr>
          <w:trHeight w:val="1320"/>
        </w:trPr>
        <w:tc>
          <w:tcPr>
            <w:tcW w:w="2152" w:type="dxa"/>
            <w:hideMark/>
          </w:tcPr>
          <w:p w14:paraId="2257BF77" w14:textId="77777777" w:rsidR="00D95A55" w:rsidRPr="00D95A55" w:rsidRDefault="00D95A55" w:rsidP="00D95A55">
            <w:pPr>
              <w:keepNext w:val="0"/>
              <w:widowControl w:val="0"/>
              <w:suppressAutoHyphens w:val="0"/>
              <w:ind w:left="0"/>
              <w:rPr>
                <w:szCs w:val="24"/>
              </w:rPr>
            </w:pPr>
            <w:r w:rsidRPr="00D95A55">
              <w:rPr>
                <w:szCs w:val="24"/>
              </w:rPr>
              <w:t>22/00764/CLP</w:t>
            </w:r>
          </w:p>
        </w:tc>
        <w:tc>
          <w:tcPr>
            <w:tcW w:w="1615" w:type="dxa"/>
            <w:hideMark/>
          </w:tcPr>
          <w:p w14:paraId="1B590961" w14:textId="77777777" w:rsidR="00D95A55" w:rsidRPr="00D95A55" w:rsidRDefault="00D95A55" w:rsidP="00D95A55">
            <w:pPr>
              <w:keepNext w:val="0"/>
              <w:widowControl w:val="0"/>
              <w:suppressAutoHyphens w:val="0"/>
              <w:ind w:left="0"/>
              <w:rPr>
                <w:szCs w:val="24"/>
              </w:rPr>
            </w:pPr>
            <w:r w:rsidRPr="00D95A55">
              <w:rPr>
                <w:szCs w:val="24"/>
              </w:rPr>
              <w:t>75 Barroon</w:t>
            </w:r>
          </w:p>
        </w:tc>
        <w:tc>
          <w:tcPr>
            <w:tcW w:w="2405" w:type="dxa"/>
            <w:hideMark/>
          </w:tcPr>
          <w:p w14:paraId="41C99D37" w14:textId="77777777" w:rsidR="00D95A55" w:rsidRPr="00D95A55" w:rsidRDefault="00D95A55" w:rsidP="00D95A55">
            <w:pPr>
              <w:keepNext w:val="0"/>
              <w:widowControl w:val="0"/>
              <w:suppressAutoHyphens w:val="0"/>
              <w:ind w:left="0"/>
              <w:rPr>
                <w:szCs w:val="24"/>
              </w:rPr>
            </w:pPr>
            <w:r w:rsidRPr="00D95A55">
              <w:rPr>
                <w:szCs w:val="24"/>
              </w:rPr>
              <w:t>Use of the land for the siting a mobile home for use ancillary to the main dwelling</w:t>
            </w:r>
          </w:p>
        </w:tc>
        <w:tc>
          <w:tcPr>
            <w:tcW w:w="2367" w:type="dxa"/>
            <w:hideMark/>
          </w:tcPr>
          <w:p w14:paraId="6EA10BB0"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334A4E6F" w14:textId="77777777" w:rsidR="00D95A55" w:rsidRPr="00D95A55" w:rsidRDefault="00D95A55" w:rsidP="00D95A55">
            <w:pPr>
              <w:keepNext w:val="0"/>
              <w:widowControl w:val="0"/>
              <w:suppressAutoHyphens w:val="0"/>
              <w:ind w:left="0"/>
              <w:rPr>
                <w:szCs w:val="24"/>
              </w:rPr>
            </w:pPr>
            <w:r w:rsidRPr="00D95A55">
              <w:rPr>
                <w:szCs w:val="24"/>
              </w:rPr>
              <w:t>APPLICATION WITHDRAWN</w:t>
            </w:r>
          </w:p>
        </w:tc>
      </w:tr>
      <w:tr w:rsidR="00B92A24" w:rsidRPr="00D95A55" w14:paraId="75C15560" w14:textId="77777777" w:rsidTr="00A514E0">
        <w:trPr>
          <w:trHeight w:val="1845"/>
        </w:trPr>
        <w:tc>
          <w:tcPr>
            <w:tcW w:w="2152" w:type="dxa"/>
            <w:hideMark/>
          </w:tcPr>
          <w:p w14:paraId="23FC9686" w14:textId="77777777" w:rsidR="00D95A55" w:rsidRPr="00D95A55" w:rsidRDefault="00D95A55" w:rsidP="00D95A55">
            <w:pPr>
              <w:keepNext w:val="0"/>
              <w:widowControl w:val="0"/>
              <w:suppressAutoHyphens w:val="0"/>
              <w:ind w:left="0"/>
              <w:rPr>
                <w:szCs w:val="24"/>
              </w:rPr>
            </w:pPr>
            <w:r w:rsidRPr="00D95A55">
              <w:rPr>
                <w:szCs w:val="24"/>
              </w:rPr>
              <w:t>22/00763/CLP</w:t>
            </w:r>
          </w:p>
        </w:tc>
        <w:tc>
          <w:tcPr>
            <w:tcW w:w="1615" w:type="dxa"/>
            <w:hideMark/>
          </w:tcPr>
          <w:p w14:paraId="2C275A16" w14:textId="77777777" w:rsidR="00D95A55" w:rsidRPr="00D95A55" w:rsidRDefault="00D95A55" w:rsidP="00D95A55">
            <w:pPr>
              <w:keepNext w:val="0"/>
              <w:widowControl w:val="0"/>
              <w:suppressAutoHyphens w:val="0"/>
              <w:ind w:left="0"/>
              <w:rPr>
                <w:szCs w:val="24"/>
              </w:rPr>
            </w:pPr>
            <w:r w:rsidRPr="00D95A55">
              <w:rPr>
                <w:szCs w:val="24"/>
              </w:rPr>
              <w:t>75 Barroon</w:t>
            </w:r>
          </w:p>
        </w:tc>
        <w:tc>
          <w:tcPr>
            <w:tcW w:w="2405" w:type="dxa"/>
            <w:hideMark/>
          </w:tcPr>
          <w:p w14:paraId="7CB7DBCD" w14:textId="77777777" w:rsidR="00D95A55" w:rsidRPr="00D95A55" w:rsidRDefault="00D95A55" w:rsidP="00D95A55">
            <w:pPr>
              <w:keepNext w:val="0"/>
              <w:widowControl w:val="0"/>
              <w:suppressAutoHyphens w:val="0"/>
              <w:ind w:left="0"/>
              <w:rPr>
                <w:szCs w:val="24"/>
              </w:rPr>
            </w:pPr>
            <w:r w:rsidRPr="00D95A55">
              <w:rPr>
                <w:szCs w:val="24"/>
              </w:rPr>
              <w:t>Demolition of existing annexe and erection of timber single storey granny annexe for ancillary use to the main dwelling</w:t>
            </w:r>
          </w:p>
        </w:tc>
        <w:tc>
          <w:tcPr>
            <w:tcW w:w="2367" w:type="dxa"/>
            <w:hideMark/>
          </w:tcPr>
          <w:p w14:paraId="34783133"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02043065"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79637814" w14:textId="77777777" w:rsidTr="00A514E0">
        <w:trPr>
          <w:trHeight w:val="1410"/>
        </w:trPr>
        <w:tc>
          <w:tcPr>
            <w:tcW w:w="2152" w:type="dxa"/>
            <w:hideMark/>
          </w:tcPr>
          <w:p w14:paraId="14F5370C" w14:textId="77777777" w:rsidR="00D95A55" w:rsidRPr="00D95A55" w:rsidRDefault="00D95A55" w:rsidP="00D95A55">
            <w:pPr>
              <w:keepNext w:val="0"/>
              <w:widowControl w:val="0"/>
              <w:suppressAutoHyphens w:val="0"/>
              <w:ind w:left="0"/>
              <w:rPr>
                <w:szCs w:val="24"/>
              </w:rPr>
            </w:pPr>
            <w:r w:rsidRPr="00D95A55">
              <w:rPr>
                <w:szCs w:val="24"/>
              </w:rPr>
              <w:t>22/00536/FUL</w:t>
            </w:r>
          </w:p>
        </w:tc>
        <w:tc>
          <w:tcPr>
            <w:tcW w:w="1615" w:type="dxa"/>
            <w:hideMark/>
          </w:tcPr>
          <w:p w14:paraId="1E4D7272" w14:textId="77777777" w:rsidR="00D95A55" w:rsidRPr="00D95A55" w:rsidRDefault="00D95A55" w:rsidP="00D95A55">
            <w:pPr>
              <w:keepNext w:val="0"/>
              <w:widowControl w:val="0"/>
              <w:suppressAutoHyphens w:val="0"/>
              <w:ind w:left="0"/>
              <w:rPr>
                <w:szCs w:val="24"/>
              </w:rPr>
            </w:pPr>
            <w:r w:rsidRPr="00D95A55">
              <w:rPr>
                <w:szCs w:val="24"/>
              </w:rPr>
              <w:t>70 Barroon</w:t>
            </w:r>
          </w:p>
        </w:tc>
        <w:tc>
          <w:tcPr>
            <w:tcW w:w="2405" w:type="dxa"/>
            <w:hideMark/>
          </w:tcPr>
          <w:p w14:paraId="1C2C43E7" w14:textId="77777777" w:rsidR="00D95A55" w:rsidRPr="00D95A55" w:rsidRDefault="00D95A55" w:rsidP="00D95A55">
            <w:pPr>
              <w:keepNext w:val="0"/>
              <w:widowControl w:val="0"/>
              <w:suppressAutoHyphens w:val="0"/>
              <w:ind w:left="0"/>
              <w:rPr>
                <w:szCs w:val="24"/>
              </w:rPr>
            </w:pPr>
            <w:r w:rsidRPr="00D95A55">
              <w:rPr>
                <w:szCs w:val="24"/>
              </w:rPr>
              <w:t>Demolition of existing conservatory and construction of single storey extension to rear</w:t>
            </w:r>
          </w:p>
        </w:tc>
        <w:tc>
          <w:tcPr>
            <w:tcW w:w="2367" w:type="dxa"/>
            <w:hideMark/>
          </w:tcPr>
          <w:p w14:paraId="6935A924"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4AA6BB12"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292ADCDD" w14:textId="77777777" w:rsidTr="00A514E0">
        <w:trPr>
          <w:trHeight w:val="1245"/>
        </w:trPr>
        <w:tc>
          <w:tcPr>
            <w:tcW w:w="2152" w:type="dxa"/>
            <w:hideMark/>
          </w:tcPr>
          <w:p w14:paraId="78028F99" w14:textId="77777777" w:rsidR="00D95A55" w:rsidRPr="00D95A55" w:rsidRDefault="00D95A55" w:rsidP="00D95A55">
            <w:pPr>
              <w:keepNext w:val="0"/>
              <w:widowControl w:val="0"/>
              <w:suppressAutoHyphens w:val="0"/>
              <w:ind w:left="0"/>
              <w:rPr>
                <w:szCs w:val="24"/>
              </w:rPr>
            </w:pPr>
            <w:r w:rsidRPr="00D95A55">
              <w:rPr>
                <w:szCs w:val="24"/>
              </w:rPr>
              <w:t>22/00762/LBC</w:t>
            </w:r>
          </w:p>
        </w:tc>
        <w:tc>
          <w:tcPr>
            <w:tcW w:w="1615" w:type="dxa"/>
            <w:hideMark/>
          </w:tcPr>
          <w:p w14:paraId="154BD5FF" w14:textId="77777777" w:rsidR="00D95A55" w:rsidRPr="00D95A55" w:rsidRDefault="00D95A55" w:rsidP="00D95A55">
            <w:pPr>
              <w:keepNext w:val="0"/>
              <w:widowControl w:val="0"/>
              <w:suppressAutoHyphens w:val="0"/>
              <w:ind w:left="0"/>
              <w:rPr>
                <w:szCs w:val="24"/>
              </w:rPr>
            </w:pPr>
            <w:r w:rsidRPr="00D95A55">
              <w:rPr>
                <w:szCs w:val="24"/>
              </w:rPr>
              <w:t>4 Cavendish Cottages, Cavendish Bridge</w:t>
            </w:r>
          </w:p>
        </w:tc>
        <w:tc>
          <w:tcPr>
            <w:tcW w:w="2405" w:type="dxa"/>
            <w:hideMark/>
          </w:tcPr>
          <w:p w14:paraId="195D6364" w14:textId="77777777" w:rsidR="00D95A55" w:rsidRPr="00D95A55" w:rsidRDefault="00D95A55" w:rsidP="00D95A55">
            <w:pPr>
              <w:keepNext w:val="0"/>
              <w:widowControl w:val="0"/>
              <w:suppressAutoHyphens w:val="0"/>
              <w:ind w:left="0"/>
              <w:rPr>
                <w:szCs w:val="24"/>
              </w:rPr>
            </w:pPr>
            <w:r w:rsidRPr="00D95A55">
              <w:rPr>
                <w:szCs w:val="24"/>
              </w:rPr>
              <w:t>Replacement timber windows</w:t>
            </w:r>
          </w:p>
        </w:tc>
        <w:tc>
          <w:tcPr>
            <w:tcW w:w="2367" w:type="dxa"/>
            <w:hideMark/>
          </w:tcPr>
          <w:p w14:paraId="2EBABF4F"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4D49F438" w14:textId="77777777" w:rsidR="00D95A55" w:rsidRPr="00D95A55" w:rsidRDefault="00D95A55" w:rsidP="00D95A55">
            <w:pPr>
              <w:keepNext w:val="0"/>
              <w:widowControl w:val="0"/>
              <w:suppressAutoHyphens w:val="0"/>
              <w:ind w:left="0"/>
              <w:rPr>
                <w:szCs w:val="24"/>
              </w:rPr>
            </w:pPr>
            <w:r w:rsidRPr="00D95A55">
              <w:rPr>
                <w:szCs w:val="24"/>
              </w:rPr>
              <w:t>Refused</w:t>
            </w:r>
          </w:p>
        </w:tc>
      </w:tr>
      <w:tr w:rsidR="00B92A24" w:rsidRPr="00D95A55" w14:paraId="630BA459" w14:textId="77777777" w:rsidTr="00A514E0">
        <w:trPr>
          <w:trHeight w:val="7545"/>
        </w:trPr>
        <w:tc>
          <w:tcPr>
            <w:tcW w:w="2152" w:type="dxa"/>
            <w:hideMark/>
          </w:tcPr>
          <w:p w14:paraId="6C67DFED" w14:textId="77777777" w:rsidR="00D95A55" w:rsidRPr="00D95A55" w:rsidRDefault="00D95A55" w:rsidP="00D95A55">
            <w:pPr>
              <w:keepNext w:val="0"/>
              <w:widowControl w:val="0"/>
              <w:suppressAutoHyphens w:val="0"/>
              <w:ind w:left="0"/>
              <w:rPr>
                <w:szCs w:val="24"/>
              </w:rPr>
            </w:pPr>
            <w:r w:rsidRPr="00D95A55">
              <w:rPr>
                <w:szCs w:val="24"/>
              </w:rPr>
              <w:lastRenderedPageBreak/>
              <w:t>22/00805/LBC</w:t>
            </w:r>
          </w:p>
        </w:tc>
        <w:tc>
          <w:tcPr>
            <w:tcW w:w="1615" w:type="dxa"/>
            <w:hideMark/>
          </w:tcPr>
          <w:p w14:paraId="68067889" w14:textId="77777777" w:rsidR="00D95A55" w:rsidRPr="00D95A55" w:rsidRDefault="00D95A55" w:rsidP="00D95A55">
            <w:pPr>
              <w:keepNext w:val="0"/>
              <w:widowControl w:val="0"/>
              <w:suppressAutoHyphens w:val="0"/>
              <w:ind w:left="0"/>
              <w:rPr>
                <w:szCs w:val="24"/>
              </w:rPr>
            </w:pPr>
            <w:r w:rsidRPr="00D95A55">
              <w:rPr>
                <w:szCs w:val="24"/>
              </w:rPr>
              <w:t>Donington Hall</w:t>
            </w:r>
          </w:p>
        </w:tc>
        <w:tc>
          <w:tcPr>
            <w:tcW w:w="2405" w:type="dxa"/>
            <w:hideMark/>
          </w:tcPr>
          <w:p w14:paraId="5B4B2045" w14:textId="77777777" w:rsidR="00D95A55" w:rsidRPr="00D95A55" w:rsidRDefault="00D95A55" w:rsidP="00D95A55">
            <w:pPr>
              <w:keepNext w:val="0"/>
              <w:widowControl w:val="0"/>
              <w:suppressAutoHyphens w:val="0"/>
              <w:ind w:left="0"/>
              <w:rPr>
                <w:szCs w:val="24"/>
              </w:rPr>
            </w:pPr>
            <w:r w:rsidRPr="00D95A55">
              <w:rPr>
                <w:szCs w:val="24"/>
              </w:rPr>
              <w:t>External alterations to Donington Hall, the attached chapel, game room, dairy and stables comprising the erection of a single storey extension to the rear of the main hall, a covered walkway from the stable to the main hall, refurbishment of existing replica windows, replacement of uPVC windows, a cast iron fire escape and cycle parking along with the removal of oil tanks, surface mounted armoured cabling and air conditioning units as well as internal alterations comprising the provision of ensuite bathrooms and insertion of a lift so as to facilitate its use as hotel accommodation under use class C1 (listed building consent)</w:t>
            </w:r>
          </w:p>
        </w:tc>
        <w:tc>
          <w:tcPr>
            <w:tcW w:w="2367" w:type="dxa"/>
            <w:hideMark/>
          </w:tcPr>
          <w:p w14:paraId="6C21E49C"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6B4C23F0"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7B25FE38" w14:textId="77777777" w:rsidTr="00A514E0">
        <w:trPr>
          <w:trHeight w:val="2700"/>
        </w:trPr>
        <w:tc>
          <w:tcPr>
            <w:tcW w:w="2152" w:type="dxa"/>
            <w:hideMark/>
          </w:tcPr>
          <w:p w14:paraId="50ACD567" w14:textId="77777777" w:rsidR="00D95A55" w:rsidRPr="00D95A55" w:rsidRDefault="00D95A55" w:rsidP="00D95A55">
            <w:pPr>
              <w:keepNext w:val="0"/>
              <w:widowControl w:val="0"/>
              <w:suppressAutoHyphens w:val="0"/>
              <w:ind w:left="0"/>
              <w:rPr>
                <w:szCs w:val="24"/>
              </w:rPr>
            </w:pPr>
            <w:r w:rsidRPr="00D95A55">
              <w:rPr>
                <w:szCs w:val="24"/>
              </w:rPr>
              <w:lastRenderedPageBreak/>
              <w:t>22/00054/FULM</w:t>
            </w:r>
          </w:p>
        </w:tc>
        <w:tc>
          <w:tcPr>
            <w:tcW w:w="1615" w:type="dxa"/>
            <w:hideMark/>
          </w:tcPr>
          <w:p w14:paraId="1183BFEA" w14:textId="77777777" w:rsidR="00D95A55" w:rsidRPr="00D95A55" w:rsidRDefault="00D95A55" w:rsidP="00D95A55">
            <w:pPr>
              <w:keepNext w:val="0"/>
              <w:widowControl w:val="0"/>
              <w:suppressAutoHyphens w:val="0"/>
              <w:ind w:left="0"/>
              <w:rPr>
                <w:szCs w:val="24"/>
              </w:rPr>
            </w:pPr>
            <w:r w:rsidRPr="00D95A55">
              <w:rPr>
                <w:szCs w:val="24"/>
              </w:rPr>
              <w:t>Plot 4 East Midlands Distribution Centre</w:t>
            </w:r>
          </w:p>
        </w:tc>
        <w:tc>
          <w:tcPr>
            <w:tcW w:w="2405" w:type="dxa"/>
            <w:hideMark/>
          </w:tcPr>
          <w:p w14:paraId="06663247" w14:textId="77777777" w:rsidR="00D95A55" w:rsidRPr="00D95A55" w:rsidRDefault="00D95A55" w:rsidP="00D95A55">
            <w:pPr>
              <w:keepNext w:val="0"/>
              <w:widowControl w:val="0"/>
              <w:suppressAutoHyphens w:val="0"/>
              <w:ind w:left="0"/>
              <w:rPr>
                <w:szCs w:val="24"/>
              </w:rPr>
            </w:pPr>
            <w:r w:rsidRPr="00D95A55">
              <w:rPr>
                <w:szCs w:val="24"/>
              </w:rPr>
              <w:t>AMENDED APPLICATION - Construction of a storage and distribution facility to be used for B8 use class, with ancillary office accommodation and associated service yard and infrastructure</w:t>
            </w:r>
          </w:p>
        </w:tc>
        <w:tc>
          <w:tcPr>
            <w:tcW w:w="2367" w:type="dxa"/>
            <w:hideMark/>
          </w:tcPr>
          <w:p w14:paraId="19A37F19" w14:textId="77777777" w:rsidR="00D95A55" w:rsidRPr="00D95A55" w:rsidRDefault="00D95A55" w:rsidP="00D95A55">
            <w:pPr>
              <w:keepNext w:val="0"/>
              <w:widowControl w:val="0"/>
              <w:suppressAutoHyphens w:val="0"/>
              <w:ind w:left="0"/>
              <w:rPr>
                <w:szCs w:val="24"/>
              </w:rPr>
            </w:pPr>
            <w:r w:rsidRPr="00D95A55">
              <w:rPr>
                <w:szCs w:val="24"/>
              </w:rPr>
              <w:t>No objections; please note that the PC is agreeable to the use of brownfield sites compared to those on greenfield, hence the no objections to this application, but ejections to the St Modwen site</w:t>
            </w:r>
          </w:p>
        </w:tc>
        <w:tc>
          <w:tcPr>
            <w:tcW w:w="1854" w:type="dxa"/>
            <w:hideMark/>
          </w:tcPr>
          <w:p w14:paraId="304FA97D"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16556842" w14:textId="77777777" w:rsidTr="00A514E0">
        <w:trPr>
          <w:trHeight w:val="1770"/>
        </w:trPr>
        <w:tc>
          <w:tcPr>
            <w:tcW w:w="2152" w:type="dxa"/>
            <w:hideMark/>
          </w:tcPr>
          <w:p w14:paraId="7B969410" w14:textId="77777777" w:rsidR="00D95A55" w:rsidRPr="00D95A55" w:rsidRDefault="00D95A55" w:rsidP="00D95A55">
            <w:pPr>
              <w:keepNext w:val="0"/>
              <w:widowControl w:val="0"/>
              <w:suppressAutoHyphens w:val="0"/>
              <w:ind w:left="0"/>
              <w:rPr>
                <w:szCs w:val="24"/>
              </w:rPr>
            </w:pPr>
            <w:r w:rsidRPr="00D95A55">
              <w:rPr>
                <w:szCs w:val="24"/>
              </w:rPr>
              <w:t>22/00347/FUL</w:t>
            </w:r>
          </w:p>
        </w:tc>
        <w:tc>
          <w:tcPr>
            <w:tcW w:w="1615" w:type="dxa"/>
            <w:hideMark/>
          </w:tcPr>
          <w:p w14:paraId="5ABB3567" w14:textId="77777777" w:rsidR="00D95A55" w:rsidRPr="00D95A55" w:rsidRDefault="00D95A55" w:rsidP="00D95A55">
            <w:pPr>
              <w:keepNext w:val="0"/>
              <w:widowControl w:val="0"/>
              <w:suppressAutoHyphens w:val="0"/>
              <w:ind w:left="0"/>
              <w:rPr>
                <w:szCs w:val="24"/>
              </w:rPr>
            </w:pPr>
            <w:r w:rsidRPr="00D95A55">
              <w:rPr>
                <w:szCs w:val="24"/>
              </w:rPr>
              <w:t>85 Station Road</w:t>
            </w:r>
          </w:p>
        </w:tc>
        <w:tc>
          <w:tcPr>
            <w:tcW w:w="2405" w:type="dxa"/>
            <w:hideMark/>
          </w:tcPr>
          <w:p w14:paraId="5AFC998B" w14:textId="11309C99" w:rsidR="00D95A55" w:rsidRPr="00D95A55" w:rsidRDefault="00D95A55" w:rsidP="00D95A55">
            <w:pPr>
              <w:keepNext w:val="0"/>
              <w:widowControl w:val="0"/>
              <w:suppressAutoHyphens w:val="0"/>
              <w:ind w:left="0"/>
              <w:rPr>
                <w:szCs w:val="24"/>
              </w:rPr>
            </w:pPr>
            <w:r w:rsidRPr="00D95A55">
              <w:rPr>
                <w:szCs w:val="24"/>
              </w:rPr>
              <w:t>First floor rear and single storey rear extension</w:t>
            </w:r>
            <w:r w:rsidR="00B92A24">
              <w:rPr>
                <w:szCs w:val="24"/>
              </w:rPr>
              <w:t xml:space="preserve"> </w:t>
            </w:r>
            <w:r w:rsidRPr="00D95A55">
              <w:rPr>
                <w:szCs w:val="24"/>
              </w:rPr>
              <w:t>and formation of dropped kerb access to property</w:t>
            </w:r>
          </w:p>
        </w:tc>
        <w:tc>
          <w:tcPr>
            <w:tcW w:w="2367" w:type="dxa"/>
            <w:hideMark/>
          </w:tcPr>
          <w:p w14:paraId="279B3D45"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098A3665"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634861C6" w14:textId="77777777" w:rsidTr="00A514E0">
        <w:trPr>
          <w:trHeight w:val="810"/>
        </w:trPr>
        <w:tc>
          <w:tcPr>
            <w:tcW w:w="2152" w:type="dxa"/>
            <w:hideMark/>
          </w:tcPr>
          <w:p w14:paraId="658D5BDB" w14:textId="77777777" w:rsidR="00D95A55" w:rsidRPr="00D95A55" w:rsidRDefault="00D95A55" w:rsidP="00D95A55">
            <w:pPr>
              <w:keepNext w:val="0"/>
              <w:widowControl w:val="0"/>
              <w:suppressAutoHyphens w:val="0"/>
              <w:ind w:left="0"/>
              <w:rPr>
                <w:szCs w:val="24"/>
              </w:rPr>
            </w:pPr>
            <w:r w:rsidRPr="00D95A55">
              <w:rPr>
                <w:szCs w:val="24"/>
              </w:rPr>
              <w:t>22/00932/FUL</w:t>
            </w:r>
          </w:p>
        </w:tc>
        <w:tc>
          <w:tcPr>
            <w:tcW w:w="1615" w:type="dxa"/>
            <w:hideMark/>
          </w:tcPr>
          <w:p w14:paraId="7B09BD04" w14:textId="77777777" w:rsidR="00D95A55" w:rsidRPr="00D95A55" w:rsidRDefault="00D95A55" w:rsidP="00D95A55">
            <w:pPr>
              <w:keepNext w:val="0"/>
              <w:widowControl w:val="0"/>
              <w:suppressAutoHyphens w:val="0"/>
              <w:ind w:left="0"/>
              <w:rPr>
                <w:szCs w:val="24"/>
              </w:rPr>
            </w:pPr>
            <w:r w:rsidRPr="00D95A55">
              <w:rPr>
                <w:szCs w:val="24"/>
              </w:rPr>
              <w:t>22 Meadow Crescent</w:t>
            </w:r>
          </w:p>
        </w:tc>
        <w:tc>
          <w:tcPr>
            <w:tcW w:w="2405" w:type="dxa"/>
            <w:hideMark/>
          </w:tcPr>
          <w:p w14:paraId="3FA54833" w14:textId="77777777" w:rsidR="00D95A55" w:rsidRPr="00D95A55" w:rsidRDefault="00D95A55" w:rsidP="00D95A55">
            <w:pPr>
              <w:keepNext w:val="0"/>
              <w:widowControl w:val="0"/>
              <w:suppressAutoHyphens w:val="0"/>
              <w:ind w:left="0"/>
              <w:rPr>
                <w:szCs w:val="24"/>
              </w:rPr>
            </w:pPr>
            <w:r w:rsidRPr="00D95A55">
              <w:rPr>
                <w:szCs w:val="24"/>
              </w:rPr>
              <w:t>Erection of a single storey rear extension</w:t>
            </w:r>
          </w:p>
        </w:tc>
        <w:tc>
          <w:tcPr>
            <w:tcW w:w="2367" w:type="dxa"/>
            <w:hideMark/>
          </w:tcPr>
          <w:p w14:paraId="42CFAF35"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hideMark/>
          </w:tcPr>
          <w:p w14:paraId="34816690" w14:textId="77777777" w:rsidR="00D95A55" w:rsidRPr="00D95A55" w:rsidRDefault="00D95A55" w:rsidP="00D95A55">
            <w:pPr>
              <w:keepNext w:val="0"/>
              <w:widowControl w:val="0"/>
              <w:suppressAutoHyphens w:val="0"/>
              <w:ind w:left="0"/>
              <w:rPr>
                <w:szCs w:val="24"/>
              </w:rPr>
            </w:pPr>
            <w:r w:rsidRPr="00D95A55">
              <w:rPr>
                <w:szCs w:val="24"/>
              </w:rPr>
              <w:t>Approved</w:t>
            </w:r>
          </w:p>
        </w:tc>
      </w:tr>
      <w:tr w:rsidR="00B92A24" w:rsidRPr="00D95A55" w14:paraId="1DCDF1F7" w14:textId="77777777" w:rsidTr="00A514E0">
        <w:trPr>
          <w:trHeight w:val="2610"/>
        </w:trPr>
        <w:tc>
          <w:tcPr>
            <w:tcW w:w="2152" w:type="dxa"/>
            <w:hideMark/>
          </w:tcPr>
          <w:p w14:paraId="6ADBE35C" w14:textId="77777777" w:rsidR="00D95A55" w:rsidRPr="00D95A55" w:rsidRDefault="00D95A55" w:rsidP="00D95A55">
            <w:pPr>
              <w:keepNext w:val="0"/>
              <w:widowControl w:val="0"/>
              <w:suppressAutoHyphens w:val="0"/>
              <w:ind w:left="0"/>
              <w:rPr>
                <w:szCs w:val="24"/>
              </w:rPr>
            </w:pPr>
            <w:r w:rsidRPr="00D95A55">
              <w:rPr>
                <w:szCs w:val="24"/>
              </w:rPr>
              <w:t>22/00967/TCA</w:t>
            </w:r>
          </w:p>
        </w:tc>
        <w:tc>
          <w:tcPr>
            <w:tcW w:w="1615" w:type="dxa"/>
            <w:hideMark/>
          </w:tcPr>
          <w:p w14:paraId="10AE38FC" w14:textId="77777777" w:rsidR="00D95A55" w:rsidRPr="00D95A55" w:rsidRDefault="00D95A55" w:rsidP="00D95A55">
            <w:pPr>
              <w:keepNext w:val="0"/>
              <w:widowControl w:val="0"/>
              <w:suppressAutoHyphens w:val="0"/>
              <w:ind w:left="0"/>
              <w:rPr>
                <w:szCs w:val="24"/>
              </w:rPr>
            </w:pPr>
            <w:r w:rsidRPr="00D95A55">
              <w:rPr>
                <w:szCs w:val="24"/>
              </w:rPr>
              <w:t>4 Apiary Gate</w:t>
            </w:r>
          </w:p>
        </w:tc>
        <w:tc>
          <w:tcPr>
            <w:tcW w:w="2405" w:type="dxa"/>
            <w:hideMark/>
          </w:tcPr>
          <w:p w14:paraId="06CCD911" w14:textId="2292483E" w:rsidR="00D95A55" w:rsidRPr="00D95A55" w:rsidRDefault="00D95A55" w:rsidP="00D95A55">
            <w:pPr>
              <w:keepNext w:val="0"/>
              <w:widowControl w:val="0"/>
              <w:suppressAutoHyphens w:val="0"/>
              <w:ind w:left="0"/>
              <w:rPr>
                <w:szCs w:val="24"/>
              </w:rPr>
            </w:pPr>
            <w:r w:rsidRPr="00D95A55">
              <w:rPr>
                <w:szCs w:val="24"/>
              </w:rPr>
              <w:t xml:space="preserve">Fell 1 no. cherry tree and 1 no. conifer tree.  Reduce 1 no. holly tree by </w:t>
            </w:r>
            <w:r w:rsidR="00B92A24" w:rsidRPr="00D95A55">
              <w:rPr>
                <w:szCs w:val="24"/>
              </w:rPr>
              <w:t>approximately</w:t>
            </w:r>
            <w:r w:rsidRPr="00D95A55">
              <w:rPr>
                <w:szCs w:val="24"/>
              </w:rPr>
              <w:t xml:space="preserve"> 1/2 metre including minor reshape (Unprotected trees in a conservation area)</w:t>
            </w:r>
          </w:p>
        </w:tc>
        <w:tc>
          <w:tcPr>
            <w:tcW w:w="2367" w:type="dxa"/>
            <w:hideMark/>
          </w:tcPr>
          <w:p w14:paraId="7BB01985" w14:textId="77777777" w:rsidR="00D95A55" w:rsidRPr="00D95A55" w:rsidRDefault="00D95A55" w:rsidP="00D95A55">
            <w:pPr>
              <w:keepNext w:val="0"/>
              <w:widowControl w:val="0"/>
              <w:suppressAutoHyphens w:val="0"/>
              <w:ind w:left="0"/>
              <w:rPr>
                <w:szCs w:val="24"/>
              </w:rPr>
            </w:pPr>
            <w:r w:rsidRPr="00D95A55">
              <w:rPr>
                <w:szCs w:val="24"/>
              </w:rPr>
              <w:t>No objection</w:t>
            </w:r>
          </w:p>
        </w:tc>
        <w:tc>
          <w:tcPr>
            <w:tcW w:w="1854" w:type="dxa"/>
            <w:noWrap/>
            <w:hideMark/>
          </w:tcPr>
          <w:p w14:paraId="2DCFF3EF" w14:textId="77777777" w:rsidR="00D95A55" w:rsidRPr="00D95A55" w:rsidRDefault="00D95A55" w:rsidP="00D95A55">
            <w:pPr>
              <w:keepNext w:val="0"/>
              <w:widowControl w:val="0"/>
              <w:suppressAutoHyphens w:val="0"/>
              <w:ind w:left="0"/>
              <w:rPr>
                <w:szCs w:val="24"/>
              </w:rPr>
            </w:pPr>
            <w:r w:rsidRPr="00D95A55">
              <w:rPr>
                <w:szCs w:val="24"/>
              </w:rPr>
              <w:t>Approved</w:t>
            </w:r>
          </w:p>
        </w:tc>
      </w:tr>
    </w:tbl>
    <w:p w14:paraId="7BA97352" w14:textId="2EBA0DC5" w:rsidR="00D95A55" w:rsidRDefault="00D95A55" w:rsidP="00A83642">
      <w:pPr>
        <w:keepNext w:val="0"/>
        <w:widowControl w:val="0"/>
        <w:suppressAutoHyphens w:val="0"/>
        <w:ind w:left="0"/>
        <w:rPr>
          <w:szCs w:val="24"/>
        </w:rPr>
      </w:pPr>
    </w:p>
    <w:p w14:paraId="3A7722D6" w14:textId="500936A0" w:rsidR="00123B16" w:rsidRPr="00A245EA" w:rsidRDefault="00123B16" w:rsidP="00123B16">
      <w:pPr>
        <w:pStyle w:val="Heading3"/>
      </w:pPr>
      <w:r w:rsidRPr="00A245EA">
        <w:t>47</w:t>
      </w:r>
      <w:r>
        <w:t>89</w:t>
      </w:r>
      <w:r w:rsidRPr="00A245EA">
        <w:t xml:space="preserve">/22 </w:t>
      </w:r>
      <w:r w:rsidR="001D35B9">
        <w:t>DELEGATED POWERS</w:t>
      </w:r>
    </w:p>
    <w:p w14:paraId="49604350" w14:textId="31F4B5B6" w:rsidR="00123B16" w:rsidRPr="00A602DF" w:rsidRDefault="00123B16" w:rsidP="00123B16">
      <w:pPr>
        <w:pStyle w:val="ListParagraph"/>
        <w:spacing w:line="276" w:lineRule="auto"/>
        <w:ind w:left="-284"/>
        <w:rPr>
          <w:rFonts w:ascii="Verdana" w:hAnsi="Verdana"/>
        </w:rPr>
      </w:pPr>
      <w:r w:rsidRPr="00E97495">
        <w:rPr>
          <w:rFonts w:ascii="Verdana" w:hAnsi="Verdana"/>
          <w:szCs w:val="24"/>
        </w:rPr>
        <w:t>To give delegated powers to the Clerk to make necessary decisions on behalf of the Parish Council, after consultation with the Chairman and Vice-Chairman of the Council, or the Chairman and Vice-chairman of the committees, if appropriate, including payment of accounts during August, with all matters being reported to the September meeting.</w:t>
      </w:r>
      <w:r>
        <w:rPr>
          <w:rFonts w:ascii="Verdana" w:hAnsi="Verdana"/>
          <w:szCs w:val="24"/>
        </w:rPr>
        <w:t xml:space="preserve">  </w:t>
      </w:r>
      <w:r w:rsidRPr="00A602DF">
        <w:rPr>
          <w:rFonts w:ascii="Verdana" w:hAnsi="Verdana"/>
          <w:b/>
          <w:bCs/>
          <w:szCs w:val="24"/>
        </w:rPr>
        <w:t>RESOLVED:</w:t>
      </w:r>
      <w:r w:rsidRPr="00A602DF">
        <w:rPr>
          <w:rFonts w:ascii="Verdana" w:hAnsi="Verdana"/>
          <w:szCs w:val="24"/>
        </w:rPr>
        <w:t xml:space="preserve">  To give delegated powers to the Clerk to make necessary decisions on behalf of the Parish Council, after consultation with the Chairman and Vice-Chairman of the Council, or the Chairman and Vice-chairman of the committees, if appropriate, including payment of accounts during August, with all matters being reported to the September meeting.    </w:t>
      </w:r>
    </w:p>
    <w:p w14:paraId="5FC447B3" w14:textId="25F80B88" w:rsidR="00CD2428" w:rsidRPr="00A245EA" w:rsidRDefault="00196738" w:rsidP="00A83642">
      <w:pPr>
        <w:keepNext w:val="0"/>
        <w:widowControl w:val="0"/>
        <w:suppressAutoHyphens w:val="0"/>
        <w:ind w:left="0"/>
        <w:rPr>
          <w:szCs w:val="24"/>
        </w:rPr>
      </w:pPr>
      <w:r w:rsidRPr="00A245EA">
        <w:rPr>
          <w:szCs w:val="24"/>
        </w:rPr>
        <w:lastRenderedPageBreak/>
        <w:t>Meeting cl</w:t>
      </w:r>
      <w:r w:rsidR="00F66536" w:rsidRPr="00A245EA">
        <w:rPr>
          <w:szCs w:val="24"/>
        </w:rPr>
        <w:t>o</w:t>
      </w:r>
      <w:r w:rsidR="00DB7258" w:rsidRPr="00A245EA">
        <w:rPr>
          <w:szCs w:val="24"/>
        </w:rPr>
        <w:t xml:space="preserve">sed </w:t>
      </w:r>
      <w:r w:rsidR="00C17C4E" w:rsidRPr="00A245EA">
        <w:rPr>
          <w:szCs w:val="24"/>
        </w:rPr>
        <w:t>8.</w:t>
      </w:r>
      <w:r w:rsidR="00C321A9">
        <w:rPr>
          <w:szCs w:val="24"/>
        </w:rPr>
        <w:t>19</w:t>
      </w:r>
      <w:r w:rsidR="003A7462" w:rsidRPr="00A245EA">
        <w:rPr>
          <w:szCs w:val="24"/>
        </w:rPr>
        <w:t>pm</w:t>
      </w:r>
    </w:p>
    <w:p w14:paraId="07FF8A4D" w14:textId="77777777" w:rsidR="006D45BD" w:rsidRPr="00A245EA" w:rsidRDefault="006D45BD" w:rsidP="00A83642">
      <w:pPr>
        <w:keepNext w:val="0"/>
        <w:widowControl w:val="0"/>
        <w:suppressAutoHyphens w:val="0"/>
        <w:ind w:left="0"/>
        <w:rPr>
          <w:szCs w:val="24"/>
        </w:rPr>
      </w:pPr>
    </w:p>
    <w:p w14:paraId="71697181" w14:textId="77777777" w:rsidR="004C219C" w:rsidRPr="00A245EA" w:rsidRDefault="004C219C" w:rsidP="00A83642">
      <w:pPr>
        <w:keepNext w:val="0"/>
        <w:widowControl w:val="0"/>
        <w:suppressAutoHyphens w:val="0"/>
        <w:ind w:left="0"/>
        <w:rPr>
          <w:szCs w:val="24"/>
        </w:rPr>
      </w:pPr>
    </w:p>
    <w:p w14:paraId="75345147" w14:textId="77777777" w:rsidR="006D45BD" w:rsidRPr="00A245EA" w:rsidRDefault="006D45BD" w:rsidP="00A83642">
      <w:pPr>
        <w:keepNext w:val="0"/>
        <w:widowControl w:val="0"/>
        <w:suppressAutoHyphens w:val="0"/>
        <w:ind w:left="0"/>
        <w:rPr>
          <w:szCs w:val="24"/>
        </w:rPr>
      </w:pPr>
      <w:r w:rsidRPr="00A245EA">
        <w:rPr>
          <w:szCs w:val="24"/>
        </w:rPr>
        <w:t>Signed __________________________</w:t>
      </w:r>
    </w:p>
    <w:p w14:paraId="731F14E4" w14:textId="77777777" w:rsidR="006D45BD" w:rsidRPr="00A245EA" w:rsidRDefault="006D45BD" w:rsidP="00A83642">
      <w:pPr>
        <w:keepNext w:val="0"/>
        <w:widowControl w:val="0"/>
        <w:suppressAutoHyphens w:val="0"/>
        <w:ind w:left="0"/>
        <w:rPr>
          <w:szCs w:val="24"/>
        </w:rPr>
      </w:pPr>
    </w:p>
    <w:p w14:paraId="0A7151AA" w14:textId="77777777" w:rsidR="00E32C51" w:rsidRPr="00A245EA"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5"/>
      <w:footerReference w:type="default" r:id="rId16"/>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DF" w14:textId="371DFD85" w:rsidR="00DB516B"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149399DB" w14:textId="3B4893C8" w:rsidR="007466CE" w:rsidRPr="001B4FCE" w:rsidRDefault="007466CE"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DD2E6E">
      <w:rPr>
        <w:noProof/>
        <w:sz w:val="20"/>
      </w:rPr>
      <w:t>\\server02\Clerk\Documents\Meetings\Minutes\2022\Full Council\28 July 2022 - FC Minutes - Community Hub.docx</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E4"/>
    <w:multiLevelType w:val="hybridMultilevel"/>
    <w:tmpl w:val="24B8F7DE"/>
    <w:lvl w:ilvl="0" w:tplc="FFFFFFFF">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B1190D"/>
    <w:multiLevelType w:val="hybridMultilevel"/>
    <w:tmpl w:val="70C0EED8"/>
    <w:lvl w:ilvl="0" w:tplc="FBA6BDA0">
      <w:start w:val="1"/>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5" w15:restartNumberingAfterBreak="0">
    <w:nsid w:val="46376884"/>
    <w:multiLevelType w:val="hybridMultilevel"/>
    <w:tmpl w:val="D0CA8646"/>
    <w:lvl w:ilvl="0" w:tplc="8EF4B2DC">
      <w:start w:val="1"/>
      <w:numFmt w:val="lowerLetter"/>
      <w:lvlText w:val="%1)"/>
      <w:lvlJc w:val="left"/>
      <w:pPr>
        <w:ind w:left="1080" w:hanging="360"/>
      </w:pPr>
      <w:rPr>
        <w:color w:val="auto"/>
      </w:rPr>
    </w:lvl>
    <w:lvl w:ilvl="1" w:tplc="80B8B004">
      <w:start w:val="1"/>
      <w:numFmt w:val="lowerLetter"/>
      <w:lvlText w:val="%2)"/>
      <w:lvlJc w:val="left"/>
      <w:pPr>
        <w:ind w:left="108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D6C703D"/>
    <w:multiLevelType w:val="hybridMultilevel"/>
    <w:tmpl w:val="4C909216"/>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FD1E5E"/>
    <w:multiLevelType w:val="hybridMultilevel"/>
    <w:tmpl w:val="B2A860A8"/>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9" w15:restartNumberingAfterBreak="0">
    <w:nsid w:val="7BF12DFB"/>
    <w:multiLevelType w:val="hybridMultilevel"/>
    <w:tmpl w:val="5214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2529">
    <w:abstractNumId w:val="4"/>
  </w:num>
  <w:num w:numId="2" w16cid:durableId="1912346951">
    <w:abstractNumId w:val="8"/>
  </w:num>
  <w:num w:numId="3" w16cid:durableId="212011193">
    <w:abstractNumId w:val="9"/>
  </w:num>
  <w:num w:numId="4" w16cid:durableId="986276167">
    <w:abstractNumId w:val="1"/>
  </w:num>
  <w:num w:numId="5" w16cid:durableId="964773569">
    <w:abstractNumId w:val="5"/>
  </w:num>
  <w:num w:numId="6" w16cid:durableId="1426878450">
    <w:abstractNumId w:val="6"/>
  </w:num>
  <w:num w:numId="7" w16cid:durableId="447549464">
    <w:abstractNumId w:val="0"/>
  </w:num>
  <w:num w:numId="8" w16cid:durableId="2021543962">
    <w:abstractNumId w:val="7"/>
  </w:num>
  <w:num w:numId="9" w16cid:durableId="1303193735">
    <w:abstractNumId w:val="2"/>
  </w:num>
  <w:num w:numId="10" w16cid:durableId="20789425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1C4"/>
    <w:rsid w:val="000066E0"/>
    <w:rsid w:val="00006946"/>
    <w:rsid w:val="00006B5C"/>
    <w:rsid w:val="00006D6E"/>
    <w:rsid w:val="00006D96"/>
    <w:rsid w:val="00006DFB"/>
    <w:rsid w:val="000071BB"/>
    <w:rsid w:val="0000721A"/>
    <w:rsid w:val="000072FD"/>
    <w:rsid w:val="0000754A"/>
    <w:rsid w:val="00007579"/>
    <w:rsid w:val="000077FD"/>
    <w:rsid w:val="00007824"/>
    <w:rsid w:val="000078A4"/>
    <w:rsid w:val="000105DC"/>
    <w:rsid w:val="0001064A"/>
    <w:rsid w:val="000107FD"/>
    <w:rsid w:val="00010B1D"/>
    <w:rsid w:val="00010B38"/>
    <w:rsid w:val="000111DE"/>
    <w:rsid w:val="0001208A"/>
    <w:rsid w:val="00012525"/>
    <w:rsid w:val="0001254F"/>
    <w:rsid w:val="000127F7"/>
    <w:rsid w:val="00012A88"/>
    <w:rsid w:val="00012D0D"/>
    <w:rsid w:val="00012E4B"/>
    <w:rsid w:val="00013014"/>
    <w:rsid w:val="0001347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3A27"/>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A2F"/>
    <w:rsid w:val="000628E6"/>
    <w:rsid w:val="00062B45"/>
    <w:rsid w:val="00062BDC"/>
    <w:rsid w:val="00062E55"/>
    <w:rsid w:val="00063158"/>
    <w:rsid w:val="0006345D"/>
    <w:rsid w:val="0006365A"/>
    <w:rsid w:val="00063752"/>
    <w:rsid w:val="00063EAD"/>
    <w:rsid w:val="00063F08"/>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213A"/>
    <w:rsid w:val="000A2D2F"/>
    <w:rsid w:val="000A2D57"/>
    <w:rsid w:val="000A2DB5"/>
    <w:rsid w:val="000A3E36"/>
    <w:rsid w:val="000A4134"/>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968"/>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106"/>
    <w:rsid w:val="00114911"/>
    <w:rsid w:val="00114924"/>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B2E"/>
    <w:rsid w:val="00142CE0"/>
    <w:rsid w:val="00143102"/>
    <w:rsid w:val="00143394"/>
    <w:rsid w:val="0014349D"/>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B26"/>
    <w:rsid w:val="00156442"/>
    <w:rsid w:val="00156697"/>
    <w:rsid w:val="0015679D"/>
    <w:rsid w:val="00156886"/>
    <w:rsid w:val="00156AAA"/>
    <w:rsid w:val="00156C57"/>
    <w:rsid w:val="00157136"/>
    <w:rsid w:val="00157F97"/>
    <w:rsid w:val="00160080"/>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68B"/>
    <w:rsid w:val="001C5A63"/>
    <w:rsid w:val="001C5DD0"/>
    <w:rsid w:val="001C5E44"/>
    <w:rsid w:val="001C5F73"/>
    <w:rsid w:val="001C628D"/>
    <w:rsid w:val="001C6A26"/>
    <w:rsid w:val="001C6D72"/>
    <w:rsid w:val="001C7025"/>
    <w:rsid w:val="001C74A1"/>
    <w:rsid w:val="001C75DB"/>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8"/>
    <w:rsid w:val="001E0A76"/>
    <w:rsid w:val="001E0B27"/>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20015B"/>
    <w:rsid w:val="00200321"/>
    <w:rsid w:val="00200476"/>
    <w:rsid w:val="00200854"/>
    <w:rsid w:val="0020096D"/>
    <w:rsid w:val="00200FA2"/>
    <w:rsid w:val="00201163"/>
    <w:rsid w:val="002013F5"/>
    <w:rsid w:val="00201B48"/>
    <w:rsid w:val="00201FBC"/>
    <w:rsid w:val="00202062"/>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3A4"/>
    <w:rsid w:val="00210A9D"/>
    <w:rsid w:val="00210DF0"/>
    <w:rsid w:val="0021121F"/>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B63"/>
    <w:rsid w:val="00223B8A"/>
    <w:rsid w:val="00224031"/>
    <w:rsid w:val="002240A4"/>
    <w:rsid w:val="0022449C"/>
    <w:rsid w:val="002245D8"/>
    <w:rsid w:val="002251BB"/>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394"/>
    <w:rsid w:val="00286887"/>
    <w:rsid w:val="002868FA"/>
    <w:rsid w:val="00286DEA"/>
    <w:rsid w:val="00286DF8"/>
    <w:rsid w:val="0028719C"/>
    <w:rsid w:val="0028761D"/>
    <w:rsid w:val="00287810"/>
    <w:rsid w:val="0028786E"/>
    <w:rsid w:val="00287D37"/>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4D"/>
    <w:rsid w:val="002D1799"/>
    <w:rsid w:val="002D181B"/>
    <w:rsid w:val="002D1D1A"/>
    <w:rsid w:val="002D1F8D"/>
    <w:rsid w:val="002D20D5"/>
    <w:rsid w:val="002D22EB"/>
    <w:rsid w:val="002D23DD"/>
    <w:rsid w:val="002D2D9F"/>
    <w:rsid w:val="002D31E4"/>
    <w:rsid w:val="002D337E"/>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E17"/>
    <w:rsid w:val="00304EA7"/>
    <w:rsid w:val="00304EE3"/>
    <w:rsid w:val="00305250"/>
    <w:rsid w:val="00305892"/>
    <w:rsid w:val="00305CE8"/>
    <w:rsid w:val="00306342"/>
    <w:rsid w:val="00306A1D"/>
    <w:rsid w:val="00306DC5"/>
    <w:rsid w:val="00307294"/>
    <w:rsid w:val="00307428"/>
    <w:rsid w:val="00307478"/>
    <w:rsid w:val="00307702"/>
    <w:rsid w:val="0030784E"/>
    <w:rsid w:val="00307A25"/>
    <w:rsid w:val="00307C05"/>
    <w:rsid w:val="00307DC5"/>
    <w:rsid w:val="00307F01"/>
    <w:rsid w:val="00310448"/>
    <w:rsid w:val="00310A17"/>
    <w:rsid w:val="00310ABD"/>
    <w:rsid w:val="00310B5A"/>
    <w:rsid w:val="00310E2F"/>
    <w:rsid w:val="0031111C"/>
    <w:rsid w:val="003112BC"/>
    <w:rsid w:val="003113CA"/>
    <w:rsid w:val="00311440"/>
    <w:rsid w:val="00311575"/>
    <w:rsid w:val="0031180D"/>
    <w:rsid w:val="00311E4F"/>
    <w:rsid w:val="00312045"/>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EE"/>
    <w:rsid w:val="00361619"/>
    <w:rsid w:val="00361681"/>
    <w:rsid w:val="003617F7"/>
    <w:rsid w:val="00361BF4"/>
    <w:rsid w:val="00361C0B"/>
    <w:rsid w:val="00361FD3"/>
    <w:rsid w:val="0036212B"/>
    <w:rsid w:val="0036231A"/>
    <w:rsid w:val="0036268E"/>
    <w:rsid w:val="00362808"/>
    <w:rsid w:val="003631C7"/>
    <w:rsid w:val="003632C2"/>
    <w:rsid w:val="00363410"/>
    <w:rsid w:val="00363AED"/>
    <w:rsid w:val="00363BC1"/>
    <w:rsid w:val="00363F38"/>
    <w:rsid w:val="00364108"/>
    <w:rsid w:val="00364D76"/>
    <w:rsid w:val="00364D9A"/>
    <w:rsid w:val="00364E68"/>
    <w:rsid w:val="003655AF"/>
    <w:rsid w:val="003656C3"/>
    <w:rsid w:val="003658DB"/>
    <w:rsid w:val="00365EAB"/>
    <w:rsid w:val="003663FD"/>
    <w:rsid w:val="00366562"/>
    <w:rsid w:val="00366679"/>
    <w:rsid w:val="00366F27"/>
    <w:rsid w:val="00367004"/>
    <w:rsid w:val="00367057"/>
    <w:rsid w:val="003672EC"/>
    <w:rsid w:val="003673EE"/>
    <w:rsid w:val="0036780C"/>
    <w:rsid w:val="0036794A"/>
    <w:rsid w:val="003679C3"/>
    <w:rsid w:val="00367DF1"/>
    <w:rsid w:val="00370047"/>
    <w:rsid w:val="0037021F"/>
    <w:rsid w:val="003706B5"/>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D0"/>
    <w:rsid w:val="00372DF9"/>
    <w:rsid w:val="003730A8"/>
    <w:rsid w:val="003730FD"/>
    <w:rsid w:val="003731E8"/>
    <w:rsid w:val="003738EB"/>
    <w:rsid w:val="00373CFE"/>
    <w:rsid w:val="00373DE5"/>
    <w:rsid w:val="00373EC0"/>
    <w:rsid w:val="00373F26"/>
    <w:rsid w:val="003742E3"/>
    <w:rsid w:val="003746BD"/>
    <w:rsid w:val="00374891"/>
    <w:rsid w:val="00374B1F"/>
    <w:rsid w:val="00374ED9"/>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8A2"/>
    <w:rsid w:val="003A19BD"/>
    <w:rsid w:val="003A1CDC"/>
    <w:rsid w:val="003A21C3"/>
    <w:rsid w:val="003A225B"/>
    <w:rsid w:val="003A26FF"/>
    <w:rsid w:val="003A285F"/>
    <w:rsid w:val="003A3432"/>
    <w:rsid w:val="003A3482"/>
    <w:rsid w:val="003A3717"/>
    <w:rsid w:val="003A3AC2"/>
    <w:rsid w:val="003A3F94"/>
    <w:rsid w:val="003A437B"/>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AC3"/>
    <w:rsid w:val="003C3CC1"/>
    <w:rsid w:val="003C3D2E"/>
    <w:rsid w:val="003C3D9A"/>
    <w:rsid w:val="003C3F93"/>
    <w:rsid w:val="003C4010"/>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AFB"/>
    <w:rsid w:val="00400071"/>
    <w:rsid w:val="00400B59"/>
    <w:rsid w:val="00400F78"/>
    <w:rsid w:val="00401802"/>
    <w:rsid w:val="004018E4"/>
    <w:rsid w:val="00401A0C"/>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708"/>
    <w:rsid w:val="004269C2"/>
    <w:rsid w:val="00426D89"/>
    <w:rsid w:val="00426F6C"/>
    <w:rsid w:val="004275B5"/>
    <w:rsid w:val="00427D05"/>
    <w:rsid w:val="00427EBC"/>
    <w:rsid w:val="00430151"/>
    <w:rsid w:val="004301CD"/>
    <w:rsid w:val="0043027E"/>
    <w:rsid w:val="004304DD"/>
    <w:rsid w:val="00430535"/>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E0D"/>
    <w:rsid w:val="00434EC1"/>
    <w:rsid w:val="00435216"/>
    <w:rsid w:val="00435583"/>
    <w:rsid w:val="00435774"/>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A8F"/>
    <w:rsid w:val="00486B57"/>
    <w:rsid w:val="00487052"/>
    <w:rsid w:val="00487822"/>
    <w:rsid w:val="004879F1"/>
    <w:rsid w:val="00487B22"/>
    <w:rsid w:val="00487C2A"/>
    <w:rsid w:val="00487D93"/>
    <w:rsid w:val="004903A0"/>
    <w:rsid w:val="00490782"/>
    <w:rsid w:val="00491847"/>
    <w:rsid w:val="00491C0B"/>
    <w:rsid w:val="00492447"/>
    <w:rsid w:val="00493200"/>
    <w:rsid w:val="004932CF"/>
    <w:rsid w:val="0049368F"/>
    <w:rsid w:val="00493AF8"/>
    <w:rsid w:val="00494149"/>
    <w:rsid w:val="004941FA"/>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ACD"/>
    <w:rsid w:val="004C7BE5"/>
    <w:rsid w:val="004C7DA7"/>
    <w:rsid w:val="004D03EF"/>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7B0"/>
    <w:rsid w:val="005359F0"/>
    <w:rsid w:val="00535D64"/>
    <w:rsid w:val="005362AE"/>
    <w:rsid w:val="005368AD"/>
    <w:rsid w:val="00536CA8"/>
    <w:rsid w:val="00536D46"/>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D38"/>
    <w:rsid w:val="0054638D"/>
    <w:rsid w:val="00546495"/>
    <w:rsid w:val="005468AF"/>
    <w:rsid w:val="00546BCB"/>
    <w:rsid w:val="00546C0A"/>
    <w:rsid w:val="00546CF3"/>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FE"/>
    <w:rsid w:val="00572073"/>
    <w:rsid w:val="0057247B"/>
    <w:rsid w:val="0057251E"/>
    <w:rsid w:val="0057272D"/>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644"/>
    <w:rsid w:val="005C36F2"/>
    <w:rsid w:val="005C384D"/>
    <w:rsid w:val="005C3D87"/>
    <w:rsid w:val="005C3E18"/>
    <w:rsid w:val="005C3ED1"/>
    <w:rsid w:val="005C3F6A"/>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B0"/>
    <w:rsid w:val="005E0081"/>
    <w:rsid w:val="005E0108"/>
    <w:rsid w:val="005E0805"/>
    <w:rsid w:val="005E0910"/>
    <w:rsid w:val="005E13BA"/>
    <w:rsid w:val="005E148F"/>
    <w:rsid w:val="005E15F1"/>
    <w:rsid w:val="005E16F4"/>
    <w:rsid w:val="005E19DE"/>
    <w:rsid w:val="005E1AA5"/>
    <w:rsid w:val="005E1D31"/>
    <w:rsid w:val="005E1F2C"/>
    <w:rsid w:val="005E2A8D"/>
    <w:rsid w:val="005E2EDC"/>
    <w:rsid w:val="005E34DA"/>
    <w:rsid w:val="005E35BC"/>
    <w:rsid w:val="005E3796"/>
    <w:rsid w:val="005E3947"/>
    <w:rsid w:val="005E395A"/>
    <w:rsid w:val="005E3962"/>
    <w:rsid w:val="005E39F5"/>
    <w:rsid w:val="005E3D19"/>
    <w:rsid w:val="005E3DB9"/>
    <w:rsid w:val="005E49AB"/>
    <w:rsid w:val="005E4C85"/>
    <w:rsid w:val="005E4C93"/>
    <w:rsid w:val="005E4D3A"/>
    <w:rsid w:val="005E4F07"/>
    <w:rsid w:val="005E5082"/>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D3"/>
    <w:rsid w:val="00635DED"/>
    <w:rsid w:val="00635FFB"/>
    <w:rsid w:val="006360CE"/>
    <w:rsid w:val="006364C8"/>
    <w:rsid w:val="006365FF"/>
    <w:rsid w:val="006367F8"/>
    <w:rsid w:val="00636CA8"/>
    <w:rsid w:val="00637290"/>
    <w:rsid w:val="0063732D"/>
    <w:rsid w:val="00640287"/>
    <w:rsid w:val="006403DF"/>
    <w:rsid w:val="0064083F"/>
    <w:rsid w:val="0064084F"/>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AD"/>
    <w:rsid w:val="006530AB"/>
    <w:rsid w:val="006531DC"/>
    <w:rsid w:val="006536D5"/>
    <w:rsid w:val="006539DD"/>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84"/>
    <w:rsid w:val="006772E5"/>
    <w:rsid w:val="006772F7"/>
    <w:rsid w:val="006773D8"/>
    <w:rsid w:val="00677638"/>
    <w:rsid w:val="00677B66"/>
    <w:rsid w:val="00680198"/>
    <w:rsid w:val="00680338"/>
    <w:rsid w:val="006806B9"/>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4DE7"/>
    <w:rsid w:val="0068526A"/>
    <w:rsid w:val="00685301"/>
    <w:rsid w:val="00685359"/>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31"/>
    <w:rsid w:val="006945C4"/>
    <w:rsid w:val="0069471B"/>
    <w:rsid w:val="0069475A"/>
    <w:rsid w:val="006947C6"/>
    <w:rsid w:val="00694C08"/>
    <w:rsid w:val="00694F06"/>
    <w:rsid w:val="00695262"/>
    <w:rsid w:val="00695602"/>
    <w:rsid w:val="006957E0"/>
    <w:rsid w:val="00695B0F"/>
    <w:rsid w:val="00695B81"/>
    <w:rsid w:val="00696453"/>
    <w:rsid w:val="006966EE"/>
    <w:rsid w:val="00696A7C"/>
    <w:rsid w:val="0069761D"/>
    <w:rsid w:val="0069762C"/>
    <w:rsid w:val="006976AB"/>
    <w:rsid w:val="006978EB"/>
    <w:rsid w:val="00697B02"/>
    <w:rsid w:val="00697E75"/>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F7F"/>
    <w:rsid w:val="00732137"/>
    <w:rsid w:val="0073217B"/>
    <w:rsid w:val="00732529"/>
    <w:rsid w:val="00732A8D"/>
    <w:rsid w:val="00732BBA"/>
    <w:rsid w:val="0073302F"/>
    <w:rsid w:val="0073328E"/>
    <w:rsid w:val="00733812"/>
    <w:rsid w:val="00733B27"/>
    <w:rsid w:val="00733D5A"/>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809"/>
    <w:rsid w:val="00786833"/>
    <w:rsid w:val="007869DB"/>
    <w:rsid w:val="00786C8E"/>
    <w:rsid w:val="00786D53"/>
    <w:rsid w:val="0078712B"/>
    <w:rsid w:val="007875A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9B3"/>
    <w:rsid w:val="00792B9C"/>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1221"/>
    <w:rsid w:val="00811513"/>
    <w:rsid w:val="00811986"/>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407"/>
    <w:rsid w:val="0082103E"/>
    <w:rsid w:val="008210C7"/>
    <w:rsid w:val="0082132B"/>
    <w:rsid w:val="008213AA"/>
    <w:rsid w:val="008214C3"/>
    <w:rsid w:val="00821765"/>
    <w:rsid w:val="00821776"/>
    <w:rsid w:val="008219F6"/>
    <w:rsid w:val="008220E7"/>
    <w:rsid w:val="00822838"/>
    <w:rsid w:val="00822951"/>
    <w:rsid w:val="00822C41"/>
    <w:rsid w:val="008235E8"/>
    <w:rsid w:val="008236AC"/>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59F7"/>
    <w:rsid w:val="00846525"/>
    <w:rsid w:val="0084686C"/>
    <w:rsid w:val="00846C6F"/>
    <w:rsid w:val="008471FB"/>
    <w:rsid w:val="008472DE"/>
    <w:rsid w:val="0084738A"/>
    <w:rsid w:val="00847BAF"/>
    <w:rsid w:val="00847BDE"/>
    <w:rsid w:val="00850092"/>
    <w:rsid w:val="008504AD"/>
    <w:rsid w:val="00850789"/>
    <w:rsid w:val="00850FFA"/>
    <w:rsid w:val="008510EC"/>
    <w:rsid w:val="00851234"/>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759A"/>
    <w:rsid w:val="00867B04"/>
    <w:rsid w:val="008703C6"/>
    <w:rsid w:val="00870EF8"/>
    <w:rsid w:val="0087164F"/>
    <w:rsid w:val="00871B12"/>
    <w:rsid w:val="0087233F"/>
    <w:rsid w:val="0087287A"/>
    <w:rsid w:val="00873162"/>
    <w:rsid w:val="0087368A"/>
    <w:rsid w:val="008737FE"/>
    <w:rsid w:val="00873861"/>
    <w:rsid w:val="008739A5"/>
    <w:rsid w:val="00873BB3"/>
    <w:rsid w:val="00873DF1"/>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86"/>
    <w:rsid w:val="00883480"/>
    <w:rsid w:val="00883AEE"/>
    <w:rsid w:val="00883D4D"/>
    <w:rsid w:val="00883DAE"/>
    <w:rsid w:val="00884381"/>
    <w:rsid w:val="0088446E"/>
    <w:rsid w:val="00884572"/>
    <w:rsid w:val="008845E2"/>
    <w:rsid w:val="00884743"/>
    <w:rsid w:val="00884882"/>
    <w:rsid w:val="00884DA0"/>
    <w:rsid w:val="00884F3B"/>
    <w:rsid w:val="00884F5B"/>
    <w:rsid w:val="00885111"/>
    <w:rsid w:val="008851C5"/>
    <w:rsid w:val="008859B4"/>
    <w:rsid w:val="0088604F"/>
    <w:rsid w:val="008860CF"/>
    <w:rsid w:val="008860D9"/>
    <w:rsid w:val="00886B82"/>
    <w:rsid w:val="00886CD5"/>
    <w:rsid w:val="00886CEB"/>
    <w:rsid w:val="0088706E"/>
    <w:rsid w:val="00887123"/>
    <w:rsid w:val="00887229"/>
    <w:rsid w:val="008873C0"/>
    <w:rsid w:val="00887667"/>
    <w:rsid w:val="008878E7"/>
    <w:rsid w:val="00887B7E"/>
    <w:rsid w:val="00890525"/>
    <w:rsid w:val="00890558"/>
    <w:rsid w:val="00890880"/>
    <w:rsid w:val="0089090C"/>
    <w:rsid w:val="00890B65"/>
    <w:rsid w:val="008912EE"/>
    <w:rsid w:val="008913F9"/>
    <w:rsid w:val="0089151D"/>
    <w:rsid w:val="008917DF"/>
    <w:rsid w:val="008925E7"/>
    <w:rsid w:val="008926AD"/>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86E"/>
    <w:rsid w:val="008A6FDF"/>
    <w:rsid w:val="008A71E3"/>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AEA"/>
    <w:rsid w:val="00913D7D"/>
    <w:rsid w:val="009140AB"/>
    <w:rsid w:val="009140F9"/>
    <w:rsid w:val="0091426E"/>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14C9"/>
    <w:rsid w:val="009416EB"/>
    <w:rsid w:val="0094170C"/>
    <w:rsid w:val="00941AAF"/>
    <w:rsid w:val="00941D49"/>
    <w:rsid w:val="0094247C"/>
    <w:rsid w:val="009425B3"/>
    <w:rsid w:val="009427C2"/>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44D"/>
    <w:rsid w:val="00946B2F"/>
    <w:rsid w:val="00947170"/>
    <w:rsid w:val="009471D7"/>
    <w:rsid w:val="009471E1"/>
    <w:rsid w:val="0094741D"/>
    <w:rsid w:val="00947881"/>
    <w:rsid w:val="009478A7"/>
    <w:rsid w:val="00947ABB"/>
    <w:rsid w:val="00947BCA"/>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220"/>
    <w:rsid w:val="00971635"/>
    <w:rsid w:val="00971671"/>
    <w:rsid w:val="009716F9"/>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749"/>
    <w:rsid w:val="0098096F"/>
    <w:rsid w:val="00980B19"/>
    <w:rsid w:val="00980B24"/>
    <w:rsid w:val="00980DC8"/>
    <w:rsid w:val="00980E74"/>
    <w:rsid w:val="00980F76"/>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6"/>
    <w:rsid w:val="009911CD"/>
    <w:rsid w:val="00991418"/>
    <w:rsid w:val="0099158C"/>
    <w:rsid w:val="009919ED"/>
    <w:rsid w:val="00991ACA"/>
    <w:rsid w:val="0099220B"/>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B52"/>
    <w:rsid w:val="009A4D65"/>
    <w:rsid w:val="009A516F"/>
    <w:rsid w:val="009A543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F86"/>
    <w:rsid w:val="009B6129"/>
    <w:rsid w:val="009B61E2"/>
    <w:rsid w:val="009B6546"/>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AE6"/>
    <w:rsid w:val="009F0BFB"/>
    <w:rsid w:val="009F0EFD"/>
    <w:rsid w:val="009F0F9A"/>
    <w:rsid w:val="009F10AE"/>
    <w:rsid w:val="009F11FD"/>
    <w:rsid w:val="009F12AF"/>
    <w:rsid w:val="009F16EA"/>
    <w:rsid w:val="009F1935"/>
    <w:rsid w:val="009F1AF0"/>
    <w:rsid w:val="009F1B43"/>
    <w:rsid w:val="009F1D45"/>
    <w:rsid w:val="009F2287"/>
    <w:rsid w:val="009F29AA"/>
    <w:rsid w:val="009F3043"/>
    <w:rsid w:val="009F36BC"/>
    <w:rsid w:val="009F39E4"/>
    <w:rsid w:val="009F3C79"/>
    <w:rsid w:val="009F3E21"/>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921"/>
    <w:rsid w:val="00A06956"/>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5093"/>
    <w:rsid w:val="00A25610"/>
    <w:rsid w:val="00A25938"/>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86B"/>
    <w:rsid w:val="00A7187A"/>
    <w:rsid w:val="00A72140"/>
    <w:rsid w:val="00A72198"/>
    <w:rsid w:val="00A72295"/>
    <w:rsid w:val="00A72432"/>
    <w:rsid w:val="00A727CD"/>
    <w:rsid w:val="00A727DC"/>
    <w:rsid w:val="00A72D19"/>
    <w:rsid w:val="00A731DE"/>
    <w:rsid w:val="00A73483"/>
    <w:rsid w:val="00A73764"/>
    <w:rsid w:val="00A747B5"/>
    <w:rsid w:val="00A74CD0"/>
    <w:rsid w:val="00A74F73"/>
    <w:rsid w:val="00A750C1"/>
    <w:rsid w:val="00A75281"/>
    <w:rsid w:val="00A7553F"/>
    <w:rsid w:val="00A75581"/>
    <w:rsid w:val="00A757DE"/>
    <w:rsid w:val="00A75DD5"/>
    <w:rsid w:val="00A76922"/>
    <w:rsid w:val="00A76C6C"/>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4B8"/>
    <w:rsid w:val="00AE5BF0"/>
    <w:rsid w:val="00AE5D4B"/>
    <w:rsid w:val="00AE5EDC"/>
    <w:rsid w:val="00AE602B"/>
    <w:rsid w:val="00AE61AB"/>
    <w:rsid w:val="00AE6275"/>
    <w:rsid w:val="00AE645B"/>
    <w:rsid w:val="00AE6784"/>
    <w:rsid w:val="00AE6901"/>
    <w:rsid w:val="00AE69D9"/>
    <w:rsid w:val="00AE6A00"/>
    <w:rsid w:val="00AE6D70"/>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A3F"/>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066"/>
    <w:rsid w:val="00B411E9"/>
    <w:rsid w:val="00B4131B"/>
    <w:rsid w:val="00B420D6"/>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B21"/>
    <w:rsid w:val="00B81CC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9A7"/>
    <w:rsid w:val="00B85A8A"/>
    <w:rsid w:val="00B85C4E"/>
    <w:rsid w:val="00B85D10"/>
    <w:rsid w:val="00B85F2E"/>
    <w:rsid w:val="00B8621D"/>
    <w:rsid w:val="00B8641E"/>
    <w:rsid w:val="00B864C0"/>
    <w:rsid w:val="00B86559"/>
    <w:rsid w:val="00B86AC5"/>
    <w:rsid w:val="00B86AE9"/>
    <w:rsid w:val="00B86CC4"/>
    <w:rsid w:val="00B86E3D"/>
    <w:rsid w:val="00B87220"/>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45C"/>
    <w:rsid w:val="00BA554A"/>
    <w:rsid w:val="00BA58DB"/>
    <w:rsid w:val="00BA5F62"/>
    <w:rsid w:val="00BA61D8"/>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35A"/>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83D"/>
    <w:rsid w:val="00BF3CED"/>
    <w:rsid w:val="00BF43BC"/>
    <w:rsid w:val="00BF44A1"/>
    <w:rsid w:val="00BF464E"/>
    <w:rsid w:val="00BF4EFD"/>
    <w:rsid w:val="00BF4F22"/>
    <w:rsid w:val="00BF519A"/>
    <w:rsid w:val="00BF51A8"/>
    <w:rsid w:val="00BF5349"/>
    <w:rsid w:val="00BF5925"/>
    <w:rsid w:val="00BF5936"/>
    <w:rsid w:val="00BF6148"/>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4649"/>
    <w:rsid w:val="00C247D3"/>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E2E"/>
    <w:rsid w:val="00C700BB"/>
    <w:rsid w:val="00C707E0"/>
    <w:rsid w:val="00C7098B"/>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786"/>
    <w:rsid w:val="00C80B1B"/>
    <w:rsid w:val="00C80D2D"/>
    <w:rsid w:val="00C80EAF"/>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613"/>
    <w:rsid w:val="00CD586A"/>
    <w:rsid w:val="00CD5971"/>
    <w:rsid w:val="00CD5BE0"/>
    <w:rsid w:val="00CD5C2A"/>
    <w:rsid w:val="00CD5D22"/>
    <w:rsid w:val="00CD5FDB"/>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D0F"/>
    <w:rsid w:val="00CF4FA6"/>
    <w:rsid w:val="00CF5053"/>
    <w:rsid w:val="00CF5161"/>
    <w:rsid w:val="00CF5A11"/>
    <w:rsid w:val="00CF6537"/>
    <w:rsid w:val="00CF672D"/>
    <w:rsid w:val="00CF6B22"/>
    <w:rsid w:val="00CF6B24"/>
    <w:rsid w:val="00CF6D35"/>
    <w:rsid w:val="00CF7848"/>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103"/>
    <w:rsid w:val="00D47332"/>
    <w:rsid w:val="00D473AB"/>
    <w:rsid w:val="00D47851"/>
    <w:rsid w:val="00D47891"/>
    <w:rsid w:val="00D47FF3"/>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4CD"/>
    <w:rsid w:val="00D72A58"/>
    <w:rsid w:val="00D734C0"/>
    <w:rsid w:val="00D735A4"/>
    <w:rsid w:val="00D735C8"/>
    <w:rsid w:val="00D73677"/>
    <w:rsid w:val="00D73E84"/>
    <w:rsid w:val="00D73F28"/>
    <w:rsid w:val="00D73F44"/>
    <w:rsid w:val="00D7442B"/>
    <w:rsid w:val="00D745D3"/>
    <w:rsid w:val="00D747E7"/>
    <w:rsid w:val="00D74944"/>
    <w:rsid w:val="00D75402"/>
    <w:rsid w:val="00D7542F"/>
    <w:rsid w:val="00D7560A"/>
    <w:rsid w:val="00D7566A"/>
    <w:rsid w:val="00D757AA"/>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234F"/>
    <w:rsid w:val="00D823A7"/>
    <w:rsid w:val="00D8244A"/>
    <w:rsid w:val="00D8298D"/>
    <w:rsid w:val="00D82CD8"/>
    <w:rsid w:val="00D82F12"/>
    <w:rsid w:val="00D834D3"/>
    <w:rsid w:val="00D83888"/>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2ED"/>
    <w:rsid w:val="00D94784"/>
    <w:rsid w:val="00D94A1B"/>
    <w:rsid w:val="00D94FB3"/>
    <w:rsid w:val="00D95073"/>
    <w:rsid w:val="00D95815"/>
    <w:rsid w:val="00D95A55"/>
    <w:rsid w:val="00D95A68"/>
    <w:rsid w:val="00D95B83"/>
    <w:rsid w:val="00D95C99"/>
    <w:rsid w:val="00D95DAD"/>
    <w:rsid w:val="00D960C6"/>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D94"/>
    <w:rsid w:val="00DB7258"/>
    <w:rsid w:val="00DB72AC"/>
    <w:rsid w:val="00DB74D3"/>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50A"/>
    <w:rsid w:val="00E0161F"/>
    <w:rsid w:val="00E018F0"/>
    <w:rsid w:val="00E01902"/>
    <w:rsid w:val="00E01A4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6ECB"/>
    <w:rsid w:val="00E1700B"/>
    <w:rsid w:val="00E17593"/>
    <w:rsid w:val="00E17972"/>
    <w:rsid w:val="00E17B99"/>
    <w:rsid w:val="00E17BB1"/>
    <w:rsid w:val="00E17F01"/>
    <w:rsid w:val="00E2027A"/>
    <w:rsid w:val="00E20781"/>
    <w:rsid w:val="00E208AB"/>
    <w:rsid w:val="00E20A01"/>
    <w:rsid w:val="00E20CBD"/>
    <w:rsid w:val="00E21B54"/>
    <w:rsid w:val="00E22018"/>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226"/>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955"/>
    <w:rsid w:val="00E63E2A"/>
    <w:rsid w:val="00E641B6"/>
    <w:rsid w:val="00E647E1"/>
    <w:rsid w:val="00E64A4E"/>
    <w:rsid w:val="00E64A75"/>
    <w:rsid w:val="00E64D1E"/>
    <w:rsid w:val="00E64D66"/>
    <w:rsid w:val="00E64F87"/>
    <w:rsid w:val="00E6509A"/>
    <w:rsid w:val="00E65156"/>
    <w:rsid w:val="00E651B4"/>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2015"/>
    <w:rsid w:val="00E72116"/>
    <w:rsid w:val="00E72222"/>
    <w:rsid w:val="00E72250"/>
    <w:rsid w:val="00E725E5"/>
    <w:rsid w:val="00E7293C"/>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4CB"/>
    <w:rsid w:val="00E8458B"/>
    <w:rsid w:val="00E846A7"/>
    <w:rsid w:val="00E85167"/>
    <w:rsid w:val="00E852E9"/>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CFC"/>
    <w:rsid w:val="00EA2EBE"/>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C097F"/>
    <w:rsid w:val="00EC0A13"/>
    <w:rsid w:val="00EC0A87"/>
    <w:rsid w:val="00EC1563"/>
    <w:rsid w:val="00EC1C99"/>
    <w:rsid w:val="00EC1EBD"/>
    <w:rsid w:val="00EC2140"/>
    <w:rsid w:val="00EC256F"/>
    <w:rsid w:val="00EC269F"/>
    <w:rsid w:val="00EC2AF0"/>
    <w:rsid w:val="00EC2D9A"/>
    <w:rsid w:val="00EC2FF5"/>
    <w:rsid w:val="00EC3096"/>
    <w:rsid w:val="00EC31C4"/>
    <w:rsid w:val="00EC31FB"/>
    <w:rsid w:val="00EC346C"/>
    <w:rsid w:val="00EC3C66"/>
    <w:rsid w:val="00EC3C7C"/>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E6"/>
    <w:rsid w:val="00EC7E24"/>
    <w:rsid w:val="00EC7E97"/>
    <w:rsid w:val="00ED0451"/>
    <w:rsid w:val="00ED0AB6"/>
    <w:rsid w:val="00ED0C36"/>
    <w:rsid w:val="00ED0CFB"/>
    <w:rsid w:val="00ED0D0D"/>
    <w:rsid w:val="00ED0DB8"/>
    <w:rsid w:val="00ED0DF3"/>
    <w:rsid w:val="00ED0E83"/>
    <w:rsid w:val="00ED0F2B"/>
    <w:rsid w:val="00ED1286"/>
    <w:rsid w:val="00ED136C"/>
    <w:rsid w:val="00ED1607"/>
    <w:rsid w:val="00ED1AC3"/>
    <w:rsid w:val="00ED1DDB"/>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701"/>
    <w:rsid w:val="00F84C45"/>
    <w:rsid w:val="00F853F9"/>
    <w:rsid w:val="00F85705"/>
    <w:rsid w:val="00F85780"/>
    <w:rsid w:val="00F8585B"/>
    <w:rsid w:val="00F8587D"/>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A75"/>
    <w:rsid w:val="00FA3BF7"/>
    <w:rsid w:val="00FA4036"/>
    <w:rsid w:val="00FA4A0E"/>
    <w:rsid w:val="00FA4CDA"/>
    <w:rsid w:val="00FA530A"/>
    <w:rsid w:val="00FA531E"/>
    <w:rsid w:val="00FA543A"/>
    <w:rsid w:val="00FA55F2"/>
    <w:rsid w:val="00FA575A"/>
    <w:rsid w:val="00FA59A6"/>
    <w:rsid w:val="00FA5D04"/>
    <w:rsid w:val="00FA5D51"/>
    <w:rsid w:val="00FA6866"/>
    <w:rsid w:val="00FA6C73"/>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A395"/>
  <w15:chartTrackingRefBased/>
  <w15:docId w15:val="{382C5619-5DF1-4B87-B8BC-9AB6900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DC7"/>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9B2EB9"/>
    <w:pPr>
      <w:widowControl w:val="0"/>
      <w:ind w:left="-284"/>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rian.coleman@leicestershire.pnn.police.uk" TargetMode="External"/><Relationship Id="rId4" Type="http://schemas.openxmlformats.org/officeDocument/2006/relationships/settings" Target="settings.xml"/><Relationship Id="rId9" Type="http://schemas.openxmlformats.org/officeDocument/2006/relationships/hyperlink" Target="mailto:steven.harrison@leicestershire.pnn.police.uk" TargetMode="External"/><Relationship Id="rId14" Type="http://schemas.openxmlformats.org/officeDocument/2006/relationships/hyperlink" Target="https://www.leics.police.uk/police-forces/leicestershire-police/areas/leicestershire-force-content/careers/join-us/police-officers/new-police-offi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5504</TotalTime>
  <Pages>14</Pages>
  <Words>4027</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26411</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59</cp:revision>
  <cp:lastPrinted>2022-09-16T09:45:00Z</cp:lastPrinted>
  <dcterms:created xsi:type="dcterms:W3CDTF">2022-07-29T13:50:00Z</dcterms:created>
  <dcterms:modified xsi:type="dcterms:W3CDTF">2022-09-29T08:42:00Z</dcterms:modified>
</cp:coreProperties>
</file>