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9C85" w14:textId="246149FE" w:rsidR="003A2687" w:rsidRDefault="00D25A92" w:rsidP="003A2687">
      <w:r>
        <w:rPr>
          <w:noProof/>
        </w:rPr>
        <w:drawing>
          <wp:anchor distT="0" distB="0" distL="114300" distR="114300" simplePos="0" relativeHeight="251658240" behindDoc="1" locked="0" layoutInCell="1" allowOverlap="1" wp14:anchorId="307A8422" wp14:editId="6257BA0A">
            <wp:simplePos x="0" y="0"/>
            <wp:positionH relativeFrom="column">
              <wp:posOffset>-85090</wp:posOffset>
            </wp:positionH>
            <wp:positionV relativeFrom="paragraph">
              <wp:posOffset>1905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713549D" w14:textId="234EE2D8" w:rsidR="003A2687" w:rsidRDefault="003A2687" w:rsidP="003A2687"/>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757B1295" w:rsidR="0032071E" w:rsidRDefault="0032071E" w:rsidP="0032071E">
      <w:pPr>
        <w:rPr>
          <w:rFonts w:ascii="Arial" w:hAnsi="Arial" w:cs="Arial"/>
          <w:sz w:val="28"/>
          <w:szCs w:val="28"/>
        </w:rPr>
      </w:pPr>
      <w:r w:rsidRPr="7E664708">
        <w:rPr>
          <w:rFonts w:ascii="Arial" w:hAnsi="Arial" w:cs="Arial"/>
          <w:b/>
          <w:bCs/>
          <w:sz w:val="28"/>
          <w:szCs w:val="28"/>
        </w:rPr>
        <w:t xml:space="preserve">Issue </w:t>
      </w:r>
      <w:r w:rsidR="00185BC8">
        <w:rPr>
          <w:rFonts w:ascii="Arial" w:hAnsi="Arial" w:cs="Arial"/>
          <w:b/>
          <w:bCs/>
          <w:sz w:val="28"/>
          <w:szCs w:val="28"/>
        </w:rPr>
        <w:t>20</w:t>
      </w:r>
      <w:r w:rsidR="00B7175B">
        <w:rPr>
          <w:rFonts w:ascii="Arial" w:hAnsi="Arial" w:cs="Arial"/>
          <w:b/>
          <w:bCs/>
          <w:sz w:val="28"/>
          <w:szCs w:val="28"/>
        </w:rPr>
        <w:t xml:space="preserve"> </w:t>
      </w:r>
      <w:r w:rsidRPr="7E664708">
        <w:rPr>
          <w:rFonts w:ascii="Arial" w:hAnsi="Arial" w:cs="Arial"/>
          <w:sz w:val="28"/>
          <w:szCs w:val="28"/>
        </w:rPr>
        <w:t xml:space="preserve">of our Parish and Communities update can be found below.  </w:t>
      </w:r>
    </w:p>
    <w:p w14:paraId="35E28095" w14:textId="77777777" w:rsidR="00873D63" w:rsidRDefault="00873D63" w:rsidP="0032071E">
      <w:pPr>
        <w:rPr>
          <w:rFonts w:ascii="Arial" w:hAnsi="Arial" w:cs="Arial"/>
          <w:sz w:val="28"/>
          <w:szCs w:val="28"/>
        </w:rPr>
      </w:pPr>
    </w:p>
    <w:p w14:paraId="784E8139" w14:textId="77777777" w:rsidR="00873D63" w:rsidRDefault="00873D63" w:rsidP="00873D63">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76C053AD" w14:textId="77777777" w:rsidR="00873D63" w:rsidRDefault="00873D63" w:rsidP="00873D63">
      <w:pPr>
        <w:rPr>
          <w:rFonts w:ascii="Calibri" w:hAnsi="Calibri"/>
        </w:rPr>
      </w:pP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1A318949" w14:textId="45645C85" w:rsidR="00B7175B" w:rsidRPr="00185BC8" w:rsidRDefault="0032071E" w:rsidP="00B7175B">
      <w:pPr>
        <w:rPr>
          <w:rFonts w:ascii="Aptos Black" w:hAnsi="Aptos Black"/>
          <w:color w:val="385723"/>
          <w:sz w:val="32"/>
          <w:szCs w:val="32"/>
        </w:rPr>
      </w:pPr>
      <w:r w:rsidRPr="7E664708">
        <w:rPr>
          <w:rFonts w:ascii="Aptos Black" w:hAnsi="Aptos Black"/>
          <w:color w:val="385723"/>
          <w:sz w:val="32"/>
          <w:szCs w:val="32"/>
        </w:rPr>
        <w:t>NEWS</w:t>
      </w:r>
    </w:p>
    <w:p w14:paraId="3BB176E5" w14:textId="77777777" w:rsidR="00B7175B" w:rsidRDefault="00B7175B" w:rsidP="00B7175B">
      <w:pPr>
        <w:rPr>
          <w:rStyle w:val="normaltextrun"/>
          <w:rFonts w:ascii="Arial" w:hAnsi="Arial" w:cs="Arial"/>
          <w:b/>
          <w:bCs/>
          <w:sz w:val="28"/>
          <w:szCs w:val="28"/>
          <w:lang w:eastAsia="en-GB"/>
        </w:rPr>
      </w:pPr>
      <w:r>
        <w:rPr>
          <w:rStyle w:val="normaltextrun"/>
          <w:rFonts w:ascii="Arial" w:hAnsi="Arial" w:cs="Arial"/>
          <w:b/>
          <w:bCs/>
          <w:sz w:val="28"/>
          <w:szCs w:val="28"/>
          <w:lang w:eastAsia="en-GB"/>
        </w:rPr>
        <w:t>Grass Cutting Update</w:t>
      </w:r>
    </w:p>
    <w:p w14:paraId="19F3D37D" w14:textId="1B297B34" w:rsidR="00185BC8" w:rsidRDefault="00185BC8" w:rsidP="00185BC8">
      <w:pPr>
        <w:rPr>
          <w:rFonts w:ascii="Calibri" w:hAnsi="Calibri"/>
        </w:rPr>
      </w:pPr>
      <w:r>
        <w:rPr>
          <w:rFonts w:ascii="Arial" w:hAnsi="Arial" w:cs="Arial"/>
          <w:sz w:val="28"/>
          <w:szCs w:val="28"/>
        </w:rPr>
        <w:t>The fourth urban grass cutting started on 22</w:t>
      </w:r>
      <w:r>
        <w:rPr>
          <w:rFonts w:ascii="Arial" w:hAnsi="Arial" w:cs="Arial"/>
          <w:sz w:val="28"/>
          <w:szCs w:val="28"/>
          <w:vertAlign w:val="superscript"/>
        </w:rPr>
        <w:t>nd</w:t>
      </w:r>
      <w:r>
        <w:rPr>
          <w:rFonts w:ascii="Arial" w:hAnsi="Arial" w:cs="Arial"/>
          <w:sz w:val="28"/>
          <w:szCs w:val="28"/>
        </w:rPr>
        <w:t xml:space="preserve"> July, dates are always subject to weather.  The second weed spray of the County will take place in late August/September.  The third RURAL grass cut of the season will commence in late August/September.  </w:t>
      </w:r>
      <w:r>
        <w:rPr>
          <w:rFonts w:ascii="Calibri" w:hAnsi="Calibri"/>
        </w:rPr>
        <w:t xml:space="preserve"> </w:t>
      </w:r>
      <w:r w:rsidR="002448AF">
        <w:rPr>
          <w:rFonts w:ascii="Arial" w:hAnsi="Arial" w:cs="Arial"/>
          <w:sz w:val="28"/>
          <w:szCs w:val="28"/>
        </w:rPr>
        <w:t xml:space="preserve">All dates can be checked by using our </w:t>
      </w:r>
      <w:hyperlink r:id="rId9" w:history="1">
        <w:r w:rsidR="002448AF">
          <w:rPr>
            <w:rStyle w:val="Hyperlink"/>
            <w:rFonts w:ascii="Arial" w:hAnsi="Arial" w:cs="Arial"/>
            <w:sz w:val="28"/>
            <w:szCs w:val="28"/>
          </w:rPr>
          <w:t>online search function</w:t>
        </w:r>
      </w:hyperlink>
      <w:r w:rsidR="002448AF">
        <w:rPr>
          <w:rFonts w:ascii="Arial" w:hAnsi="Arial" w:cs="Arial"/>
          <w:sz w:val="28"/>
          <w:szCs w:val="28"/>
        </w:rPr>
        <w:t>. </w:t>
      </w:r>
    </w:p>
    <w:p w14:paraId="33ED43AC" w14:textId="77777777" w:rsidR="0029026F" w:rsidRDefault="0029026F" w:rsidP="00185BC8">
      <w:pPr>
        <w:rPr>
          <w:rFonts w:ascii="Calibri" w:hAnsi="Calibri"/>
        </w:rPr>
      </w:pPr>
    </w:p>
    <w:p w14:paraId="2B6AD576" w14:textId="77777777" w:rsidR="0029026F" w:rsidRDefault="0029026F" w:rsidP="0029026F">
      <w:pPr>
        <w:rPr>
          <w:rStyle w:val="normaltextrun"/>
          <w:rFonts w:ascii="Arial" w:hAnsi="Arial" w:cs="Arial"/>
          <w:b/>
          <w:bCs/>
          <w:sz w:val="32"/>
          <w:szCs w:val="32"/>
          <w:lang w:eastAsia="en-GB"/>
        </w:rPr>
      </w:pPr>
      <w:r>
        <w:rPr>
          <w:rStyle w:val="normaltextrun"/>
          <w:rFonts w:ascii="Arial" w:hAnsi="Arial" w:cs="Arial"/>
          <w:b/>
          <w:bCs/>
          <w:sz w:val="32"/>
          <w:szCs w:val="32"/>
          <w:lang w:eastAsia="en-GB"/>
        </w:rPr>
        <w:t xml:space="preserve">Electric Vehicles Webpage </w:t>
      </w:r>
    </w:p>
    <w:p w14:paraId="3C8BEC67" w14:textId="77777777" w:rsidR="0029026F" w:rsidRDefault="0029026F" w:rsidP="0029026F">
      <w:pPr>
        <w:rPr>
          <w:sz w:val="28"/>
          <w:szCs w:val="28"/>
        </w:rPr>
      </w:pPr>
      <w:r>
        <w:rPr>
          <w:rFonts w:ascii="Arial" w:hAnsi="Arial" w:cs="Arial"/>
          <w:sz w:val="28"/>
          <w:szCs w:val="28"/>
        </w:rPr>
        <w:t xml:space="preserve">Please see below a link to the County Council’s </w:t>
      </w:r>
      <w:hyperlink r:id="rId10" w:tgtFrame="_blank" w:history="1">
        <w:r>
          <w:rPr>
            <w:rStyle w:val="Hyperlink"/>
            <w:rFonts w:ascii="Arial" w:hAnsi="Arial" w:cs="Arial"/>
            <w:color w:val="auto"/>
            <w:sz w:val="28"/>
            <w:szCs w:val="28"/>
            <w:u w:val="none"/>
          </w:rPr>
          <w:t>Electric Vehicle (EV) webpage</w:t>
        </w:r>
      </w:hyperlink>
      <w:r>
        <w:rPr>
          <w:rFonts w:ascii="Arial" w:hAnsi="Arial" w:cs="Arial"/>
          <w:sz w:val="28"/>
          <w:szCs w:val="28"/>
        </w:rPr>
        <w:t>  </w:t>
      </w:r>
    </w:p>
    <w:p w14:paraId="5EF911C5" w14:textId="77777777" w:rsidR="0029026F" w:rsidRDefault="0029026F" w:rsidP="0029026F">
      <w:pPr>
        <w:rPr>
          <w:rFonts w:ascii="Arial" w:hAnsi="Arial" w:cs="Arial"/>
          <w:sz w:val="28"/>
          <w:szCs w:val="28"/>
        </w:rPr>
      </w:pPr>
      <w:r>
        <w:rPr>
          <w:rFonts w:ascii="Arial" w:hAnsi="Arial" w:cs="Arial"/>
          <w:sz w:val="28"/>
          <w:szCs w:val="28"/>
        </w:rPr>
        <w:t>The page provides an update on the progress of the Council’s work on EV charge points, following the public engagement exercise the authority carried out at the end of last year.  </w:t>
      </w:r>
    </w:p>
    <w:p w14:paraId="142B910E" w14:textId="77777777" w:rsidR="0029026F" w:rsidRDefault="0029026F" w:rsidP="0029026F">
      <w:pPr>
        <w:rPr>
          <w:rFonts w:ascii="Arial" w:hAnsi="Arial" w:cs="Arial"/>
          <w:sz w:val="28"/>
          <w:szCs w:val="28"/>
        </w:rPr>
      </w:pPr>
      <w:hyperlink r:id="rId11" w:history="1">
        <w:r>
          <w:rPr>
            <w:rStyle w:val="Hyperlink"/>
            <w:rFonts w:ascii="Arial" w:hAnsi="Arial" w:cs="Arial"/>
            <w:sz w:val="28"/>
            <w:szCs w:val="28"/>
          </w:rPr>
          <w:t>https://www.leicestershire.gov.uk/roads-and-travel/cars-and-parking/electric-vehicles-ev</w:t>
        </w:r>
      </w:hyperlink>
    </w:p>
    <w:p w14:paraId="20F838F2" w14:textId="77777777" w:rsidR="0029026F" w:rsidRDefault="0029026F" w:rsidP="00185BC8">
      <w:pPr>
        <w:rPr>
          <w:rFonts w:ascii="Calibri" w:hAnsi="Calibri"/>
        </w:rPr>
      </w:pPr>
    </w:p>
    <w:p w14:paraId="519263CA" w14:textId="77777777" w:rsidR="000908F8" w:rsidRDefault="000908F8" w:rsidP="00185BC8">
      <w:pPr>
        <w:rPr>
          <w:rFonts w:ascii="Calibri" w:hAnsi="Calibri"/>
        </w:rPr>
      </w:pPr>
    </w:p>
    <w:p w14:paraId="4489D68C" w14:textId="77777777" w:rsidR="000908F8" w:rsidRDefault="000908F8" w:rsidP="000908F8">
      <w:pPr>
        <w:rPr>
          <w:rStyle w:val="normaltextrun"/>
          <w:rFonts w:ascii="Arial" w:hAnsi="Arial" w:cs="Arial"/>
          <w:b/>
          <w:bCs/>
          <w:sz w:val="28"/>
          <w:szCs w:val="28"/>
          <w:lang w:eastAsia="en-GB"/>
        </w:rPr>
      </w:pPr>
      <w:r>
        <w:rPr>
          <w:rStyle w:val="normaltextrun"/>
          <w:rFonts w:ascii="Arial" w:hAnsi="Arial" w:cs="Arial"/>
          <w:b/>
          <w:bCs/>
          <w:sz w:val="28"/>
          <w:szCs w:val="28"/>
          <w:lang w:eastAsia="en-GB"/>
        </w:rPr>
        <w:t>Snow Warden Training</w:t>
      </w:r>
    </w:p>
    <w:p w14:paraId="76F8838F" w14:textId="77777777" w:rsidR="000908F8" w:rsidRDefault="000908F8" w:rsidP="000908F8">
      <w:pPr>
        <w:rPr>
          <w:rStyle w:val="normaltextrun"/>
          <w:rFonts w:ascii="Arial" w:hAnsi="Arial" w:cs="Arial"/>
          <w:sz w:val="28"/>
          <w:szCs w:val="28"/>
          <w:lang w:eastAsia="en-GB"/>
        </w:rPr>
      </w:pPr>
      <w:r>
        <w:rPr>
          <w:rStyle w:val="normaltextrun"/>
          <w:rFonts w:ascii="Arial" w:hAnsi="Arial" w:cs="Arial"/>
          <w:sz w:val="28"/>
          <w:szCs w:val="28"/>
          <w:lang w:eastAsia="en-GB"/>
        </w:rPr>
        <w:t>Training has been arranged on the following dates:</w:t>
      </w:r>
    </w:p>
    <w:p w14:paraId="36DC08D3" w14:textId="77777777" w:rsidR="000908F8" w:rsidRDefault="000908F8" w:rsidP="000908F8">
      <w:pPr>
        <w:rPr>
          <w:rStyle w:val="normaltextrun"/>
          <w:rFonts w:ascii="Arial" w:hAnsi="Arial" w:cs="Arial"/>
          <w:sz w:val="28"/>
          <w:szCs w:val="28"/>
          <w:lang w:eastAsia="en-GB"/>
        </w:rPr>
      </w:pPr>
    </w:p>
    <w:p w14:paraId="324B5481" w14:textId="77777777" w:rsidR="000908F8" w:rsidRDefault="000908F8" w:rsidP="000908F8">
      <w:pPr>
        <w:pStyle w:val="ListParagraph"/>
        <w:numPr>
          <w:ilvl w:val="0"/>
          <w:numId w:val="25"/>
        </w:numPr>
        <w:rPr>
          <w:rStyle w:val="normaltextrun"/>
          <w:rFonts w:ascii="Arial" w:hAnsi="Arial" w:cs="Arial"/>
          <w:sz w:val="28"/>
          <w:szCs w:val="28"/>
          <w:lang w:eastAsia="en-GB"/>
        </w:rPr>
      </w:pPr>
      <w:r>
        <w:rPr>
          <w:rStyle w:val="normaltextrun"/>
          <w:rFonts w:ascii="Arial" w:hAnsi="Arial" w:cs="Arial"/>
          <w:sz w:val="28"/>
          <w:szCs w:val="28"/>
          <w:lang w:eastAsia="en-GB"/>
        </w:rPr>
        <w:t>Thursday 19</w:t>
      </w:r>
      <w:r>
        <w:rPr>
          <w:rStyle w:val="normaltextrun"/>
          <w:rFonts w:ascii="Arial" w:hAnsi="Arial" w:cs="Arial"/>
          <w:sz w:val="28"/>
          <w:szCs w:val="28"/>
          <w:vertAlign w:val="superscript"/>
          <w:lang w:eastAsia="en-GB"/>
        </w:rPr>
        <w:t>th</w:t>
      </w:r>
      <w:r>
        <w:rPr>
          <w:rStyle w:val="normaltextrun"/>
          <w:rFonts w:ascii="Arial" w:hAnsi="Arial" w:cs="Arial"/>
          <w:sz w:val="28"/>
          <w:szCs w:val="28"/>
          <w:lang w:eastAsia="en-GB"/>
        </w:rPr>
        <w:t xml:space="preserve"> September 2024 (10am – 12.30pm)</w:t>
      </w:r>
    </w:p>
    <w:p w14:paraId="0EF5A824" w14:textId="77777777" w:rsidR="000908F8" w:rsidRDefault="000908F8" w:rsidP="000908F8">
      <w:pPr>
        <w:pStyle w:val="ListParagraph"/>
        <w:numPr>
          <w:ilvl w:val="0"/>
          <w:numId w:val="25"/>
        </w:numPr>
        <w:rPr>
          <w:rStyle w:val="normaltextrun"/>
          <w:rFonts w:ascii="Arial" w:hAnsi="Arial" w:cs="Arial"/>
          <w:sz w:val="28"/>
          <w:szCs w:val="28"/>
          <w:lang w:eastAsia="en-GB"/>
        </w:rPr>
      </w:pPr>
      <w:r>
        <w:rPr>
          <w:rStyle w:val="normaltextrun"/>
          <w:rFonts w:ascii="Arial" w:hAnsi="Arial" w:cs="Arial"/>
          <w:sz w:val="28"/>
          <w:szCs w:val="28"/>
          <w:lang w:eastAsia="en-GB"/>
        </w:rPr>
        <w:t>Tuesday 8</w:t>
      </w:r>
      <w:r>
        <w:rPr>
          <w:rStyle w:val="normaltextrun"/>
          <w:rFonts w:ascii="Arial" w:hAnsi="Arial" w:cs="Arial"/>
          <w:sz w:val="28"/>
          <w:szCs w:val="28"/>
          <w:vertAlign w:val="superscript"/>
          <w:lang w:eastAsia="en-GB"/>
        </w:rPr>
        <w:t>th</w:t>
      </w:r>
      <w:r>
        <w:rPr>
          <w:rStyle w:val="normaltextrun"/>
          <w:rFonts w:ascii="Arial" w:hAnsi="Arial" w:cs="Arial"/>
          <w:sz w:val="28"/>
          <w:szCs w:val="28"/>
          <w:lang w:eastAsia="en-GB"/>
        </w:rPr>
        <w:t xml:space="preserve"> October 2024 (10am – 12.30pm)</w:t>
      </w:r>
    </w:p>
    <w:p w14:paraId="0140274D" w14:textId="77777777" w:rsidR="000908F8" w:rsidRDefault="000908F8" w:rsidP="000908F8">
      <w:pPr>
        <w:pStyle w:val="ListParagraph"/>
        <w:rPr>
          <w:rStyle w:val="normaltextrun"/>
          <w:rFonts w:ascii="Arial" w:hAnsi="Arial" w:cs="Arial"/>
          <w:sz w:val="28"/>
          <w:szCs w:val="28"/>
          <w:lang w:eastAsia="en-GB"/>
        </w:rPr>
      </w:pPr>
    </w:p>
    <w:p w14:paraId="15306D9F" w14:textId="77777777" w:rsidR="000908F8" w:rsidRDefault="000908F8" w:rsidP="000908F8">
      <w:pPr>
        <w:rPr>
          <w:rStyle w:val="normaltextrun"/>
          <w:rFonts w:ascii="Arial" w:hAnsi="Arial" w:cs="Arial"/>
          <w:sz w:val="28"/>
          <w:szCs w:val="28"/>
          <w:lang w:eastAsia="en-GB"/>
        </w:rPr>
      </w:pPr>
      <w:r>
        <w:rPr>
          <w:rStyle w:val="normaltextrun"/>
          <w:rFonts w:ascii="Arial" w:hAnsi="Arial" w:cs="Arial"/>
          <w:sz w:val="28"/>
          <w:szCs w:val="28"/>
          <w:lang w:eastAsia="en-GB"/>
        </w:rPr>
        <w:t>The training will be held at Croft Depot, Arbor Rd, Croft, LE9 3GE.</w:t>
      </w:r>
    </w:p>
    <w:p w14:paraId="7DEA2C86" w14:textId="77777777" w:rsidR="000908F8" w:rsidRDefault="000908F8" w:rsidP="000908F8">
      <w:pPr>
        <w:rPr>
          <w:rStyle w:val="normaltextrun"/>
          <w:rFonts w:ascii="Arial" w:hAnsi="Arial" w:cs="Arial"/>
          <w:sz w:val="28"/>
          <w:szCs w:val="28"/>
          <w:lang w:eastAsia="en-GB"/>
        </w:rPr>
      </w:pPr>
    </w:p>
    <w:p w14:paraId="1BBB0C20" w14:textId="77777777" w:rsidR="000908F8" w:rsidRDefault="000908F8" w:rsidP="000908F8">
      <w:pPr>
        <w:rPr>
          <w:rStyle w:val="normaltextrun"/>
          <w:rFonts w:ascii="Arial" w:hAnsi="Arial" w:cs="Arial"/>
          <w:sz w:val="28"/>
          <w:szCs w:val="28"/>
          <w:lang w:eastAsia="en-GB"/>
        </w:rPr>
      </w:pPr>
      <w:r>
        <w:rPr>
          <w:rStyle w:val="normaltextrun"/>
          <w:rFonts w:ascii="Arial" w:hAnsi="Arial" w:cs="Arial"/>
          <w:sz w:val="28"/>
          <w:szCs w:val="28"/>
          <w:lang w:eastAsia="en-GB"/>
        </w:rPr>
        <w:t>The training is for new wardens or as a refresher course for existing wardens. Equipment and induction booklet will be provided at the session.</w:t>
      </w:r>
    </w:p>
    <w:p w14:paraId="71CCF805" w14:textId="77777777" w:rsidR="000908F8" w:rsidRDefault="000908F8" w:rsidP="000908F8">
      <w:pPr>
        <w:rPr>
          <w:rStyle w:val="normaltextrun"/>
          <w:rFonts w:ascii="Arial" w:hAnsi="Arial" w:cs="Arial"/>
          <w:sz w:val="28"/>
          <w:szCs w:val="28"/>
          <w:lang w:eastAsia="en-GB"/>
        </w:rPr>
      </w:pPr>
    </w:p>
    <w:p w14:paraId="222B1133" w14:textId="5B33E791" w:rsidR="00B7175B" w:rsidRPr="000908F8" w:rsidRDefault="000908F8" w:rsidP="00B7175B">
      <w:pPr>
        <w:rPr>
          <w:rFonts w:ascii="Arial" w:hAnsi="Arial" w:cs="Arial"/>
          <w:sz w:val="28"/>
          <w:szCs w:val="28"/>
          <w:lang w:eastAsia="en-GB"/>
        </w:rPr>
      </w:pPr>
      <w:r>
        <w:rPr>
          <w:rStyle w:val="normaltextrun"/>
          <w:rFonts w:ascii="Arial" w:hAnsi="Arial" w:cs="Arial"/>
          <w:sz w:val="28"/>
          <w:szCs w:val="28"/>
          <w:lang w:eastAsia="en-GB"/>
        </w:rPr>
        <w:lastRenderedPageBreak/>
        <w:t>If your parish council would like to book a place on this training or review further</w:t>
      </w:r>
      <w:r>
        <w:rPr>
          <w:rStyle w:val="normaltextrun"/>
          <w:sz w:val="28"/>
          <w:szCs w:val="28"/>
          <w:lang w:eastAsia="en-GB"/>
        </w:rPr>
        <w:t xml:space="preserve"> </w:t>
      </w:r>
      <w:r>
        <w:rPr>
          <w:rStyle w:val="normaltextrun"/>
          <w:rFonts w:ascii="Arial" w:hAnsi="Arial" w:cs="Arial"/>
          <w:sz w:val="28"/>
          <w:szCs w:val="28"/>
          <w:lang w:eastAsia="en-GB"/>
        </w:rPr>
        <w:t>options for training, please contact </w:t>
      </w:r>
      <w:hyperlink r:id="rId12" w:history="1">
        <w:r>
          <w:rPr>
            <w:rStyle w:val="Hyperlink"/>
            <w:rFonts w:ascii="Arial" w:hAnsi="Arial" w:cs="Arial"/>
            <w:sz w:val="28"/>
            <w:szCs w:val="28"/>
            <w:lang w:eastAsia="en-GB"/>
          </w:rPr>
          <w:t>etdspecialprojects@leics.gov.uk</w:t>
        </w:r>
      </w:hyperlink>
    </w:p>
    <w:p w14:paraId="7C383295" w14:textId="7E94076A"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w:t>
      </w:r>
    </w:p>
    <w:p w14:paraId="0412FE17" w14:textId="77777777" w:rsidR="0032071E" w:rsidRDefault="0032071E" w:rsidP="0032071E">
      <w:pPr>
        <w:rPr>
          <w:rFonts w:ascii="Aptos Black" w:hAnsi="Aptos Black"/>
          <w:color w:val="385723"/>
          <w:sz w:val="32"/>
          <w:szCs w:val="32"/>
        </w:rPr>
      </w:pPr>
    </w:p>
    <w:p w14:paraId="4F925594" w14:textId="319BE9C8" w:rsidR="005034EC"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14:paraId="396E0A29" w14:textId="77777777" w:rsidR="00B7175B" w:rsidRDefault="00B7175B" w:rsidP="00B7175B">
      <w:pPr>
        <w:pStyle w:val="ListParagraph"/>
        <w:numPr>
          <w:ilvl w:val="0"/>
          <w:numId w:val="24"/>
        </w:numPr>
        <w:rPr>
          <w:rFonts w:ascii="Arial" w:hAnsi="Arial" w:cs="Arial"/>
          <w:sz w:val="28"/>
          <w:szCs w:val="28"/>
        </w:rPr>
      </w:pPr>
      <w:r>
        <w:rPr>
          <w:rFonts w:ascii="Arial" w:hAnsi="Arial" w:cs="Arial"/>
          <w:sz w:val="28"/>
          <w:szCs w:val="28"/>
        </w:rPr>
        <w:t xml:space="preserve">Remember to have your say on the proposed new Leicestershire Highways Design Guide.  The public consultation is live on the Have Your Say webpage and is due to close on 4th August </w:t>
      </w:r>
      <w:hyperlink r:id="rId13" w:history="1">
        <w:r>
          <w:rPr>
            <w:rStyle w:val="Hyperlink"/>
            <w:rFonts w:ascii="Arial" w:hAnsi="Arial" w:cs="Arial"/>
            <w:sz w:val="28"/>
            <w:szCs w:val="28"/>
          </w:rPr>
          <w:t>https://www.leicestershire.gov.uk/have-your-say/current-engagement/draft-leicestershire-highway-design-guide</w:t>
        </w:r>
      </w:hyperlink>
    </w:p>
    <w:p w14:paraId="464B19FE" w14:textId="77777777" w:rsidR="00B7175B" w:rsidRPr="003204E7" w:rsidRDefault="00B7175B" w:rsidP="003204E7">
      <w:pPr>
        <w:pStyle w:val="ListParagraph"/>
        <w:rPr>
          <w:rFonts w:ascii="Arial" w:eastAsia="Arial" w:hAnsi="Arial" w:cs="Arial"/>
          <w:color w:val="6B9F25"/>
          <w:sz w:val="28"/>
          <w:szCs w:val="28"/>
          <w:u w:val="single"/>
        </w:rPr>
      </w:pPr>
    </w:p>
    <w:p w14:paraId="7D69D612" w14:textId="77777777" w:rsidR="00873D63" w:rsidRDefault="00873D63" w:rsidP="00873D63">
      <w:pPr>
        <w:pStyle w:val="ListParagraph"/>
        <w:numPr>
          <w:ilvl w:val="0"/>
          <w:numId w:val="23"/>
        </w:numPr>
        <w:rPr>
          <w:rFonts w:ascii="Arial" w:hAnsi="Arial" w:cs="Arial"/>
          <w:sz w:val="28"/>
          <w:szCs w:val="28"/>
        </w:rPr>
      </w:pPr>
      <w:r>
        <w:rPr>
          <w:rFonts w:ascii="Arial" w:hAnsi="Arial" w:cs="Arial"/>
          <w:sz w:val="28"/>
          <w:szCs w:val="28"/>
        </w:rPr>
        <w:t xml:space="preserve">The surface dressing programme will be completed by end of September.  Note that this work is weather dependant to ensure the process can fully take effect. Dates can be checked on our website </w:t>
      </w:r>
      <w:hyperlink r:id="rId14" w:history="1">
        <w:r>
          <w:rPr>
            <w:rStyle w:val="Hyperlink"/>
            <w:rFonts w:ascii="Arial" w:hAnsi="Arial" w:cs="Arial"/>
            <w:sz w:val="28"/>
            <w:szCs w:val="28"/>
          </w:rPr>
          <w:t>https://www.leicestershire.gov.uk/roads-and-travel/road-maintenance/surface-dressing-programme</w:t>
        </w:r>
      </w:hyperlink>
    </w:p>
    <w:p w14:paraId="60467024" w14:textId="77777777" w:rsidR="00873D63" w:rsidRDefault="00873D63" w:rsidP="00873D63">
      <w:pPr>
        <w:pStyle w:val="ListParagraph"/>
        <w:rPr>
          <w:rFonts w:ascii="Arial" w:hAnsi="Arial" w:cs="Arial"/>
          <w:sz w:val="28"/>
          <w:szCs w:val="28"/>
        </w:rPr>
      </w:pPr>
    </w:p>
    <w:p w14:paraId="0948FBCF" w14:textId="77777777" w:rsidR="00873D63" w:rsidRDefault="00873D63" w:rsidP="00873D63">
      <w:pPr>
        <w:pStyle w:val="ListParagraph"/>
        <w:numPr>
          <w:ilvl w:val="0"/>
          <w:numId w:val="23"/>
        </w:numPr>
        <w:rPr>
          <w:rFonts w:ascii="Arial" w:eastAsia="Times New Roman" w:hAnsi="Arial" w:cs="Arial"/>
          <w:sz w:val="28"/>
          <w:szCs w:val="28"/>
        </w:rPr>
      </w:pPr>
      <w:r>
        <w:rPr>
          <w:rFonts w:ascii="Arial" w:hAnsi="Arial" w:cs="Arial"/>
          <w:sz w:val="28"/>
          <w:szCs w:val="28"/>
        </w:rPr>
        <w:t>The sign cleaning programme will commence at the end of June and aims to cover the whole of the County starting with the resilient road network.  </w:t>
      </w:r>
    </w:p>
    <w:p w14:paraId="51C06137" w14:textId="32A50ED1" w:rsidR="5AD87DC6" w:rsidRDefault="5AD87DC6" w:rsidP="5AD87DC6">
      <w:pPr>
        <w:rPr>
          <w:rFonts w:ascii="Arial" w:eastAsia="Arial" w:hAnsi="Arial" w:cs="Arial"/>
          <w:color w:val="6B9F25"/>
          <w:sz w:val="28"/>
          <w:szCs w:val="28"/>
          <w:u w:val="single"/>
        </w:rPr>
      </w:pPr>
    </w:p>
    <w:p w14:paraId="5487D539" w14:textId="176FB05E"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14:paraId="776914BC" w14:textId="5FF53484" w:rsidR="5AD87DC6" w:rsidRDefault="5AD87DC6" w:rsidP="5AD87DC6">
      <w:pPr>
        <w:rPr>
          <w:rFonts w:ascii="Aptos Black" w:hAnsi="Aptos Black"/>
          <w:color w:val="385723"/>
          <w:sz w:val="32"/>
          <w:szCs w:val="32"/>
        </w:rPr>
      </w:pPr>
    </w:p>
    <w:p w14:paraId="0A80DE24" w14:textId="77777777"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t xml:space="preserve">Details of weekly planned roadworks throughout Leicestershire can be </w:t>
      </w:r>
      <w:hyperlink r:id="rId15">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however this can be found on the</w:t>
      </w:r>
      <w:r w:rsidRPr="5AD87DC6">
        <w:rPr>
          <w:rFonts w:ascii="Arial" w:eastAsia="Times New Roman" w:hAnsi="Arial" w:cs="Arial"/>
          <w:color w:val="26282A"/>
          <w:sz w:val="28"/>
          <w:szCs w:val="28"/>
        </w:rPr>
        <w:t xml:space="preserve"> </w:t>
      </w:r>
      <w:hyperlink r:id="rId16">
        <w:proofErr w:type="spellStart"/>
        <w:r w:rsidRPr="5AD87DC6">
          <w:rPr>
            <w:rStyle w:val="Hyperlink"/>
            <w:rFonts w:ascii="Arial" w:eastAsia="Times New Roman" w:hAnsi="Arial" w:cs="Arial"/>
            <w:color w:val="0563C1"/>
            <w:sz w:val="28"/>
            <w:szCs w:val="28"/>
          </w:rPr>
          <w:t>one.network</w:t>
        </w:r>
        <w:proofErr w:type="spellEnd"/>
      </w:hyperlink>
      <w:r w:rsidRPr="5AD87DC6">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017F64B5" w14:textId="77777777"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17"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 xml:space="preserve">For all other enquiries that do not fit into the ‘Report a problem’ form, please submit these using the exclusive email address </w:t>
      </w:r>
      <w:r>
        <w:rPr>
          <w:rFonts w:ascii="Arial" w:hAnsi="Arial" w:cs="Arial"/>
          <w:sz w:val="28"/>
          <w:szCs w:val="28"/>
        </w:rPr>
        <w:lastRenderedPageBreak/>
        <w:t>'</w:t>
      </w:r>
      <w:hyperlink r:id="rId18"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19"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20"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2966B095" w14:textId="77777777" w:rsidR="003314D9" w:rsidRDefault="003314D9" w:rsidP="0032071E">
      <w:pPr>
        <w:rPr>
          <w:rFonts w:ascii="Arial" w:hAnsi="Arial" w:cs="Arial"/>
          <w:b/>
          <w:bCs/>
          <w:color w:val="385723"/>
          <w:sz w:val="24"/>
          <w:szCs w:val="24"/>
        </w:rPr>
      </w:pPr>
    </w:p>
    <w:p w14:paraId="61909352" w14:textId="0F49C379" w:rsidR="003314D9" w:rsidRDefault="003314D9" w:rsidP="0032071E">
      <w:pPr>
        <w:rPr>
          <w:rFonts w:ascii="Arial" w:hAnsi="Arial" w:cs="Arial"/>
          <w:b/>
          <w:bCs/>
          <w:color w:val="385723"/>
          <w:sz w:val="24"/>
          <w:szCs w:val="24"/>
        </w:rPr>
      </w:pPr>
      <w:bookmarkStart w:id="0" w:name="_Hlk172118430"/>
      <w:r w:rsidRPr="00B7175B">
        <w:rPr>
          <w:rFonts w:ascii="Arial" w:hAnsi="Arial" w:cs="Arial"/>
          <w:b/>
          <w:bCs/>
          <w:sz w:val="24"/>
          <w:szCs w:val="24"/>
        </w:rPr>
        <w:t xml:space="preserve">For enquiries relating to problems or defects on the roads or pavements please use the </w:t>
      </w:r>
      <w:hyperlink r:id="rId21" w:history="1">
        <w:r w:rsidRPr="00C15DB4">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sidRPr="00B7175B">
        <w:rPr>
          <w:rFonts w:ascii="Arial" w:hAnsi="Arial" w:cs="Arial"/>
          <w:b/>
          <w:bCs/>
          <w:sz w:val="24"/>
          <w:szCs w:val="24"/>
        </w:rPr>
        <w:t>or email CSCParishes@leics.gov.uk</w:t>
      </w:r>
    </w:p>
    <w:p w14:paraId="3D8DE008" w14:textId="77777777" w:rsidR="005034EC" w:rsidRDefault="005034EC" w:rsidP="0032071E">
      <w:pPr>
        <w:rPr>
          <w:rFonts w:ascii="Arial" w:hAnsi="Arial" w:cs="Arial"/>
          <w:b/>
          <w:bCs/>
          <w:color w:val="385723"/>
          <w:sz w:val="24"/>
          <w:szCs w:val="24"/>
        </w:rPr>
      </w:pPr>
    </w:p>
    <w:p w14:paraId="1A156D61" w14:textId="34782F66" w:rsidR="005034EC" w:rsidRDefault="005034EC" w:rsidP="0032071E">
      <w:pPr>
        <w:rPr>
          <w:rFonts w:ascii="Arial" w:hAnsi="Arial" w:cs="Arial"/>
          <w:b/>
          <w:bCs/>
          <w:color w:val="385723"/>
          <w:sz w:val="24"/>
          <w:szCs w:val="24"/>
        </w:rPr>
      </w:pPr>
      <w:r w:rsidRPr="00B7175B">
        <w:rPr>
          <w:rFonts w:ascii="Arial" w:hAnsi="Arial" w:cs="Arial"/>
          <w:b/>
          <w:bCs/>
          <w:sz w:val="24"/>
          <w:szCs w:val="24"/>
        </w:rPr>
        <w:t>Information on traffic schemes can be found vi</w:t>
      </w:r>
      <w:r w:rsidR="00B7175B">
        <w:rPr>
          <w:rFonts w:ascii="Arial" w:hAnsi="Arial" w:cs="Arial"/>
          <w:b/>
          <w:bCs/>
          <w:sz w:val="24"/>
          <w:szCs w:val="24"/>
        </w:rPr>
        <w:t>a this</w:t>
      </w:r>
      <w:r w:rsidRPr="00B7175B">
        <w:rPr>
          <w:rStyle w:val="normaltextrun"/>
          <w:sz w:val="28"/>
          <w:szCs w:val="28"/>
          <w:lang w:eastAsia="en-GB"/>
        </w:rPr>
        <w:t xml:space="preserve"> </w:t>
      </w:r>
      <w:hyperlink r:id="rId22" w:history="1">
        <w:r>
          <w:rPr>
            <w:rStyle w:val="Hyperlink"/>
            <w:rFonts w:ascii="Arial" w:hAnsi="Arial" w:cs="Arial"/>
            <w:sz w:val="28"/>
            <w:szCs w:val="28"/>
          </w:rPr>
          <w:t>link</w:t>
        </w:r>
      </w:hyperlink>
      <w:r>
        <w:rPr>
          <w:rFonts w:ascii="Arial" w:hAnsi="Arial" w:cs="Arial"/>
          <w:sz w:val="28"/>
          <w:szCs w:val="28"/>
        </w:rPr>
        <w:t xml:space="preserve"> </w:t>
      </w:r>
      <w:hyperlink r:id="rId23" w:history="1">
        <w:r>
          <w:rPr>
            <w:rStyle w:val="Hyperlink"/>
            <w:rFonts w:ascii="Arial" w:hAnsi="Arial" w:cs="Arial"/>
            <w:sz w:val="28"/>
            <w:szCs w:val="28"/>
          </w:rPr>
          <w:t>https://resources.leicestershire.gov.uk/roads-and-travel/traffic-management-schemes</w:t>
        </w:r>
      </w:hyperlink>
    </w:p>
    <w:bookmarkEnd w:id="0"/>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4"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12BF105B" w14:textId="77777777" w:rsidR="0032071E" w:rsidRDefault="0032071E" w:rsidP="0032071E">
      <w:pPr>
        <w:rPr>
          <w:rFonts w:ascii="Aptos Black" w:hAnsi="Aptos Black"/>
          <w:color w:val="385723"/>
          <w:sz w:val="32"/>
          <w:szCs w:val="32"/>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61B37D0"/>
    <w:multiLevelType w:val="hybridMultilevel"/>
    <w:tmpl w:val="25989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B613C1"/>
    <w:multiLevelType w:val="hybridMultilevel"/>
    <w:tmpl w:val="201AC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10"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649338">
    <w:abstractNumId w:val="9"/>
  </w:num>
  <w:num w:numId="2" w16cid:durableId="1497964590">
    <w:abstractNumId w:val="0"/>
  </w:num>
  <w:num w:numId="3" w16cid:durableId="800926538">
    <w:abstractNumId w:val="5"/>
  </w:num>
  <w:num w:numId="4" w16cid:durableId="1422220778">
    <w:abstractNumId w:val="2"/>
  </w:num>
  <w:num w:numId="5" w16cid:durableId="653753538">
    <w:abstractNumId w:val="3"/>
  </w:num>
  <w:num w:numId="6" w16cid:durableId="366681940">
    <w:abstractNumId w:val="8"/>
  </w:num>
  <w:num w:numId="7" w16cid:durableId="1767579121">
    <w:abstractNumId w:val="11"/>
  </w:num>
  <w:num w:numId="8" w16cid:durableId="1742294406">
    <w:abstractNumId w:val="5"/>
  </w:num>
  <w:num w:numId="9" w16cid:durableId="866720916">
    <w:abstractNumId w:val="2"/>
  </w:num>
  <w:num w:numId="10" w16cid:durableId="1375345202">
    <w:abstractNumId w:val="0"/>
  </w:num>
  <w:num w:numId="11" w16cid:durableId="1232497064">
    <w:abstractNumId w:val="3"/>
  </w:num>
  <w:num w:numId="12" w16cid:durableId="936136949">
    <w:abstractNumId w:val="8"/>
  </w:num>
  <w:num w:numId="13" w16cid:durableId="49615471">
    <w:abstractNumId w:val="1"/>
  </w:num>
  <w:num w:numId="14" w16cid:durableId="243760477">
    <w:abstractNumId w:val="10"/>
  </w:num>
  <w:num w:numId="15" w16cid:durableId="292710283">
    <w:abstractNumId w:val="5"/>
  </w:num>
  <w:num w:numId="16" w16cid:durableId="655106598">
    <w:abstractNumId w:val="2"/>
  </w:num>
  <w:num w:numId="17" w16cid:durableId="593511281">
    <w:abstractNumId w:val="0"/>
  </w:num>
  <w:num w:numId="18" w16cid:durableId="874005791">
    <w:abstractNumId w:val="3"/>
  </w:num>
  <w:num w:numId="19" w16cid:durableId="853303919">
    <w:abstractNumId w:val="8"/>
  </w:num>
  <w:num w:numId="20" w16cid:durableId="521209796">
    <w:abstractNumId w:val="4"/>
  </w:num>
  <w:num w:numId="21" w16cid:durableId="1106272369">
    <w:abstractNumId w:val="12"/>
  </w:num>
  <w:num w:numId="22" w16cid:durableId="1386366251">
    <w:abstractNumId w:val="7"/>
  </w:num>
  <w:num w:numId="23" w16cid:durableId="2046517551">
    <w:abstractNumId w:val="4"/>
  </w:num>
  <w:num w:numId="24" w16cid:durableId="1241790185">
    <w:abstractNumId w:val="4"/>
  </w:num>
  <w:num w:numId="25" w16cid:durableId="1175344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0908F8"/>
    <w:rsid w:val="00185BC8"/>
    <w:rsid w:val="002448AF"/>
    <w:rsid w:val="0029026F"/>
    <w:rsid w:val="002F1490"/>
    <w:rsid w:val="003204E7"/>
    <w:rsid w:val="0032071E"/>
    <w:rsid w:val="003235AD"/>
    <w:rsid w:val="003314D9"/>
    <w:rsid w:val="003631E4"/>
    <w:rsid w:val="003A2687"/>
    <w:rsid w:val="003F2A13"/>
    <w:rsid w:val="004944D5"/>
    <w:rsid w:val="005034EC"/>
    <w:rsid w:val="005D6A66"/>
    <w:rsid w:val="0074233C"/>
    <w:rsid w:val="007E1B2E"/>
    <w:rsid w:val="008668C7"/>
    <w:rsid w:val="00873D63"/>
    <w:rsid w:val="00997D15"/>
    <w:rsid w:val="00B7175B"/>
    <w:rsid w:val="00B75BEC"/>
    <w:rsid w:val="00D25A92"/>
    <w:rsid w:val="00D32403"/>
    <w:rsid w:val="00D940F6"/>
    <w:rsid w:val="00DE7E8E"/>
    <w:rsid w:val="00E93281"/>
    <w:rsid w:val="00F12BB9"/>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paragraph" w:customStyle="1" w:styleId="paragraph">
    <w:name w:val="paragraph"/>
    <w:basedOn w:val="Normal"/>
    <w:rsid w:val="00873D63"/>
    <w:pPr>
      <w:spacing w:before="100" w:beforeAutospacing="1" w:after="100" w:afterAutospacing="1"/>
    </w:pPr>
    <w:rPr>
      <w:rFonts w:ascii="Calibri" w:hAnsi="Calibri"/>
      <w:lang w:eastAsia="en-GB"/>
    </w:rPr>
  </w:style>
  <w:style w:type="character" w:customStyle="1" w:styleId="normaltextrun">
    <w:name w:val="normaltextrun"/>
    <w:basedOn w:val="DefaultParagraphFont"/>
    <w:rsid w:val="00873D63"/>
  </w:style>
  <w:style w:type="character" w:customStyle="1" w:styleId="eop">
    <w:name w:val="eop"/>
    <w:basedOn w:val="DefaultParagraphFont"/>
    <w:rsid w:val="00873D63"/>
  </w:style>
  <w:style w:type="character" w:customStyle="1" w:styleId="contextualspellingandgrammarerrorzoomed">
    <w:name w:val="contextualspellingandgrammarerrorzoomed"/>
    <w:basedOn w:val="DefaultParagraphFont"/>
    <w:rsid w:val="00873D63"/>
  </w:style>
  <w:style w:type="character" w:customStyle="1" w:styleId="advancedproofingissuezoomed">
    <w:name w:val="advancedproofingissuezoomed"/>
    <w:basedOn w:val="DefaultParagraphFont"/>
    <w:rsid w:val="00873D63"/>
  </w:style>
  <w:style w:type="paragraph" w:styleId="Revision">
    <w:name w:val="Revision"/>
    <w:hidden/>
    <w:uiPriority w:val="99"/>
    <w:semiHidden/>
    <w:rsid w:val="005034EC"/>
    <w:pPr>
      <w:spacing w:after="0" w:line="240" w:lineRule="auto"/>
    </w:pPr>
    <w:rPr>
      <w:rFonts w:ascii="Tw Cen MT" w:hAnsi="Tw Cen MT" w:cs="Calibri"/>
    </w:rPr>
  </w:style>
  <w:style w:type="character" w:styleId="UnresolvedMention">
    <w:name w:val="Unresolved Mention"/>
    <w:basedOn w:val="DefaultParagraphFont"/>
    <w:uiPriority w:val="99"/>
    <w:semiHidden/>
    <w:unhideWhenUsed/>
    <w:rsid w:val="003314D9"/>
    <w:rPr>
      <w:color w:val="605E5C"/>
      <w:shd w:val="clear" w:color="auto" w:fill="E1DFDD"/>
    </w:rPr>
  </w:style>
  <w:style w:type="character" w:styleId="FollowedHyperlink">
    <w:name w:val="FollowedHyperlink"/>
    <w:basedOn w:val="DefaultParagraphFont"/>
    <w:uiPriority w:val="99"/>
    <w:semiHidden/>
    <w:unhideWhenUsed/>
    <w:rsid w:val="00742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8712">
      <w:bodyDiv w:val="1"/>
      <w:marLeft w:val="0"/>
      <w:marRight w:val="0"/>
      <w:marTop w:val="0"/>
      <w:marBottom w:val="0"/>
      <w:divBdr>
        <w:top w:val="none" w:sz="0" w:space="0" w:color="auto"/>
        <w:left w:val="none" w:sz="0" w:space="0" w:color="auto"/>
        <w:bottom w:val="none" w:sz="0" w:space="0" w:color="auto"/>
        <w:right w:val="none" w:sz="0" w:space="0" w:color="auto"/>
      </w:divBdr>
    </w:div>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37217007">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791289698">
      <w:bodyDiv w:val="1"/>
      <w:marLeft w:val="0"/>
      <w:marRight w:val="0"/>
      <w:marTop w:val="0"/>
      <w:marBottom w:val="0"/>
      <w:divBdr>
        <w:top w:val="none" w:sz="0" w:space="0" w:color="auto"/>
        <w:left w:val="none" w:sz="0" w:space="0" w:color="auto"/>
        <w:bottom w:val="none" w:sz="0" w:space="0" w:color="auto"/>
        <w:right w:val="none" w:sz="0" w:space="0" w:color="auto"/>
      </w:divBdr>
    </w:div>
    <w:div w:id="963582155">
      <w:bodyDiv w:val="1"/>
      <w:marLeft w:val="0"/>
      <w:marRight w:val="0"/>
      <w:marTop w:val="0"/>
      <w:marBottom w:val="0"/>
      <w:divBdr>
        <w:top w:val="none" w:sz="0" w:space="0" w:color="auto"/>
        <w:left w:val="none" w:sz="0" w:space="0" w:color="auto"/>
        <w:bottom w:val="none" w:sz="0" w:space="0" w:color="auto"/>
        <w:right w:val="none" w:sz="0" w:space="0" w:color="auto"/>
      </w:divBdr>
    </w:div>
    <w:div w:id="1074204598">
      <w:bodyDiv w:val="1"/>
      <w:marLeft w:val="0"/>
      <w:marRight w:val="0"/>
      <w:marTop w:val="0"/>
      <w:marBottom w:val="0"/>
      <w:divBdr>
        <w:top w:val="none" w:sz="0" w:space="0" w:color="auto"/>
        <w:left w:val="none" w:sz="0" w:space="0" w:color="auto"/>
        <w:bottom w:val="none" w:sz="0" w:space="0" w:color="auto"/>
        <w:right w:val="none" w:sz="0" w:space="0" w:color="auto"/>
      </w:divBdr>
    </w:div>
    <w:div w:id="1092430529">
      <w:bodyDiv w:val="1"/>
      <w:marLeft w:val="0"/>
      <w:marRight w:val="0"/>
      <w:marTop w:val="0"/>
      <w:marBottom w:val="0"/>
      <w:divBdr>
        <w:top w:val="none" w:sz="0" w:space="0" w:color="auto"/>
        <w:left w:val="none" w:sz="0" w:space="0" w:color="auto"/>
        <w:bottom w:val="none" w:sz="0" w:space="0" w:color="auto"/>
        <w:right w:val="none" w:sz="0" w:space="0" w:color="auto"/>
      </w:divBdr>
    </w:div>
    <w:div w:id="1220629833">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729718856">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 w:id="20923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icestershire.gov.uk/have-your-say/current-engagement/draft-leicestershire-highway-design-guide" TargetMode="External"/><Relationship Id="rId18" Type="http://schemas.openxmlformats.org/officeDocument/2006/relationships/hyperlink" Target="mailto:CSCparishes@leics.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icestershire.gov.uk/roads-and-travel/road-maintenance/report-a-road-problem" TargetMode="External"/><Relationship Id="rId7" Type="http://schemas.openxmlformats.org/officeDocument/2006/relationships/webSettings" Target="webSettings.xml"/><Relationship Id="rId12" Type="http://schemas.openxmlformats.org/officeDocument/2006/relationships/hyperlink" Target="mailto:etdspecialprojects@leics.gov.uk" TargetMode="External"/><Relationship Id="rId17" Type="http://schemas.openxmlformats.org/officeDocument/2006/relationships/hyperlink" Target="https://www.leicestershire.gov.uk/roads-and-travel/road-maintenance/report-a-road-proble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e.network/" TargetMode="External"/><Relationship Id="rId20" Type="http://schemas.openxmlformats.org/officeDocument/2006/relationships/hyperlink" Target="https://www.leicester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roads-and-travel/cars-and-parking/electric-vehicles-ev" TargetMode="External"/><Relationship Id="rId24" Type="http://schemas.openxmlformats.org/officeDocument/2006/relationships/hyperlink" Target="mailto:etdspecialprojects@leics.gov.uk" TargetMode="External"/><Relationship Id="rId5" Type="http://schemas.openxmlformats.org/officeDocument/2006/relationships/styles" Target="styles.xml"/><Relationship Id="rId15" Type="http://schemas.openxmlformats.org/officeDocument/2006/relationships/hyperlink" Target="https://resources.leicestershire.gov.uk/roads-and-travel/parishes-and-communities/useful-links" TargetMode="External"/><Relationship Id="rId23" Type="http://schemas.openxmlformats.org/officeDocument/2006/relationships/hyperlink" Target="https://resources.leicestershire.gov.uk/roads-and-travel/traffic-management-schemes" TargetMode="External"/><Relationship Id="rId10" Type="http://schemas.openxmlformats.org/officeDocument/2006/relationships/hyperlink" Target="https://www.leicestershire.gov.uk/roads-and-travel/cars-and-parking/electric-vehicles-ev" TargetMode="External"/><Relationship Id="rId19" Type="http://schemas.openxmlformats.org/officeDocument/2006/relationships/hyperlink" Target="https://resources.leicestershire.gov.uk/roads-and-travel/parishes-and-communities/information-for-parish-councils-and-communities/news-and-updates" TargetMode="External"/><Relationship Id="rId4" Type="http://schemas.openxmlformats.org/officeDocument/2006/relationships/numbering" Target="numbering.xml"/><Relationship Id="rId9" Type="http://schemas.openxmlformats.org/officeDocument/2006/relationships/hyperlink" Target="https://www.leicestershire.gov.uk/roads-and-travel/road-maintenance/grass-cutting" TargetMode="External"/><Relationship Id="rId14" Type="http://schemas.openxmlformats.org/officeDocument/2006/relationships/hyperlink" Target="https://www.leicestershire.gov.uk/roads-and-travel/road-maintenance/surface-dressing-programme" TargetMode="External"/><Relationship Id="rId22" Type="http://schemas.openxmlformats.org/officeDocument/2006/relationships/hyperlink" Target="https://resources.leicestershire.gov.uk/roads-and-travel/traffic-management-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customXml/itemProps2.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A5E0F-69D2-4CA0-AE15-AB8DED3CD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Anna Adams</cp:lastModifiedBy>
  <cp:revision>6</cp:revision>
  <dcterms:created xsi:type="dcterms:W3CDTF">2024-07-31T12:58:00Z</dcterms:created>
  <dcterms:modified xsi:type="dcterms:W3CDTF">2024-08-01T07:41:00Z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