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1559" w14:textId="3F588259" w:rsidR="00B31639" w:rsidRDefault="00B31639"/>
    <w:p w14:paraId="358A69EF" w14:textId="418D74AA" w:rsidR="00F22ABD" w:rsidRPr="00F22ABD" w:rsidRDefault="00D250C7" w:rsidP="00F22ABD">
      <w:r>
        <w:rPr>
          <w:noProof/>
        </w:rPr>
        <w:drawing>
          <wp:anchor distT="0" distB="0" distL="114300" distR="114300" simplePos="0" relativeHeight="251658240" behindDoc="1" locked="0" layoutInCell="1" allowOverlap="1" wp14:anchorId="4C952C73" wp14:editId="53855AA7">
            <wp:simplePos x="0" y="0"/>
            <wp:positionH relativeFrom="margin">
              <wp:align>center</wp:align>
            </wp:positionH>
            <wp:positionV relativeFrom="margin">
              <wp:posOffset>299429</wp:posOffset>
            </wp:positionV>
            <wp:extent cx="3286760" cy="3132455"/>
            <wp:effectExtent l="0" t="0" r="8890" b="0"/>
            <wp:wrapTight wrapText="bothSides">
              <wp:wrapPolygon edited="0">
                <wp:start x="0" y="0"/>
                <wp:lineTo x="0" y="21412"/>
                <wp:lineTo x="21533" y="21412"/>
                <wp:lineTo x="21533" y="0"/>
                <wp:lineTo x="0" y="0"/>
              </wp:wrapPolygon>
            </wp:wrapTight>
            <wp:docPr id="1608884458" name="Picture 1" descr="A green castle with t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84458" name="Picture 1" descr="A green castle with tower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3" b="10515"/>
                    <a:stretch/>
                  </pic:blipFill>
                  <pic:spPr bwMode="auto">
                    <a:xfrm>
                      <a:off x="0" y="0"/>
                      <a:ext cx="3286760" cy="313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8EF5F" w14:textId="77777777" w:rsidR="00F22ABD" w:rsidRPr="00F22ABD" w:rsidRDefault="00F22ABD" w:rsidP="00F22ABD"/>
    <w:p w14:paraId="5BC50F5B" w14:textId="77777777" w:rsidR="00F22ABD" w:rsidRPr="00F22ABD" w:rsidRDefault="00F22ABD" w:rsidP="00F22ABD"/>
    <w:p w14:paraId="20CAD0A5" w14:textId="77777777" w:rsidR="00F22ABD" w:rsidRPr="00F22ABD" w:rsidRDefault="00F22ABD" w:rsidP="00F22ABD"/>
    <w:p w14:paraId="35372F6D" w14:textId="77777777" w:rsidR="00F22ABD" w:rsidRPr="00F22ABD" w:rsidRDefault="00F22ABD" w:rsidP="00F22ABD"/>
    <w:p w14:paraId="5EFB0867" w14:textId="77777777" w:rsidR="00F22ABD" w:rsidRPr="00F22ABD" w:rsidRDefault="00F22ABD" w:rsidP="00F22ABD"/>
    <w:p w14:paraId="0AE0785D" w14:textId="77777777" w:rsidR="00F22ABD" w:rsidRPr="00F22ABD" w:rsidRDefault="00F22ABD" w:rsidP="00F22ABD"/>
    <w:p w14:paraId="32003432" w14:textId="77777777" w:rsidR="00F22ABD" w:rsidRPr="00F22ABD" w:rsidRDefault="00F22ABD" w:rsidP="00F22ABD"/>
    <w:p w14:paraId="28D77D84" w14:textId="77777777" w:rsidR="00F22ABD" w:rsidRPr="00F22ABD" w:rsidRDefault="00F22ABD" w:rsidP="00F22ABD"/>
    <w:p w14:paraId="348377AD" w14:textId="77777777" w:rsidR="00F22ABD" w:rsidRPr="00F22ABD" w:rsidRDefault="00F22ABD" w:rsidP="00F22ABD"/>
    <w:p w14:paraId="4B16A13B" w14:textId="77777777" w:rsidR="00F22ABD" w:rsidRPr="00F22ABD" w:rsidRDefault="00F22ABD" w:rsidP="00F22ABD"/>
    <w:p w14:paraId="40CC227D" w14:textId="77777777" w:rsidR="00F22ABD" w:rsidRDefault="00F22ABD" w:rsidP="00F22ABD"/>
    <w:p w14:paraId="1AF9C5CF" w14:textId="648FF5FA" w:rsidR="00F22ABD" w:rsidRDefault="00F22ABD" w:rsidP="00F22ABD">
      <w:pPr>
        <w:jc w:val="center"/>
        <w:rPr>
          <w:rFonts w:ascii="Verdana" w:hAnsi="Verdana"/>
          <w:b/>
          <w:bCs/>
          <w:sz w:val="48"/>
          <w:szCs w:val="48"/>
        </w:rPr>
      </w:pPr>
      <w:r w:rsidRPr="00F22ABD">
        <w:rPr>
          <w:rFonts w:ascii="Verdana" w:hAnsi="Verdana"/>
          <w:b/>
          <w:bCs/>
          <w:sz w:val="48"/>
          <w:szCs w:val="48"/>
        </w:rPr>
        <w:t>Castle Donington Parish Council</w:t>
      </w:r>
    </w:p>
    <w:p w14:paraId="011DB98E" w14:textId="138E21AF" w:rsidR="00F22ABD" w:rsidRDefault="00133184" w:rsidP="00F22ABD">
      <w:pPr>
        <w:jc w:val="center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>Customer Service Standards</w:t>
      </w:r>
    </w:p>
    <w:p w14:paraId="480F3061" w14:textId="77777777" w:rsidR="00133184" w:rsidRDefault="00F22ABD" w:rsidP="00133184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133184">
        <w:rPr>
          <w:rFonts w:ascii="Verdana" w:hAnsi="Verdana"/>
          <w:b/>
          <w:bCs/>
          <w:sz w:val="24"/>
          <w:szCs w:val="24"/>
        </w:rPr>
        <w:t xml:space="preserve">Castle Donington Parish Council, The Community Hub, </w:t>
      </w:r>
    </w:p>
    <w:p w14:paraId="6D33CCFC" w14:textId="08372EE8" w:rsidR="00F22ABD" w:rsidRPr="00133184" w:rsidRDefault="00F22ABD" w:rsidP="00133184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133184">
        <w:rPr>
          <w:rFonts w:ascii="Verdana" w:hAnsi="Verdana"/>
          <w:b/>
          <w:bCs/>
          <w:sz w:val="24"/>
          <w:szCs w:val="24"/>
        </w:rPr>
        <w:t>101 Bondgate, Castle Donington, Leicestershire, DE74 2NR.</w:t>
      </w:r>
    </w:p>
    <w:p w14:paraId="1FE62E5F" w14:textId="77777777" w:rsidR="00133184" w:rsidRDefault="00133184" w:rsidP="00F22ABD">
      <w:pPr>
        <w:pStyle w:val="NoSpacing"/>
        <w:jc w:val="center"/>
        <w:rPr>
          <w:rFonts w:ascii="Verdana" w:hAnsi="Verdana"/>
          <w:b/>
          <w:bCs/>
        </w:rPr>
      </w:pPr>
    </w:p>
    <w:p w14:paraId="2DE33974" w14:textId="09BFD8A0" w:rsidR="00F22ABD" w:rsidRPr="00F22ABD" w:rsidRDefault="00F22ABD" w:rsidP="00F22ABD">
      <w:pPr>
        <w:pStyle w:val="NoSpacing"/>
        <w:jc w:val="center"/>
        <w:rPr>
          <w:rFonts w:ascii="Verdana" w:hAnsi="Verdana"/>
          <w:b/>
          <w:bCs/>
        </w:rPr>
      </w:pPr>
      <w:r w:rsidRPr="00F22ABD">
        <w:rPr>
          <w:rFonts w:ascii="Verdana" w:hAnsi="Verdana"/>
          <w:b/>
          <w:bCs/>
        </w:rPr>
        <w:t xml:space="preserve">E-mail: </w:t>
      </w:r>
      <w:hyperlink r:id="rId8" w:history="1">
        <w:r w:rsidRPr="00F22ABD">
          <w:rPr>
            <w:rStyle w:val="Hyperlink"/>
            <w:rFonts w:ascii="Verdana" w:hAnsi="Verdana"/>
            <w:b/>
            <w:bCs/>
            <w:sz w:val="24"/>
            <w:szCs w:val="24"/>
          </w:rPr>
          <w:t>admin@castledonington-pc.gov.uk</w:t>
        </w:r>
      </w:hyperlink>
    </w:p>
    <w:p w14:paraId="57F9F2BB" w14:textId="2AE1D4DD" w:rsidR="00F22ABD" w:rsidRDefault="00F22ABD" w:rsidP="00F22ABD">
      <w:pPr>
        <w:pStyle w:val="NoSpacing"/>
        <w:jc w:val="center"/>
        <w:rPr>
          <w:rFonts w:ascii="Verdana" w:hAnsi="Verdana"/>
          <w:b/>
          <w:bCs/>
        </w:rPr>
      </w:pPr>
      <w:r w:rsidRPr="00F22ABD">
        <w:rPr>
          <w:rFonts w:ascii="Verdana" w:hAnsi="Verdana"/>
          <w:b/>
          <w:bCs/>
        </w:rPr>
        <w:t xml:space="preserve">Website: </w:t>
      </w:r>
      <w:hyperlink r:id="rId9" w:history="1">
        <w:r w:rsidRPr="00F22ABD">
          <w:rPr>
            <w:rStyle w:val="Hyperlink"/>
            <w:rFonts w:ascii="Verdana" w:hAnsi="Verdana"/>
            <w:b/>
            <w:bCs/>
            <w:sz w:val="24"/>
            <w:szCs w:val="24"/>
          </w:rPr>
          <w:t>www.castledonington-pc.gov.uk</w:t>
        </w:r>
      </w:hyperlink>
    </w:p>
    <w:p w14:paraId="630335AA" w14:textId="77777777" w:rsidR="00F22ABD" w:rsidRDefault="00F22ABD" w:rsidP="00F22ABD">
      <w:pPr>
        <w:pStyle w:val="NoSpacing"/>
        <w:jc w:val="center"/>
        <w:rPr>
          <w:rFonts w:ascii="Verdana" w:hAnsi="Verdana"/>
          <w:b/>
          <w:bCs/>
        </w:rPr>
      </w:pPr>
    </w:p>
    <w:p w14:paraId="523ABE65" w14:textId="64993593" w:rsidR="00F22ABD" w:rsidRPr="00D7453B" w:rsidRDefault="00F22ABD" w:rsidP="00F22ABD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  <w:r w:rsidRPr="00D7453B">
        <w:rPr>
          <w:rFonts w:ascii="Verdana" w:hAnsi="Verdana"/>
          <w:b/>
          <w:bCs/>
          <w:sz w:val="24"/>
          <w:szCs w:val="24"/>
        </w:rPr>
        <w:t>Facebook: Castle Donington Parish Council</w:t>
      </w:r>
    </w:p>
    <w:p w14:paraId="1D52D523" w14:textId="77777777" w:rsidR="00F22ABD" w:rsidRPr="00D7453B" w:rsidRDefault="00F22ABD" w:rsidP="00F22ABD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14:paraId="3478BD55" w14:textId="4C845B86" w:rsidR="00F22ABD" w:rsidRPr="00D7453B" w:rsidRDefault="00F22ABD" w:rsidP="00F22ABD">
      <w:pPr>
        <w:pStyle w:val="NoSpacing"/>
        <w:jc w:val="center"/>
        <w:rPr>
          <w:rFonts w:ascii="Verdana" w:hAnsi="Verdana"/>
          <w:sz w:val="24"/>
          <w:szCs w:val="24"/>
        </w:rPr>
      </w:pPr>
      <w:r w:rsidRPr="00D7453B">
        <w:rPr>
          <w:rFonts w:ascii="Verdana" w:hAnsi="Verdana"/>
          <w:sz w:val="24"/>
          <w:szCs w:val="24"/>
        </w:rPr>
        <w:t>(Office open to the public from 10:00 am – 2 pm Monday to Friday excluding bank holidays.)</w:t>
      </w:r>
    </w:p>
    <w:p w14:paraId="3EA71D54" w14:textId="5D89B394" w:rsidR="00F22ABD" w:rsidRDefault="00F22ABD" w:rsidP="00F22ABD">
      <w:pPr>
        <w:pStyle w:val="NoSpacing"/>
        <w:jc w:val="center"/>
        <w:rPr>
          <w:rFonts w:ascii="Verdana" w:hAnsi="Verdana"/>
        </w:rPr>
      </w:pPr>
    </w:p>
    <w:p w14:paraId="37D4B6FC" w14:textId="77777777" w:rsidR="00452EF6" w:rsidRDefault="00452EF6" w:rsidP="00D250C7">
      <w:pPr>
        <w:pStyle w:val="NormalWeb"/>
      </w:pPr>
    </w:p>
    <w:p w14:paraId="287270A1" w14:textId="77777777" w:rsidR="00133184" w:rsidRDefault="00D250C7" w:rsidP="00133184">
      <w:pPr>
        <w:pStyle w:val="NormalWeb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28770" wp14:editId="6B3A0351">
            <wp:simplePos x="914400" y="7989757"/>
            <wp:positionH relativeFrom="margin">
              <wp:align>center</wp:align>
            </wp:positionH>
            <wp:positionV relativeFrom="margin">
              <wp:align>bottom</wp:align>
            </wp:positionV>
            <wp:extent cx="5731510" cy="1312545"/>
            <wp:effectExtent l="0" t="0" r="2540" b="1905"/>
            <wp:wrapSquare wrapText="bothSides"/>
            <wp:docPr id="859681429" name="Picture 5" descr="A couple of logos of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81429" name="Picture 5" descr="A couple of logos of a cas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9803D4" w14:textId="77777777" w:rsidR="00452EF6" w:rsidRDefault="00452EF6" w:rsidP="00452EF6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14:paraId="7019902B" w14:textId="77777777" w:rsidR="00D7453B" w:rsidRDefault="00D7453B" w:rsidP="00D7453B">
      <w:pPr>
        <w:pStyle w:val="NormalWeb"/>
        <w:jc w:val="center"/>
        <w:rPr>
          <w:rFonts w:ascii="Verdana" w:hAnsi="Verdana"/>
          <w:b/>
          <w:bCs/>
        </w:rPr>
      </w:pPr>
    </w:p>
    <w:p w14:paraId="2A60AB48" w14:textId="5B1C84A5" w:rsidR="00D7453B" w:rsidRPr="00133184" w:rsidRDefault="00D7453B" w:rsidP="00D7453B">
      <w:pPr>
        <w:pStyle w:val="NormalWeb"/>
        <w:jc w:val="center"/>
      </w:pPr>
      <w:r>
        <w:rPr>
          <w:rFonts w:ascii="Verdana" w:hAnsi="Verdana"/>
          <w:b/>
          <w:bCs/>
        </w:rPr>
        <w:lastRenderedPageBreak/>
        <w:t>Customer Service Standards</w:t>
      </w:r>
    </w:p>
    <w:p w14:paraId="2491FE80" w14:textId="42EBAF92" w:rsidR="00452EF6" w:rsidRDefault="00452EF6" w:rsidP="00452EF6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Castle Donington Parish Council is committed </w:t>
      </w:r>
      <w:r w:rsidR="00C732A1">
        <w:rPr>
          <w:rFonts w:ascii="Verdana" w:hAnsi="Verdana"/>
          <w:sz w:val="24"/>
          <w:szCs w:val="24"/>
        </w:rPr>
        <w:t>to providing</w:t>
      </w:r>
      <w:r>
        <w:rPr>
          <w:rFonts w:ascii="Verdana" w:hAnsi="Verdana"/>
          <w:sz w:val="24"/>
          <w:szCs w:val="24"/>
        </w:rPr>
        <w:t xml:space="preserve"> a high standard of service for the benefit of </w:t>
      </w:r>
      <w:r w:rsidR="00C732A1">
        <w:rPr>
          <w:rFonts w:ascii="Verdana" w:hAnsi="Verdana"/>
          <w:sz w:val="24"/>
          <w:szCs w:val="24"/>
        </w:rPr>
        <w:t>the local community. We’ve adopted these</w:t>
      </w:r>
      <w:r w:rsidR="00E52582">
        <w:rPr>
          <w:rFonts w:ascii="Verdana" w:hAnsi="Verdana"/>
          <w:sz w:val="24"/>
          <w:szCs w:val="24"/>
        </w:rPr>
        <w:t xml:space="preserve"> standards as we are </w:t>
      </w:r>
      <w:r w:rsidR="00133184">
        <w:rPr>
          <w:rFonts w:ascii="Verdana" w:hAnsi="Verdana"/>
          <w:sz w:val="24"/>
          <w:szCs w:val="24"/>
        </w:rPr>
        <w:t>committed t</w:t>
      </w:r>
      <w:r w:rsidR="006E3DB2">
        <w:rPr>
          <w:rFonts w:ascii="Verdana" w:hAnsi="Verdana"/>
          <w:sz w:val="24"/>
          <w:szCs w:val="24"/>
        </w:rPr>
        <w:t>o providing an excellent service.</w:t>
      </w:r>
    </w:p>
    <w:p w14:paraId="3D22C5D4" w14:textId="77777777" w:rsidR="006E3DB2" w:rsidRPr="009E6AA0" w:rsidRDefault="006E3DB2" w:rsidP="00452EF6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4201C5CE" w14:textId="4D3ED7E9" w:rsidR="006E3DB2" w:rsidRPr="009E6AA0" w:rsidRDefault="006E3DB2" w:rsidP="006E3DB2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9E6AA0">
        <w:rPr>
          <w:rFonts w:ascii="Verdana" w:hAnsi="Verdana"/>
          <w:b/>
          <w:bCs/>
          <w:sz w:val="24"/>
          <w:szCs w:val="24"/>
        </w:rPr>
        <w:t>We Will:</w:t>
      </w:r>
    </w:p>
    <w:p w14:paraId="05DA32C7" w14:textId="2E12AC0A" w:rsidR="006E3DB2" w:rsidRPr="009E6AA0" w:rsidRDefault="006E3DB2" w:rsidP="006E3DB2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E6AA0">
        <w:rPr>
          <w:rFonts w:ascii="Verdana" w:hAnsi="Verdana"/>
          <w:sz w:val="24"/>
          <w:szCs w:val="24"/>
        </w:rPr>
        <w:t xml:space="preserve">Treat you politely and </w:t>
      </w:r>
      <w:proofErr w:type="gramStart"/>
      <w:r w:rsidRPr="009E6AA0">
        <w:rPr>
          <w:rFonts w:ascii="Verdana" w:hAnsi="Verdana"/>
          <w:sz w:val="24"/>
          <w:szCs w:val="24"/>
        </w:rPr>
        <w:t>respectfully;</w:t>
      </w:r>
      <w:proofErr w:type="gramEnd"/>
    </w:p>
    <w:p w14:paraId="067AC6CB" w14:textId="78EFBAB7" w:rsidR="006E3DB2" w:rsidRPr="009E6AA0" w:rsidRDefault="006E3DB2" w:rsidP="006E3DB2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E6AA0">
        <w:rPr>
          <w:rFonts w:ascii="Verdana" w:hAnsi="Verdana"/>
          <w:sz w:val="24"/>
          <w:szCs w:val="24"/>
        </w:rPr>
        <w:t xml:space="preserve">Make sure our staff are trained to give you the help you </w:t>
      </w:r>
      <w:proofErr w:type="gramStart"/>
      <w:r w:rsidRPr="009E6AA0">
        <w:rPr>
          <w:rFonts w:ascii="Verdana" w:hAnsi="Verdana"/>
          <w:sz w:val="24"/>
          <w:szCs w:val="24"/>
        </w:rPr>
        <w:t>need;</w:t>
      </w:r>
      <w:proofErr w:type="gramEnd"/>
    </w:p>
    <w:p w14:paraId="2FA88E7A" w14:textId="0779B166" w:rsidR="006E3DB2" w:rsidRPr="009E6AA0" w:rsidRDefault="006E3DB2" w:rsidP="006E3DB2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E6AA0">
        <w:rPr>
          <w:rFonts w:ascii="Verdana" w:hAnsi="Verdana"/>
          <w:sz w:val="24"/>
          <w:szCs w:val="24"/>
        </w:rPr>
        <w:t xml:space="preserve">Listen to you carefully and be courteous and </w:t>
      </w:r>
      <w:proofErr w:type="gramStart"/>
      <w:r w:rsidRPr="009E6AA0">
        <w:rPr>
          <w:rFonts w:ascii="Verdana" w:hAnsi="Verdana"/>
          <w:sz w:val="24"/>
          <w:szCs w:val="24"/>
        </w:rPr>
        <w:t>helpful;</w:t>
      </w:r>
      <w:proofErr w:type="gramEnd"/>
    </w:p>
    <w:p w14:paraId="61C16E82" w14:textId="20FB75B0" w:rsidR="006E3DB2" w:rsidRPr="009E6AA0" w:rsidRDefault="006E3DB2" w:rsidP="006E3DB2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E6AA0">
        <w:rPr>
          <w:rFonts w:ascii="Verdana" w:hAnsi="Verdana"/>
          <w:sz w:val="24"/>
          <w:szCs w:val="24"/>
        </w:rPr>
        <w:t xml:space="preserve">Use plain language in all </w:t>
      </w:r>
      <w:proofErr w:type="gramStart"/>
      <w:r w:rsidRPr="009E6AA0">
        <w:rPr>
          <w:rFonts w:ascii="Verdana" w:hAnsi="Verdana"/>
          <w:sz w:val="24"/>
          <w:szCs w:val="24"/>
        </w:rPr>
        <w:t>communications;</w:t>
      </w:r>
      <w:proofErr w:type="gramEnd"/>
    </w:p>
    <w:p w14:paraId="1BF04CAC" w14:textId="5A21F546" w:rsidR="006E3DB2" w:rsidRPr="009E6AA0" w:rsidRDefault="006E3DB2" w:rsidP="006E3DB2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E6AA0">
        <w:rPr>
          <w:rFonts w:ascii="Verdana" w:hAnsi="Verdana"/>
          <w:sz w:val="24"/>
          <w:szCs w:val="24"/>
        </w:rPr>
        <w:t xml:space="preserve">Treat you fairly, equally and in </w:t>
      </w:r>
      <w:proofErr w:type="gramStart"/>
      <w:r w:rsidRPr="009E6AA0">
        <w:rPr>
          <w:rFonts w:ascii="Verdana" w:hAnsi="Verdana"/>
          <w:sz w:val="24"/>
          <w:szCs w:val="24"/>
        </w:rPr>
        <w:t>confidence;</w:t>
      </w:r>
      <w:proofErr w:type="gramEnd"/>
    </w:p>
    <w:p w14:paraId="32868D47" w14:textId="4C257EF5" w:rsidR="006E3DB2" w:rsidRPr="009E6AA0" w:rsidRDefault="006E3DB2" w:rsidP="006E3DB2">
      <w:pPr>
        <w:pStyle w:val="NoSpacing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E6AA0">
        <w:rPr>
          <w:rFonts w:ascii="Verdana" w:hAnsi="Verdana"/>
          <w:sz w:val="24"/>
          <w:szCs w:val="24"/>
        </w:rPr>
        <w:t>Keep our website up up-to-date and accessible</w:t>
      </w:r>
      <w:r w:rsidR="009E6AA0" w:rsidRPr="009E6AA0">
        <w:rPr>
          <w:rFonts w:ascii="Verdana" w:hAnsi="Verdana"/>
          <w:sz w:val="24"/>
          <w:szCs w:val="24"/>
        </w:rPr>
        <w:t>.</w:t>
      </w:r>
    </w:p>
    <w:p w14:paraId="40F48D85" w14:textId="77777777" w:rsidR="006E3DB2" w:rsidRPr="009E6AA0" w:rsidRDefault="006E3DB2" w:rsidP="006E3DB2">
      <w:pPr>
        <w:pStyle w:val="NoSpacing"/>
        <w:rPr>
          <w:rFonts w:ascii="Verdana" w:hAnsi="Verdana"/>
          <w:sz w:val="24"/>
          <w:szCs w:val="24"/>
        </w:rPr>
      </w:pPr>
    </w:p>
    <w:p w14:paraId="30171BE5" w14:textId="77777777" w:rsidR="009E6AA0" w:rsidRPr="009E6AA0" w:rsidRDefault="009E6AA0" w:rsidP="009E6AA0">
      <w:pPr>
        <w:rPr>
          <w:rFonts w:ascii="Verdana" w:hAnsi="Verdana"/>
          <w:b/>
          <w:bCs/>
          <w:sz w:val="24"/>
          <w:szCs w:val="24"/>
          <w:lang w:eastAsia="en-GB"/>
        </w:rPr>
      </w:pPr>
      <w:r w:rsidRPr="009E6AA0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n-GB"/>
        </w:rPr>
        <w:t>When answering the telephone, we will:</w:t>
      </w:r>
    </w:p>
    <w:p w14:paraId="0195E08F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Aim to answer your call within ten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rings;</w:t>
      </w:r>
      <w:proofErr w:type="gramEnd"/>
    </w:p>
    <w:p w14:paraId="6DD4828C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Be clear about who you are speaking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to;</w:t>
      </w:r>
      <w:proofErr w:type="gramEnd"/>
    </w:p>
    <w:p w14:paraId="0CA12256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Take a message or signpost you to the correct agency if we are unable to deal with your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call;</w:t>
      </w:r>
      <w:proofErr w:type="gramEnd"/>
    </w:p>
    <w:p w14:paraId="1CAEE46F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>Return your call within three working days.</w:t>
      </w:r>
    </w:p>
    <w:p w14:paraId="2EA8E57E" w14:textId="77777777" w:rsidR="00D7453B" w:rsidRDefault="00D7453B" w:rsidP="009E6AA0">
      <w:pPr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0F138F47" w14:textId="54C54304" w:rsidR="009E6AA0" w:rsidRPr="009E6AA0" w:rsidRDefault="009E6AA0" w:rsidP="009E6AA0">
      <w:pPr>
        <w:rPr>
          <w:rFonts w:ascii="Verdana" w:hAnsi="Verdana"/>
          <w:b/>
          <w:bCs/>
          <w:sz w:val="24"/>
          <w:szCs w:val="24"/>
          <w:lang w:eastAsia="en-GB"/>
        </w:rPr>
      </w:pPr>
      <w:r w:rsidRPr="009E6AA0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n-GB"/>
        </w:rPr>
        <w:t>When dealing with your correspondence we will:</w:t>
      </w:r>
    </w:p>
    <w:p w14:paraId="7C6C4E03" w14:textId="055325A3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Provide an acknowledgment when requested to do so within </w:t>
      </w:r>
      <w:r w:rsidR="00E73C80">
        <w:rPr>
          <w:rFonts w:ascii="Verdana" w:hAnsi="Verdana"/>
          <w:sz w:val="24"/>
          <w:szCs w:val="24"/>
          <w:lang w:eastAsia="en-GB"/>
        </w:rPr>
        <w:t>two</w:t>
      </w:r>
      <w:r w:rsidRPr="009E6AA0">
        <w:rPr>
          <w:rFonts w:ascii="Verdana" w:hAnsi="Verdana"/>
          <w:sz w:val="24"/>
          <w:szCs w:val="24"/>
          <w:lang w:eastAsia="en-GB"/>
        </w:rPr>
        <w:t xml:space="preserve"> working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day;</w:t>
      </w:r>
      <w:proofErr w:type="gramEnd"/>
    </w:p>
    <w:p w14:paraId="61F9C445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>Respond within ten working days.</w:t>
      </w:r>
    </w:p>
    <w:p w14:paraId="45EB7C95" w14:textId="77777777" w:rsidR="009E6AA0" w:rsidRPr="009E6AA0" w:rsidRDefault="009E6AA0" w:rsidP="009E6AA0">
      <w:pPr>
        <w:rPr>
          <w:rFonts w:ascii="Verdana" w:hAnsi="Verdana"/>
          <w:b/>
          <w:bCs/>
          <w:sz w:val="24"/>
          <w:szCs w:val="24"/>
          <w:lang w:eastAsia="en-GB"/>
        </w:rPr>
      </w:pPr>
    </w:p>
    <w:p w14:paraId="76174115" w14:textId="2E1D3185" w:rsidR="009E6AA0" w:rsidRPr="009E6AA0" w:rsidRDefault="009E6AA0" w:rsidP="009E6AA0">
      <w:pPr>
        <w:rPr>
          <w:rFonts w:ascii="Verdana" w:hAnsi="Verdana"/>
          <w:b/>
          <w:bCs/>
          <w:sz w:val="24"/>
          <w:szCs w:val="24"/>
          <w:lang w:eastAsia="en-GB"/>
        </w:rPr>
      </w:pPr>
      <w:r w:rsidRPr="009E6AA0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n-GB"/>
        </w:rPr>
        <w:t xml:space="preserve">When you visit </w:t>
      </w:r>
      <w:r w:rsidR="00E73C80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n-GB"/>
        </w:rPr>
        <w:t>The Community Hub</w:t>
      </w:r>
      <w:r w:rsidRPr="009E6AA0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n-GB"/>
        </w:rPr>
        <w:t>, we will:</w:t>
      </w:r>
    </w:p>
    <w:p w14:paraId="7528C47A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Create an accessible environment that is welcoming, safe and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friendly;</w:t>
      </w:r>
      <w:proofErr w:type="gramEnd"/>
    </w:p>
    <w:p w14:paraId="38067448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Provide clear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signage;</w:t>
      </w:r>
      <w:proofErr w:type="gramEnd"/>
    </w:p>
    <w:p w14:paraId="6AA7C0A6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Publish our opening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times;</w:t>
      </w:r>
      <w:proofErr w:type="gramEnd"/>
    </w:p>
    <w:p w14:paraId="22E9A68B" w14:textId="2CC3E122" w:rsidR="00E73C8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Arrange a time and place for you to discuss issues in private, if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requested</w:t>
      </w:r>
      <w:r w:rsidR="00E73C80">
        <w:rPr>
          <w:rFonts w:ascii="Verdana" w:hAnsi="Verdana"/>
          <w:sz w:val="24"/>
          <w:szCs w:val="24"/>
          <w:lang w:eastAsia="en-GB"/>
        </w:rPr>
        <w:t>;</w:t>
      </w:r>
      <w:proofErr w:type="gramEnd"/>
    </w:p>
    <w:p w14:paraId="40969FFC" w14:textId="651A8FA1" w:rsidR="009E6AA0" w:rsidRPr="009E6AA0" w:rsidRDefault="00E73C8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>
        <w:rPr>
          <w:rFonts w:ascii="Verdana" w:hAnsi="Verdana"/>
          <w:sz w:val="24"/>
          <w:szCs w:val="24"/>
          <w:lang w:eastAsia="en-GB"/>
        </w:rPr>
        <w:t>Help with all your need</w:t>
      </w:r>
      <w:r w:rsidR="007C2439">
        <w:rPr>
          <w:rFonts w:ascii="Verdana" w:hAnsi="Verdana"/>
          <w:sz w:val="24"/>
          <w:szCs w:val="24"/>
          <w:lang w:eastAsia="en-GB"/>
        </w:rPr>
        <w:t>s</w:t>
      </w:r>
      <w:r>
        <w:rPr>
          <w:rFonts w:ascii="Verdana" w:hAnsi="Verdana"/>
          <w:sz w:val="24"/>
          <w:szCs w:val="24"/>
          <w:lang w:eastAsia="en-GB"/>
        </w:rPr>
        <w:t xml:space="preserve"> as much as we can.</w:t>
      </w:r>
      <w:r w:rsidR="009E6AA0" w:rsidRPr="009E6AA0">
        <w:rPr>
          <w:rFonts w:ascii="Verdana" w:hAnsi="Verdana"/>
          <w:b/>
          <w:bCs/>
          <w:sz w:val="24"/>
          <w:szCs w:val="24"/>
          <w:lang w:eastAsia="en-GB"/>
        </w:rPr>
        <w:br/>
      </w:r>
    </w:p>
    <w:p w14:paraId="6D844DCD" w14:textId="77777777" w:rsidR="009E6AA0" w:rsidRPr="009E6AA0" w:rsidRDefault="009E6AA0" w:rsidP="009E6AA0">
      <w:pPr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b/>
          <w:bCs/>
          <w:sz w:val="24"/>
          <w:szCs w:val="24"/>
          <w:bdr w:val="none" w:sz="0" w:space="0" w:color="auto" w:frame="1"/>
          <w:lang w:eastAsia="en-GB"/>
        </w:rPr>
        <w:t>When dealing with complaints, comments and compliments we will:</w:t>
      </w:r>
    </w:p>
    <w:p w14:paraId="07A9A7B7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Provide you with information about how to report a complaint, comment or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compliment;</w:t>
      </w:r>
      <w:proofErr w:type="gramEnd"/>
    </w:p>
    <w:p w14:paraId="1293BCDF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Record all complaints, comments and compliments and use them to help review and improve our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services;</w:t>
      </w:r>
      <w:proofErr w:type="gramEnd"/>
    </w:p>
    <w:p w14:paraId="48C182FD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Acknowledge all complaints within two working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days;</w:t>
      </w:r>
      <w:proofErr w:type="gramEnd"/>
    </w:p>
    <w:p w14:paraId="42CB04CB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Respond to all complaints within 10 working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days;</w:t>
      </w:r>
      <w:proofErr w:type="gramEnd"/>
    </w:p>
    <w:p w14:paraId="0183B445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Treat complaints confidentially and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fairly;</w:t>
      </w:r>
      <w:proofErr w:type="gramEnd"/>
    </w:p>
    <w:p w14:paraId="34A76A59" w14:textId="77777777" w:rsidR="009E6AA0" w:rsidRPr="009E6AA0" w:rsidRDefault="009E6AA0" w:rsidP="009E6AA0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 xml:space="preserve">Tell you how you can take your complaint further if you are not satisfied with our </w:t>
      </w:r>
      <w:proofErr w:type="gramStart"/>
      <w:r w:rsidRPr="009E6AA0">
        <w:rPr>
          <w:rFonts w:ascii="Verdana" w:hAnsi="Verdana"/>
          <w:sz w:val="24"/>
          <w:szCs w:val="24"/>
          <w:lang w:eastAsia="en-GB"/>
        </w:rPr>
        <w:t>response;</w:t>
      </w:r>
      <w:proofErr w:type="gramEnd"/>
    </w:p>
    <w:p w14:paraId="0F9C91AD" w14:textId="5AFBEBED" w:rsidR="006E3DB2" w:rsidRPr="009E6AA0" w:rsidRDefault="009E6AA0" w:rsidP="006E3DB2">
      <w:pPr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  <w:lang w:eastAsia="en-GB"/>
        </w:rPr>
      </w:pPr>
      <w:r w:rsidRPr="009E6AA0">
        <w:rPr>
          <w:rFonts w:ascii="Verdana" w:hAnsi="Verdana"/>
          <w:sz w:val="24"/>
          <w:szCs w:val="24"/>
          <w:lang w:eastAsia="en-GB"/>
        </w:rPr>
        <w:t>Apologise when we are at fault and do our very best to put things right.</w:t>
      </w:r>
    </w:p>
    <w:sectPr w:rsidR="006E3DB2" w:rsidRPr="009E6AA0" w:rsidSect="00D7453B">
      <w:footerReference w:type="default" r:id="rId11"/>
      <w:pgSz w:w="11906" w:h="16838"/>
      <w:pgMar w:top="306" w:right="1440" w:bottom="3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D2B3" w14:textId="77777777" w:rsidR="00F22ABD" w:rsidRDefault="00F22ABD" w:rsidP="00F22ABD">
      <w:pPr>
        <w:spacing w:after="0" w:line="240" w:lineRule="auto"/>
      </w:pPr>
      <w:r>
        <w:separator/>
      </w:r>
    </w:p>
  </w:endnote>
  <w:endnote w:type="continuationSeparator" w:id="0">
    <w:p w14:paraId="68B0C91E" w14:textId="77777777" w:rsidR="00F22ABD" w:rsidRDefault="00F22ABD" w:rsidP="00F2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351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4AAF3" w14:textId="764581AC" w:rsidR="00F22ABD" w:rsidRDefault="00F22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73C9B" w14:textId="77777777" w:rsidR="00F22ABD" w:rsidRDefault="00F22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1DE0" w14:textId="77777777" w:rsidR="00F22ABD" w:rsidRDefault="00F22ABD" w:rsidP="00F22ABD">
      <w:pPr>
        <w:spacing w:after="0" w:line="240" w:lineRule="auto"/>
      </w:pPr>
      <w:r>
        <w:separator/>
      </w:r>
    </w:p>
  </w:footnote>
  <w:footnote w:type="continuationSeparator" w:id="0">
    <w:p w14:paraId="31F30CE6" w14:textId="77777777" w:rsidR="00F22ABD" w:rsidRDefault="00F22ABD" w:rsidP="00F2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147B5"/>
    <w:multiLevelType w:val="hybridMultilevel"/>
    <w:tmpl w:val="624E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62604"/>
    <w:multiLevelType w:val="hybridMultilevel"/>
    <w:tmpl w:val="34C2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20673">
    <w:abstractNumId w:val="1"/>
  </w:num>
  <w:num w:numId="2" w16cid:durableId="29926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BD"/>
    <w:rsid w:val="00133184"/>
    <w:rsid w:val="00452EF6"/>
    <w:rsid w:val="006E3DB2"/>
    <w:rsid w:val="007C2439"/>
    <w:rsid w:val="009E6AA0"/>
    <w:rsid w:val="00B31639"/>
    <w:rsid w:val="00BB1C03"/>
    <w:rsid w:val="00C732A1"/>
    <w:rsid w:val="00CB56AE"/>
    <w:rsid w:val="00D250C7"/>
    <w:rsid w:val="00D7453B"/>
    <w:rsid w:val="00E52582"/>
    <w:rsid w:val="00E73C80"/>
    <w:rsid w:val="00F2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8FEB4"/>
  <w15:chartTrackingRefBased/>
  <w15:docId w15:val="{C0571FF9-A40D-4CC8-953D-E06792E8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A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2A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AB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2A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BD"/>
  </w:style>
  <w:style w:type="paragraph" w:styleId="Footer">
    <w:name w:val="footer"/>
    <w:basedOn w:val="Normal"/>
    <w:link w:val="FooterChar"/>
    <w:uiPriority w:val="99"/>
    <w:unhideWhenUsed/>
    <w:rsid w:val="00F2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BD"/>
  </w:style>
  <w:style w:type="paragraph" w:styleId="NormalWeb">
    <w:name w:val="Normal (Web)"/>
    <w:basedOn w:val="Normal"/>
    <w:uiPriority w:val="99"/>
    <w:unhideWhenUsed/>
    <w:rsid w:val="00D2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stledonington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astledoning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Bookings</dc:creator>
  <cp:keywords/>
  <dc:description/>
  <cp:lastModifiedBy>clerk</cp:lastModifiedBy>
  <cp:revision>4</cp:revision>
  <cp:lastPrinted>2024-04-16T12:01:00Z</cp:lastPrinted>
  <dcterms:created xsi:type="dcterms:W3CDTF">2024-04-16T12:03:00Z</dcterms:created>
  <dcterms:modified xsi:type="dcterms:W3CDTF">2024-04-17T15:20:00Z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c80a2b1b-3ad3-4601-95e9-4e5e5986daba</vt:lpwstr>
  </property>
</Properties>
</file>