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015A05" w14:paraId="29621BBF" w14:textId="77777777" w:rsidTr="00245337">
        <w:trPr>
          <w:trHeight w:val="1979"/>
        </w:trPr>
        <w:tc>
          <w:tcPr>
            <w:tcW w:w="2282" w:type="dxa"/>
            <w:hideMark/>
          </w:tcPr>
          <w:p w14:paraId="178E99ED" w14:textId="77777777" w:rsidR="00015A05" w:rsidRDefault="00015A05" w:rsidP="00245337">
            <w:pPr>
              <w:tabs>
                <w:tab w:val="center" w:pos="1033"/>
              </w:tabs>
              <w:jc w:val="center"/>
              <w:rPr>
                <w:szCs w:val="20"/>
              </w:rPr>
            </w:pPr>
            <w:r>
              <w:rPr>
                <w:szCs w:val="20"/>
              </w:rPr>
              <w:object w:dxaOrig="1365" w:dyaOrig="1635" w14:anchorId="69EBD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4pt;height:81.6pt" o:ole="">
                  <v:imagedata r:id="rId7" o:title=""/>
                </v:shape>
                <o:OLEObject Type="Embed" ProgID="CDraw" ShapeID="_x0000_i1028" DrawAspect="Content" ObjectID="_1732524050" r:id="rId8"/>
              </w:object>
            </w:r>
          </w:p>
        </w:tc>
        <w:tc>
          <w:tcPr>
            <w:tcW w:w="8623" w:type="dxa"/>
            <w:hideMark/>
          </w:tcPr>
          <w:p w14:paraId="54B3C9A6" w14:textId="77777777" w:rsidR="00015A05" w:rsidRDefault="00015A05" w:rsidP="00245337">
            <w:pPr>
              <w:keepNext/>
              <w:spacing w:before="120" w:after="60"/>
              <w:jc w:val="right"/>
              <w:outlineLvl w:val="0"/>
              <w:rPr>
                <w:b/>
                <w:kern w:val="28"/>
                <w:sz w:val="28"/>
              </w:rPr>
            </w:pPr>
            <w:r>
              <w:rPr>
                <w:b/>
                <w:kern w:val="28"/>
                <w:sz w:val="28"/>
              </w:rPr>
              <w:t>CASTLE DONINGTON PARISH COUNCIL</w:t>
            </w:r>
          </w:p>
          <w:p w14:paraId="104BDA1F" w14:textId="77777777" w:rsidR="00015A05" w:rsidRPr="005E07F3" w:rsidRDefault="00015A05" w:rsidP="00245337">
            <w:pPr>
              <w:spacing w:after="0"/>
              <w:jc w:val="right"/>
              <w:rPr>
                <w:sz w:val="24"/>
                <w:szCs w:val="24"/>
              </w:rPr>
            </w:pPr>
            <w:r w:rsidRPr="005E07F3">
              <w:rPr>
                <w:sz w:val="24"/>
                <w:szCs w:val="24"/>
              </w:rPr>
              <w:t>Community Hub, 101 Bondgate, Castle Donington, Derby. DE74 2NR</w:t>
            </w:r>
          </w:p>
          <w:p w14:paraId="48FB918E" w14:textId="77777777" w:rsidR="00015A05" w:rsidRPr="005E07F3" w:rsidRDefault="00015A05" w:rsidP="00245337">
            <w:pPr>
              <w:keepNext/>
              <w:spacing w:after="0"/>
              <w:jc w:val="right"/>
              <w:outlineLvl w:val="2"/>
              <w:rPr>
                <w:b/>
                <w:sz w:val="24"/>
                <w:szCs w:val="24"/>
              </w:rPr>
            </w:pPr>
            <w:r w:rsidRPr="005E07F3">
              <w:rPr>
                <w:b/>
                <w:sz w:val="24"/>
                <w:szCs w:val="24"/>
              </w:rPr>
              <w:t>Telephone (01332) 810432</w:t>
            </w:r>
          </w:p>
          <w:p w14:paraId="760BDA8F" w14:textId="77777777" w:rsidR="00015A05" w:rsidRPr="005E07F3" w:rsidRDefault="00015A05" w:rsidP="00245337">
            <w:pPr>
              <w:spacing w:after="0"/>
              <w:jc w:val="right"/>
              <w:rPr>
                <w:b/>
                <w:sz w:val="24"/>
                <w:szCs w:val="24"/>
              </w:rPr>
            </w:pPr>
            <w:r w:rsidRPr="005E07F3">
              <w:rPr>
                <w:b/>
                <w:sz w:val="24"/>
                <w:szCs w:val="24"/>
              </w:rPr>
              <w:t>Email: admin@cdpc.org.uk</w:t>
            </w:r>
          </w:p>
          <w:p w14:paraId="3FCCA852" w14:textId="77777777" w:rsidR="00015A05" w:rsidRDefault="00015A05" w:rsidP="00245337">
            <w:pPr>
              <w:spacing w:before="60" w:after="0"/>
              <w:jc w:val="right"/>
            </w:pPr>
            <w:r w:rsidRPr="005E07F3">
              <w:rPr>
                <w:sz w:val="24"/>
                <w:szCs w:val="24"/>
              </w:rPr>
              <w:t>Clerk: Fiona M. Palmer</w:t>
            </w:r>
          </w:p>
        </w:tc>
      </w:tr>
    </w:tbl>
    <w:p w14:paraId="33CF2C94" w14:textId="77777777" w:rsidR="00015A05" w:rsidRDefault="00015A05" w:rsidP="00015A05">
      <w:pPr>
        <w:pStyle w:val="Title"/>
        <w:rPr>
          <w:rFonts w:cs="Arial"/>
        </w:rPr>
      </w:pPr>
    </w:p>
    <w:p w14:paraId="6656966E" w14:textId="77777777" w:rsidR="00006AE2" w:rsidRDefault="00006AE2" w:rsidP="00015A05">
      <w:pPr>
        <w:pStyle w:val="Title"/>
      </w:pPr>
    </w:p>
    <w:p w14:paraId="64AE0F6E" w14:textId="22D5DA65" w:rsidR="00534B47" w:rsidRPr="006305B0" w:rsidRDefault="00534B47" w:rsidP="00534B47">
      <w:pPr>
        <w:pStyle w:val="Title"/>
        <w:rPr>
          <w:rFonts w:cs="Arial"/>
          <w:u w:val="none"/>
        </w:rPr>
      </w:pPr>
      <w:r w:rsidRPr="006305B0">
        <w:rPr>
          <w:rFonts w:cs="Arial"/>
          <w:u w:val="none"/>
        </w:rPr>
        <w:t>Castle Donington Parish Council Fair Processing Notice</w:t>
      </w:r>
    </w:p>
    <w:p w14:paraId="0492E01B" w14:textId="77777777" w:rsidR="00534B47" w:rsidRPr="006305B0" w:rsidRDefault="00534B47" w:rsidP="00534B47">
      <w:pPr>
        <w:spacing w:after="0"/>
        <w:rPr>
          <w:rFonts w:cs="Arial"/>
        </w:rPr>
      </w:pPr>
    </w:p>
    <w:p w14:paraId="661517E4" w14:textId="15ED25E4" w:rsidR="00534B47" w:rsidRPr="00015A05" w:rsidRDefault="00534B47" w:rsidP="00534B47">
      <w:pPr>
        <w:spacing w:after="0"/>
        <w:jc w:val="center"/>
        <w:rPr>
          <w:rFonts w:cs="Arial"/>
          <w:sz w:val="24"/>
          <w:szCs w:val="24"/>
        </w:rPr>
      </w:pPr>
      <w:r w:rsidRPr="00015A05">
        <w:rPr>
          <w:rFonts w:cs="Arial"/>
          <w:sz w:val="24"/>
          <w:szCs w:val="24"/>
        </w:rPr>
        <w:t>This notice is to tell you about why we need your information and how we will handle it.</w:t>
      </w:r>
    </w:p>
    <w:p w14:paraId="24AF9E71" w14:textId="77777777" w:rsidR="00006AE2" w:rsidRPr="00015A05" w:rsidRDefault="00006AE2" w:rsidP="00534B47">
      <w:pPr>
        <w:pStyle w:val="Heading1"/>
        <w:spacing w:before="0" w:after="0"/>
        <w:rPr>
          <w:rFonts w:cs="Arial"/>
        </w:rPr>
      </w:pPr>
    </w:p>
    <w:p w14:paraId="11AC29ED" w14:textId="3C8A6774" w:rsidR="00534B47" w:rsidRPr="00015A05" w:rsidRDefault="00534B47" w:rsidP="00534B47">
      <w:pPr>
        <w:pStyle w:val="Heading1"/>
        <w:spacing w:before="0" w:after="0"/>
        <w:rPr>
          <w:rFonts w:cs="Arial"/>
        </w:rPr>
      </w:pPr>
      <w:r w:rsidRPr="00015A05">
        <w:rPr>
          <w:rFonts w:cs="Arial"/>
        </w:rPr>
        <w:t xml:space="preserve">This notice is for: </w:t>
      </w:r>
    </w:p>
    <w:p w14:paraId="14D132D4" w14:textId="23A4675B" w:rsidR="00534B47" w:rsidRPr="00015A05" w:rsidRDefault="00534B47" w:rsidP="00534B47">
      <w:pPr>
        <w:spacing w:after="0"/>
        <w:rPr>
          <w:rFonts w:cs="Arial"/>
          <w:sz w:val="24"/>
          <w:szCs w:val="24"/>
        </w:rPr>
      </w:pPr>
      <w:r w:rsidRPr="00015A05">
        <w:rPr>
          <w:rFonts w:cs="Arial"/>
          <w:sz w:val="24"/>
          <w:szCs w:val="24"/>
        </w:rPr>
        <w:t>Body Cameras for staff</w:t>
      </w:r>
    </w:p>
    <w:p w14:paraId="751DD6E3" w14:textId="77777777" w:rsidR="00534B47" w:rsidRPr="00015A05" w:rsidRDefault="00534B47" w:rsidP="00534B47">
      <w:pPr>
        <w:spacing w:after="0"/>
        <w:rPr>
          <w:rFonts w:cs="Arial"/>
          <w:sz w:val="24"/>
          <w:szCs w:val="24"/>
        </w:rPr>
      </w:pPr>
    </w:p>
    <w:p w14:paraId="307A5CD2" w14:textId="77777777" w:rsidR="00534B47" w:rsidRPr="00015A05" w:rsidRDefault="00534B47" w:rsidP="00534B47">
      <w:pPr>
        <w:pStyle w:val="Heading1"/>
        <w:spacing w:before="0" w:after="0"/>
        <w:rPr>
          <w:rFonts w:cs="Arial"/>
        </w:rPr>
      </w:pPr>
      <w:r w:rsidRPr="00015A05">
        <w:rPr>
          <w:rFonts w:cs="Arial"/>
        </w:rPr>
        <w:t xml:space="preserve">What Information do we need from you? </w:t>
      </w:r>
    </w:p>
    <w:p w14:paraId="6147AEB1" w14:textId="77777777" w:rsidR="00534B47" w:rsidRPr="00015A05" w:rsidRDefault="00534B47" w:rsidP="00534B47">
      <w:pPr>
        <w:spacing w:after="0"/>
        <w:rPr>
          <w:rFonts w:cs="Arial"/>
          <w:sz w:val="24"/>
          <w:szCs w:val="24"/>
        </w:rPr>
      </w:pPr>
      <w:r w:rsidRPr="00015A05">
        <w:rPr>
          <w:rFonts w:cs="Arial"/>
          <w:sz w:val="24"/>
          <w:szCs w:val="24"/>
        </w:rPr>
        <w:t>We may record the following data about you: visual and audio data of you and the time and date that it occurred, along with other possible identifiers such as vehicle registrations.</w:t>
      </w:r>
    </w:p>
    <w:p w14:paraId="1605A44E" w14:textId="77777777" w:rsidR="00534B47" w:rsidRPr="00015A05" w:rsidRDefault="00534B47" w:rsidP="00534B47">
      <w:pPr>
        <w:spacing w:after="0"/>
        <w:rPr>
          <w:rFonts w:cs="Arial"/>
          <w:sz w:val="24"/>
          <w:szCs w:val="24"/>
        </w:rPr>
      </w:pPr>
    </w:p>
    <w:p w14:paraId="717CFC4E" w14:textId="77777777" w:rsidR="00534B47" w:rsidRPr="00015A05" w:rsidRDefault="00534B47" w:rsidP="00534B47">
      <w:pPr>
        <w:pStyle w:val="Heading1"/>
        <w:spacing w:before="0" w:after="0"/>
        <w:rPr>
          <w:rFonts w:cs="Arial"/>
        </w:rPr>
      </w:pPr>
      <w:r w:rsidRPr="00015A05">
        <w:rPr>
          <w:rFonts w:cs="Arial"/>
        </w:rPr>
        <w:t xml:space="preserve">Why do we need this? </w:t>
      </w:r>
    </w:p>
    <w:p w14:paraId="62E83079" w14:textId="77777777" w:rsidR="00534B47" w:rsidRPr="00015A05" w:rsidRDefault="00534B47" w:rsidP="00534B47">
      <w:pPr>
        <w:spacing w:after="0"/>
        <w:rPr>
          <w:rFonts w:cs="Arial"/>
          <w:sz w:val="24"/>
          <w:szCs w:val="24"/>
        </w:rPr>
      </w:pPr>
      <w:r w:rsidRPr="00015A05">
        <w:rPr>
          <w:rFonts w:cs="Arial"/>
          <w:sz w:val="24"/>
          <w:szCs w:val="24"/>
        </w:rPr>
        <w:t xml:space="preserve">We need this information so that through the use of CCTV and Body Cams we can protect both members of the public and staff. </w:t>
      </w:r>
    </w:p>
    <w:p w14:paraId="009880C8" w14:textId="77777777" w:rsidR="00534B47" w:rsidRPr="00015A05" w:rsidRDefault="00534B47" w:rsidP="00534B47">
      <w:pPr>
        <w:spacing w:after="0"/>
        <w:rPr>
          <w:rFonts w:cs="Arial"/>
          <w:sz w:val="24"/>
          <w:szCs w:val="24"/>
        </w:rPr>
      </w:pPr>
    </w:p>
    <w:p w14:paraId="1FF09005" w14:textId="77777777" w:rsidR="00534B47" w:rsidRPr="00015A05" w:rsidRDefault="00534B47" w:rsidP="00534B47">
      <w:pPr>
        <w:pStyle w:val="Heading1"/>
        <w:spacing w:before="0" w:after="0"/>
        <w:rPr>
          <w:rFonts w:cs="Arial"/>
        </w:rPr>
      </w:pPr>
      <w:r w:rsidRPr="00015A05">
        <w:rPr>
          <w:rFonts w:cs="Arial"/>
        </w:rPr>
        <w:t>Why are we allowed to process your information?</w:t>
      </w:r>
    </w:p>
    <w:p w14:paraId="75911E91" w14:textId="3875F2CE" w:rsidR="00534B47" w:rsidRPr="00015A05" w:rsidRDefault="00534B47" w:rsidP="00534B47">
      <w:pPr>
        <w:spacing w:after="0"/>
        <w:rPr>
          <w:rFonts w:cs="Arial"/>
          <w:sz w:val="24"/>
          <w:szCs w:val="24"/>
        </w:rPr>
      </w:pPr>
      <w:r w:rsidRPr="00015A05">
        <w:rPr>
          <w:rFonts w:cs="Arial"/>
          <w:sz w:val="24"/>
          <w:szCs w:val="24"/>
        </w:rPr>
        <w:t xml:space="preserve">Data protection law allows us to process your information within certain conditions. In this case we are using our legal obligations as the lawful condition for us to do this. </w:t>
      </w:r>
    </w:p>
    <w:p w14:paraId="5B4E9D6E" w14:textId="77777777" w:rsidR="00534B47" w:rsidRPr="00015A05" w:rsidRDefault="00534B47" w:rsidP="00534B47">
      <w:pPr>
        <w:spacing w:after="0"/>
        <w:rPr>
          <w:rFonts w:cs="Arial"/>
          <w:sz w:val="24"/>
          <w:szCs w:val="24"/>
        </w:rPr>
      </w:pPr>
      <w:r w:rsidRPr="00015A05">
        <w:rPr>
          <w:rFonts w:cs="Arial"/>
          <w:sz w:val="24"/>
          <w:szCs w:val="24"/>
        </w:rPr>
        <w:t xml:space="preserve">We are also need an appropriate lawful reason to processing sensitive data. In this case we are processing your sensitive personal data because it is necessary for employment or social law. </w:t>
      </w:r>
    </w:p>
    <w:p w14:paraId="71FA7AF8" w14:textId="77777777" w:rsidR="00534B47" w:rsidRPr="00015A05" w:rsidRDefault="00534B47" w:rsidP="00534B47">
      <w:pPr>
        <w:spacing w:after="0"/>
        <w:rPr>
          <w:rFonts w:cs="Arial"/>
          <w:sz w:val="24"/>
          <w:szCs w:val="24"/>
        </w:rPr>
      </w:pPr>
    </w:p>
    <w:p w14:paraId="314C7F85" w14:textId="77777777" w:rsidR="00534B47" w:rsidRPr="00015A05" w:rsidRDefault="00534B47" w:rsidP="00534B47">
      <w:pPr>
        <w:pStyle w:val="Heading1"/>
        <w:spacing w:before="0" w:after="0"/>
        <w:rPr>
          <w:rFonts w:cs="Arial"/>
        </w:rPr>
      </w:pPr>
      <w:r w:rsidRPr="00015A05">
        <w:rPr>
          <w:rFonts w:cs="Arial"/>
        </w:rPr>
        <w:t xml:space="preserve">Who will we share this with? </w:t>
      </w:r>
    </w:p>
    <w:p w14:paraId="5EC4DBDE" w14:textId="77777777" w:rsidR="00534B47" w:rsidRPr="00015A05" w:rsidRDefault="00534B47" w:rsidP="00534B47">
      <w:pPr>
        <w:spacing w:after="0"/>
        <w:rPr>
          <w:rFonts w:cs="Arial"/>
          <w:sz w:val="24"/>
          <w:szCs w:val="24"/>
        </w:rPr>
      </w:pPr>
      <w:r w:rsidRPr="00015A05">
        <w:rPr>
          <w:rFonts w:cs="Arial"/>
          <w:sz w:val="24"/>
          <w:szCs w:val="24"/>
        </w:rPr>
        <w:t xml:space="preserve">Sometimes we need to share your information with others. We will only do this when it is necessary in order to offer you this service, or if we are required to do so by law. We do not plan to share it with anyone else or use it for anything else. When it is necessary, we may disclose your personal information to the following organisations: the Police when criminal activity has occurred, insurance and legal companies. </w:t>
      </w:r>
    </w:p>
    <w:p w14:paraId="4133C996" w14:textId="77777777" w:rsidR="00534B47" w:rsidRPr="00015A05" w:rsidRDefault="00534B47" w:rsidP="00534B47">
      <w:pPr>
        <w:spacing w:after="0"/>
        <w:rPr>
          <w:rFonts w:cs="Arial"/>
          <w:sz w:val="24"/>
          <w:szCs w:val="24"/>
        </w:rPr>
      </w:pPr>
    </w:p>
    <w:p w14:paraId="7AC95595" w14:textId="77777777" w:rsidR="00534B47" w:rsidRPr="00015A05" w:rsidRDefault="00534B47" w:rsidP="00534B47">
      <w:pPr>
        <w:pStyle w:val="Heading1"/>
        <w:spacing w:before="0" w:after="0"/>
        <w:rPr>
          <w:rFonts w:cs="Arial"/>
        </w:rPr>
      </w:pPr>
      <w:r w:rsidRPr="00015A05">
        <w:rPr>
          <w:rFonts w:cs="Arial"/>
        </w:rPr>
        <w:t xml:space="preserve">How will we keep it secure? </w:t>
      </w:r>
    </w:p>
    <w:p w14:paraId="18E52A05" w14:textId="77777777" w:rsidR="00534B47" w:rsidRPr="00015A05" w:rsidRDefault="00534B47" w:rsidP="00534B47">
      <w:pPr>
        <w:spacing w:after="0"/>
        <w:rPr>
          <w:rFonts w:cs="Arial"/>
          <w:sz w:val="24"/>
          <w:szCs w:val="24"/>
        </w:rPr>
      </w:pPr>
      <w:r w:rsidRPr="00015A05">
        <w:rPr>
          <w:rFonts w:cs="Arial"/>
          <w:sz w:val="24"/>
          <w:szCs w:val="24"/>
        </w:rPr>
        <w:t xml:space="preserve">We will take all reasonable steps to prevent the loss, misuse or alteration of your personal information. Only the people who need to see your personal information will be allowed access to it. We will not send your information outside of the UK. </w:t>
      </w:r>
    </w:p>
    <w:p w14:paraId="0430DF0B" w14:textId="77777777" w:rsidR="00015A05" w:rsidRPr="00015A05" w:rsidRDefault="00015A05" w:rsidP="00534B47">
      <w:pPr>
        <w:spacing w:after="0"/>
        <w:rPr>
          <w:rFonts w:cs="Arial"/>
          <w:sz w:val="24"/>
          <w:szCs w:val="24"/>
        </w:rPr>
      </w:pPr>
    </w:p>
    <w:p w14:paraId="4DB3407A" w14:textId="77777777" w:rsidR="00015A05" w:rsidRDefault="00015A05">
      <w:pPr>
        <w:spacing w:after="0" w:line="240" w:lineRule="auto"/>
        <w:rPr>
          <w:rFonts w:eastAsia="Times New Roman" w:cs="Arial"/>
          <w:b/>
          <w:kern w:val="28"/>
          <w:sz w:val="24"/>
          <w:szCs w:val="20"/>
          <w:lang w:eastAsia="en-GB"/>
        </w:rPr>
      </w:pPr>
      <w:r>
        <w:rPr>
          <w:rFonts w:cs="Arial"/>
        </w:rPr>
        <w:br w:type="page"/>
      </w:r>
    </w:p>
    <w:p w14:paraId="020DB820" w14:textId="61E94970" w:rsidR="00534B47" w:rsidRPr="00015A05" w:rsidRDefault="00534B47" w:rsidP="00534B47">
      <w:pPr>
        <w:pStyle w:val="Heading1"/>
        <w:spacing w:before="0" w:after="0"/>
        <w:rPr>
          <w:rFonts w:cs="Arial"/>
        </w:rPr>
      </w:pPr>
      <w:r w:rsidRPr="00015A05">
        <w:rPr>
          <w:rFonts w:cs="Arial"/>
        </w:rPr>
        <w:lastRenderedPageBreak/>
        <w:t xml:space="preserve">How long will we keep it for? </w:t>
      </w:r>
    </w:p>
    <w:p w14:paraId="635D5FA4" w14:textId="77777777" w:rsidR="00534B47" w:rsidRPr="00015A05" w:rsidRDefault="00534B47" w:rsidP="00534B47">
      <w:pPr>
        <w:spacing w:after="0"/>
        <w:rPr>
          <w:rFonts w:cs="Arial"/>
          <w:sz w:val="24"/>
          <w:szCs w:val="24"/>
        </w:rPr>
      </w:pPr>
      <w:r w:rsidRPr="00015A05">
        <w:rPr>
          <w:rFonts w:cs="Arial"/>
          <w:sz w:val="24"/>
          <w:szCs w:val="24"/>
        </w:rPr>
        <w:t xml:space="preserve">We will only keep this information for as long as necessary or as the law requires. For this service that would normally be 20 days, unless needed for review when a longer retention period will apply, subject to the nature of the incident. If further legal action is likely the data will be kept according to legal requirements. </w:t>
      </w:r>
    </w:p>
    <w:p w14:paraId="102B0361" w14:textId="77777777" w:rsidR="00534B47" w:rsidRPr="00015A05" w:rsidRDefault="00534B47" w:rsidP="00534B47">
      <w:pPr>
        <w:spacing w:after="0"/>
        <w:rPr>
          <w:rFonts w:cs="Arial"/>
          <w:sz w:val="24"/>
          <w:szCs w:val="24"/>
        </w:rPr>
      </w:pPr>
    </w:p>
    <w:p w14:paraId="5D2D60D3" w14:textId="77777777" w:rsidR="00534B47" w:rsidRPr="00015A05" w:rsidRDefault="00534B47" w:rsidP="00534B47">
      <w:pPr>
        <w:pStyle w:val="Heading1"/>
        <w:spacing w:before="0" w:after="0"/>
        <w:rPr>
          <w:rFonts w:cs="Arial"/>
        </w:rPr>
      </w:pPr>
      <w:r w:rsidRPr="00015A05">
        <w:rPr>
          <w:rFonts w:cs="Arial"/>
        </w:rPr>
        <w:t xml:space="preserve">What if something changes? </w:t>
      </w:r>
    </w:p>
    <w:p w14:paraId="7D3400CF" w14:textId="6EBC5EFF" w:rsidR="009F2312" w:rsidRPr="00015A05" w:rsidRDefault="00534B47" w:rsidP="00006AE2">
      <w:pPr>
        <w:spacing w:after="0"/>
        <w:rPr>
          <w:rFonts w:cs="Arial"/>
          <w:sz w:val="24"/>
          <w:szCs w:val="24"/>
        </w:rPr>
      </w:pPr>
      <w:r w:rsidRPr="00015A05">
        <w:rPr>
          <w:rFonts w:cs="Arial"/>
          <w:sz w:val="24"/>
          <w:szCs w:val="24"/>
        </w:rPr>
        <w:t xml:space="preserve">If the information you provided </w:t>
      </w:r>
      <w:proofErr w:type="gramStart"/>
      <w:r w:rsidRPr="00015A05">
        <w:rPr>
          <w:rFonts w:cs="Arial"/>
          <w:sz w:val="24"/>
          <w:szCs w:val="24"/>
        </w:rPr>
        <w:t>changes</w:t>
      </w:r>
      <w:proofErr w:type="gramEnd"/>
      <w:r w:rsidRPr="00015A05">
        <w:rPr>
          <w:rFonts w:cs="Arial"/>
          <w:sz w:val="24"/>
          <w:szCs w:val="24"/>
        </w:rPr>
        <w:t xml:space="preserve"> or your circumstances change please contact </w:t>
      </w:r>
      <w:hyperlink r:id="rId9" w:history="1">
        <w:r w:rsidRPr="00015A05">
          <w:rPr>
            <w:rStyle w:val="Hyperlink"/>
            <w:rFonts w:cs="Arial"/>
            <w:sz w:val="24"/>
            <w:szCs w:val="24"/>
          </w:rPr>
          <w:t>clerk@cdpc.org.uk</w:t>
        </w:r>
      </w:hyperlink>
      <w:r w:rsidRPr="00015A05">
        <w:rPr>
          <w:rFonts w:cs="Arial"/>
          <w:sz w:val="24"/>
          <w:szCs w:val="24"/>
        </w:rPr>
        <w:t>.  If we need to change something like who we want to share this information with, we will ensure that this Fair Processing Notice is updated and re-published.</w:t>
      </w:r>
    </w:p>
    <w:sectPr w:rsidR="009F2312" w:rsidRPr="00015A05" w:rsidSect="00F04F10">
      <w:footerReference w:type="default" r:id="rId10"/>
      <w:headerReference w:type="first" r:id="rId11"/>
      <w:footerReference w:type="first" r:id="rId12"/>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6359" w14:textId="77777777" w:rsidR="006F0830" w:rsidRDefault="006F0830">
      <w:r>
        <w:separator/>
      </w:r>
    </w:p>
  </w:endnote>
  <w:endnote w:type="continuationSeparator" w:id="0">
    <w:p w14:paraId="1CF33234" w14:textId="77777777" w:rsidR="006F0830" w:rsidRDefault="006F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592EF06D" w14:textId="34FE9B02" w:rsidR="00F04F10" w:rsidRPr="00726A14" w:rsidRDefault="00804B45">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Pr>
        <w:rFonts w:ascii="Verdana" w:hAnsi="Verdana" w:cs="Arial"/>
        <w:noProof/>
        <w:sz w:val="18"/>
        <w:szCs w:val="18"/>
      </w:rPr>
      <w:t>\\server02\Clerk\Documents\Statutory functions\Policy documents\2020\Data Protection - Fair Processing Notice.docx</w:t>
    </w:r>
    <w:r>
      <w:rPr>
        <w:rFonts w:ascii="Verdana" w:hAnsi="Verdana" w:cs="Arial"/>
        <w:sz w:val="18"/>
        <w:szCs w:val="18"/>
      </w:rPr>
      <w:fldChar w:fldCharType="end"/>
    </w:r>
  </w:p>
  <w:p w14:paraId="72EB4F3D" w14:textId="7E02E4D8" w:rsidR="00726A14" w:rsidRPr="00726A14" w:rsidRDefault="00726A14">
    <w:pPr>
      <w:pStyle w:val="Footer"/>
      <w:rPr>
        <w:rFonts w:ascii="Verdana" w:hAnsi="Verdana" w:cs="Arial"/>
        <w:sz w:val="18"/>
        <w:szCs w:val="18"/>
      </w:rPr>
    </w:pPr>
    <w:r w:rsidRPr="00726A14">
      <w:rPr>
        <w:rFonts w:ascii="Verdana" w:hAnsi="Verdana" w:cs="Arial"/>
        <w:sz w:val="18"/>
        <w:szCs w:val="18"/>
      </w:rPr>
      <w:t>Approved</w:t>
    </w:r>
    <w:r w:rsidR="00301F76" w:rsidRPr="00726A14">
      <w:rPr>
        <w:rFonts w:ascii="Verdana" w:hAnsi="Verdana" w:cs="Arial"/>
        <w:sz w:val="18"/>
        <w:szCs w:val="18"/>
      </w:rPr>
      <w:t xml:space="preserve"> </w:t>
    </w:r>
    <w:r w:rsidR="00301F76">
      <w:rPr>
        <w:rFonts w:ascii="Verdana" w:hAnsi="Verdana" w:cs="Arial"/>
        <w:sz w:val="18"/>
        <w:szCs w:val="18"/>
      </w:rPr>
      <w:t>December</w:t>
    </w:r>
    <w:r w:rsidR="00301F76" w:rsidRPr="00726A14">
      <w:rPr>
        <w:rFonts w:ascii="Verdana" w:hAnsi="Verdana" w:cs="Arial"/>
        <w:sz w:val="18"/>
        <w:szCs w:val="18"/>
      </w:rPr>
      <w:t xml:space="preserve"> 2020 – </w:t>
    </w:r>
    <w:r w:rsidR="00F87587" w:rsidRPr="00006AE2">
      <w:rPr>
        <w:rFonts w:ascii="Calibri Light" w:hAnsi="Calibri Light"/>
        <w:sz w:val="18"/>
        <w:szCs w:val="18"/>
      </w:rPr>
      <w:t>Review May 202</w:t>
    </w:r>
    <w:r w:rsidR="00015A05">
      <w:rPr>
        <w:rFonts w:ascii="Calibri Light" w:hAnsi="Calibri Light"/>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7585B366" w:rsidR="009254FE" w:rsidRDefault="006305B0">
    <w:pPr>
      <w:pStyle w:val="Footer"/>
    </w:pPr>
    <w:r>
      <w:fldChar w:fldCharType="begin"/>
    </w:r>
    <w:r>
      <w:instrText xml:space="preserve"> FILENAME \p \* MERGEFORMAT </w:instrText>
    </w:r>
    <w:r>
      <w:fldChar w:fldCharType="separate"/>
    </w:r>
    <w:r w:rsidR="000108C2">
      <w:rPr>
        <w:noProof/>
      </w:rPr>
      <w:t>P:\Documents\Statutory functions\Policy documents\2019\Adopted\CCTV Policy.docx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8A5B" w14:textId="77777777" w:rsidR="006F0830" w:rsidRDefault="006F0830">
      <w:r>
        <w:separator/>
      </w:r>
    </w:p>
  </w:footnote>
  <w:footnote w:type="continuationSeparator" w:id="0">
    <w:p w14:paraId="7BE12FAF" w14:textId="77777777" w:rsidR="006F0830" w:rsidRDefault="006F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32524051"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2"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204714">
    <w:abstractNumId w:val="1"/>
  </w:num>
  <w:num w:numId="2" w16cid:durableId="592739569">
    <w:abstractNumId w:val="0"/>
  </w:num>
  <w:num w:numId="3" w16cid:durableId="807210709">
    <w:abstractNumId w:val="3"/>
  </w:num>
  <w:num w:numId="4" w16cid:durableId="78862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06AE2"/>
    <w:rsid w:val="000108C2"/>
    <w:rsid w:val="00015A05"/>
    <w:rsid w:val="000300B4"/>
    <w:rsid w:val="0006488C"/>
    <w:rsid w:val="000D37E2"/>
    <w:rsid w:val="00105FD4"/>
    <w:rsid w:val="00145BC4"/>
    <w:rsid w:val="0027221B"/>
    <w:rsid w:val="00301F76"/>
    <w:rsid w:val="0032755B"/>
    <w:rsid w:val="00334A67"/>
    <w:rsid w:val="00362072"/>
    <w:rsid w:val="003837E3"/>
    <w:rsid w:val="003F0C04"/>
    <w:rsid w:val="00436E5E"/>
    <w:rsid w:val="004561D3"/>
    <w:rsid w:val="0045723D"/>
    <w:rsid w:val="00534B47"/>
    <w:rsid w:val="00577A97"/>
    <w:rsid w:val="00591E13"/>
    <w:rsid w:val="005F6978"/>
    <w:rsid w:val="00621960"/>
    <w:rsid w:val="006305B0"/>
    <w:rsid w:val="00630CB1"/>
    <w:rsid w:val="006F0830"/>
    <w:rsid w:val="00726A14"/>
    <w:rsid w:val="0075611A"/>
    <w:rsid w:val="00757CEE"/>
    <w:rsid w:val="00794B62"/>
    <w:rsid w:val="007B6EB0"/>
    <w:rsid w:val="00804B45"/>
    <w:rsid w:val="00823482"/>
    <w:rsid w:val="00825AB9"/>
    <w:rsid w:val="009254FE"/>
    <w:rsid w:val="0093214F"/>
    <w:rsid w:val="00952E9A"/>
    <w:rsid w:val="0098043B"/>
    <w:rsid w:val="00993B79"/>
    <w:rsid w:val="009E749D"/>
    <w:rsid w:val="009F2312"/>
    <w:rsid w:val="009F2F1F"/>
    <w:rsid w:val="00A771CF"/>
    <w:rsid w:val="00AB1607"/>
    <w:rsid w:val="00BA0851"/>
    <w:rsid w:val="00BF178E"/>
    <w:rsid w:val="00C62717"/>
    <w:rsid w:val="00C9616E"/>
    <w:rsid w:val="00CE14B5"/>
    <w:rsid w:val="00D23A9B"/>
    <w:rsid w:val="00D320EA"/>
    <w:rsid w:val="00D54DD4"/>
    <w:rsid w:val="00D67DB6"/>
    <w:rsid w:val="00E753A4"/>
    <w:rsid w:val="00E80E27"/>
    <w:rsid w:val="00ED148D"/>
    <w:rsid w:val="00F036D9"/>
    <w:rsid w:val="00F04F10"/>
    <w:rsid w:val="00F75AA1"/>
    <w:rsid w:val="00F8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2"/>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character" w:styleId="Hyperlink">
    <w:name w:val="Hyperlink"/>
    <w:basedOn w:val="DefaultParagraphFont"/>
    <w:uiPriority w:val="99"/>
    <w:unhideWhenUsed/>
    <w:rsid w:val="00534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35860">
      <w:bodyDiv w:val="1"/>
      <w:marLeft w:val="0"/>
      <w:marRight w:val="0"/>
      <w:marTop w:val="0"/>
      <w:marBottom w:val="0"/>
      <w:divBdr>
        <w:top w:val="none" w:sz="0" w:space="0" w:color="auto"/>
        <w:left w:val="none" w:sz="0" w:space="0" w:color="auto"/>
        <w:bottom w:val="none" w:sz="0" w:space="0" w:color="auto"/>
        <w:right w:val="none" w:sz="0" w:space="0" w:color="auto"/>
      </w:divBdr>
    </w:div>
    <w:div w:id="11351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cdp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TotalTime>
  <Pages>2</Pages>
  <Words>431</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assistant</cp:lastModifiedBy>
  <cp:revision>8</cp:revision>
  <cp:lastPrinted>2020-01-08T12:01:00Z</cp:lastPrinted>
  <dcterms:created xsi:type="dcterms:W3CDTF">2021-01-26T11:21:00Z</dcterms:created>
  <dcterms:modified xsi:type="dcterms:W3CDTF">2022-12-14T11:54:00Z</dcterms:modified>
</cp:coreProperties>
</file>