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FDBE5F" w14:textId="77777777" w:rsidR="005A02C8" w:rsidRDefault="005A02C8" w:rsidP="00117240">
      <w:pPr>
        <w:pStyle w:val="Title"/>
        <w:ind w:left="-142"/>
        <w:rPr>
          <w:rFonts w:ascii="Arial" w:hAnsi="Arial" w:cs="Arial"/>
          <w:sz w:val="52"/>
          <w:szCs w:val="52"/>
        </w:rPr>
      </w:pPr>
    </w:p>
    <w:p w14:paraId="18D035C8" w14:textId="491F2C92" w:rsidR="00BF146E" w:rsidRPr="00262C67" w:rsidRDefault="00BF146E" w:rsidP="00117240">
      <w:pPr>
        <w:pStyle w:val="Title"/>
        <w:ind w:left="-142"/>
        <w:rPr>
          <w:rFonts w:ascii="Arial" w:eastAsia="Times New Roman" w:hAnsi="Arial" w:cs="Arial"/>
          <w:sz w:val="52"/>
          <w:szCs w:val="52"/>
          <w:lang w:eastAsia="en-GB"/>
        </w:rPr>
      </w:pPr>
      <w:r w:rsidRPr="00262C67">
        <w:rPr>
          <w:rFonts w:ascii="Arial" w:hAnsi="Arial" w:cs="Arial"/>
          <w:sz w:val="52"/>
          <w:szCs w:val="52"/>
        </w:rPr>
        <w:t>ALLOTMENT CHARGES</w:t>
      </w:r>
    </w:p>
    <w:p w14:paraId="06ABFDC5" w14:textId="674C1A67" w:rsidR="00BF146E" w:rsidRPr="00262C67" w:rsidRDefault="00BF146E" w:rsidP="00117240">
      <w:pPr>
        <w:pStyle w:val="Title"/>
        <w:ind w:left="-142"/>
        <w:rPr>
          <w:rFonts w:ascii="Arial" w:hAnsi="Arial" w:cs="Arial"/>
          <w:sz w:val="52"/>
          <w:szCs w:val="52"/>
        </w:rPr>
      </w:pPr>
      <w:r w:rsidRPr="00262C67">
        <w:rPr>
          <w:rFonts w:ascii="Arial" w:hAnsi="Arial" w:cs="Arial"/>
          <w:sz w:val="52"/>
          <w:szCs w:val="52"/>
        </w:rPr>
        <w:t>202</w:t>
      </w:r>
      <w:r w:rsidR="00E931D7">
        <w:rPr>
          <w:rFonts w:ascii="Arial" w:hAnsi="Arial" w:cs="Arial"/>
          <w:sz w:val="52"/>
          <w:szCs w:val="52"/>
        </w:rPr>
        <w:t>3</w:t>
      </w:r>
      <w:r w:rsidRPr="00262C67">
        <w:rPr>
          <w:rFonts w:ascii="Arial" w:hAnsi="Arial" w:cs="Arial"/>
          <w:sz w:val="52"/>
          <w:szCs w:val="52"/>
        </w:rPr>
        <w:t>/2</w:t>
      </w:r>
      <w:r w:rsidR="00E931D7">
        <w:rPr>
          <w:rFonts w:ascii="Arial" w:hAnsi="Arial" w:cs="Arial"/>
          <w:sz w:val="52"/>
          <w:szCs w:val="52"/>
        </w:rPr>
        <w:t>4</w:t>
      </w:r>
    </w:p>
    <w:p w14:paraId="0F332651" w14:textId="21432712" w:rsidR="00BF146E" w:rsidRPr="00262C67" w:rsidRDefault="00117240" w:rsidP="00117240">
      <w:pPr>
        <w:tabs>
          <w:tab w:val="left" w:pos="12930"/>
        </w:tabs>
        <w:spacing w:after="0"/>
        <w:ind w:left="-142"/>
        <w:rPr>
          <w:rFonts w:ascii="Arial" w:hAnsi="Arial" w:cs="Arial"/>
          <w:b/>
          <w:sz w:val="52"/>
          <w:szCs w:val="52"/>
        </w:rPr>
      </w:pPr>
      <w:r>
        <w:rPr>
          <w:rFonts w:ascii="Arial" w:hAnsi="Arial" w:cs="Arial"/>
          <w:b/>
          <w:sz w:val="52"/>
          <w:szCs w:val="52"/>
        </w:rPr>
        <w:tab/>
      </w:r>
    </w:p>
    <w:p w14:paraId="3851AA4C" w14:textId="59956895" w:rsidR="00BF146E" w:rsidRDefault="00BF146E" w:rsidP="00117240">
      <w:pPr>
        <w:pStyle w:val="Title"/>
        <w:ind w:left="-142"/>
        <w:rPr>
          <w:rFonts w:ascii="Arial" w:hAnsi="Arial" w:cs="Arial"/>
          <w:sz w:val="52"/>
          <w:szCs w:val="52"/>
        </w:rPr>
      </w:pPr>
      <w:r w:rsidRPr="00262C67">
        <w:rPr>
          <w:rFonts w:ascii="Arial" w:hAnsi="Arial" w:cs="Arial"/>
          <w:sz w:val="52"/>
          <w:szCs w:val="52"/>
        </w:rPr>
        <w:t xml:space="preserve">with effect from </w:t>
      </w:r>
      <w:r w:rsidR="00262C67">
        <w:rPr>
          <w:rFonts w:ascii="Arial" w:hAnsi="Arial" w:cs="Arial"/>
          <w:sz w:val="52"/>
          <w:szCs w:val="52"/>
        </w:rPr>
        <w:t>1</w:t>
      </w:r>
      <w:r w:rsidR="00262C67" w:rsidRPr="00262C67">
        <w:rPr>
          <w:rFonts w:ascii="Arial" w:hAnsi="Arial" w:cs="Arial"/>
          <w:sz w:val="52"/>
          <w:szCs w:val="52"/>
          <w:vertAlign w:val="superscript"/>
        </w:rPr>
        <w:t>st</w:t>
      </w:r>
      <w:r w:rsidR="00262C67">
        <w:rPr>
          <w:rFonts w:ascii="Arial" w:hAnsi="Arial" w:cs="Arial"/>
          <w:sz w:val="52"/>
          <w:szCs w:val="52"/>
        </w:rPr>
        <w:t xml:space="preserve"> </w:t>
      </w:r>
      <w:r w:rsidRPr="00262C67">
        <w:rPr>
          <w:rFonts w:ascii="Arial" w:hAnsi="Arial" w:cs="Arial"/>
          <w:sz w:val="52"/>
          <w:szCs w:val="52"/>
        </w:rPr>
        <w:t>April 202</w:t>
      </w:r>
      <w:r w:rsidR="00E931D7">
        <w:rPr>
          <w:rFonts w:ascii="Arial" w:hAnsi="Arial" w:cs="Arial"/>
          <w:sz w:val="52"/>
          <w:szCs w:val="52"/>
        </w:rPr>
        <w:t>3</w:t>
      </w:r>
    </w:p>
    <w:p w14:paraId="3A6D9D9A" w14:textId="77777777" w:rsidR="005A02C8" w:rsidRPr="005A02C8" w:rsidRDefault="005A02C8" w:rsidP="005A02C8"/>
    <w:p w14:paraId="2FFEFA48" w14:textId="77777777" w:rsidR="00BF146E" w:rsidRPr="00CE2CCB" w:rsidRDefault="00BF146E" w:rsidP="00BF146E">
      <w:pPr>
        <w:rPr>
          <w:rFonts w:ascii="Arial" w:hAnsi="Arial" w:cs="Arial"/>
        </w:rPr>
      </w:pP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32"/>
        <w:gridCol w:w="2693"/>
      </w:tblGrid>
      <w:tr w:rsidR="00BF146E" w:rsidRPr="00262C67" w14:paraId="09F172DC" w14:textId="77777777" w:rsidTr="00117240">
        <w:tc>
          <w:tcPr>
            <w:tcW w:w="10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4595F" w14:textId="77777777" w:rsidR="00BF146E" w:rsidRPr="00262C67" w:rsidRDefault="00BF146E" w:rsidP="003C6BE1">
            <w:pPr>
              <w:rPr>
                <w:rFonts w:ascii="Arial" w:hAnsi="Arial" w:cs="Arial"/>
                <w:b/>
                <w:i/>
                <w:sz w:val="52"/>
                <w:szCs w:val="52"/>
              </w:rPr>
            </w:pPr>
            <w:r w:rsidRPr="00262C67">
              <w:rPr>
                <w:rFonts w:ascii="Arial" w:hAnsi="Arial" w:cs="Arial"/>
                <w:b/>
                <w:sz w:val="52"/>
                <w:szCs w:val="52"/>
              </w:rPr>
              <w:t xml:space="preserve">Allotment </w:t>
            </w:r>
            <w:r w:rsidRPr="00262C67">
              <w:rPr>
                <w:rFonts w:ascii="Arial" w:hAnsi="Arial" w:cs="Arial"/>
                <w:b/>
                <w:i/>
                <w:sz w:val="52"/>
                <w:szCs w:val="52"/>
              </w:rPr>
              <w:t>per 200 square yards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57AB6" w14:textId="740754EC" w:rsidR="00BF146E" w:rsidRPr="00262C67" w:rsidRDefault="00BF146E" w:rsidP="003C6BE1">
            <w:pPr>
              <w:rPr>
                <w:rFonts w:ascii="Arial" w:hAnsi="Arial" w:cs="Arial"/>
                <w:b/>
                <w:sz w:val="52"/>
                <w:szCs w:val="52"/>
              </w:rPr>
            </w:pPr>
            <w:r w:rsidRPr="00262C67">
              <w:rPr>
                <w:rFonts w:ascii="Arial" w:hAnsi="Arial" w:cs="Arial"/>
                <w:b/>
                <w:sz w:val="52"/>
                <w:szCs w:val="52"/>
              </w:rPr>
              <w:t>£2</w:t>
            </w:r>
            <w:r w:rsidR="00E931D7">
              <w:rPr>
                <w:rFonts w:ascii="Arial" w:hAnsi="Arial" w:cs="Arial"/>
                <w:b/>
                <w:sz w:val="52"/>
                <w:szCs w:val="52"/>
              </w:rPr>
              <w:t>9</w:t>
            </w:r>
            <w:r w:rsidRPr="00262C67">
              <w:rPr>
                <w:rFonts w:ascii="Arial" w:hAnsi="Arial" w:cs="Arial"/>
                <w:b/>
                <w:sz w:val="52"/>
                <w:szCs w:val="52"/>
              </w:rPr>
              <w:t>.00</w:t>
            </w:r>
          </w:p>
        </w:tc>
      </w:tr>
      <w:tr w:rsidR="00BF146E" w:rsidRPr="00262C67" w14:paraId="396E9FD2" w14:textId="77777777" w:rsidTr="00117240">
        <w:tc>
          <w:tcPr>
            <w:tcW w:w="10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01421" w14:textId="77777777" w:rsidR="00BF146E" w:rsidRPr="00262C67" w:rsidRDefault="00BF146E" w:rsidP="003C6BE1">
            <w:pPr>
              <w:rPr>
                <w:rFonts w:ascii="Arial" w:hAnsi="Arial" w:cs="Arial"/>
                <w:b/>
                <w:i/>
                <w:sz w:val="52"/>
                <w:szCs w:val="52"/>
              </w:rPr>
            </w:pPr>
            <w:r w:rsidRPr="00262C67">
              <w:rPr>
                <w:rFonts w:ascii="Arial" w:hAnsi="Arial" w:cs="Arial"/>
                <w:b/>
                <w:sz w:val="52"/>
                <w:szCs w:val="52"/>
              </w:rPr>
              <w:t xml:space="preserve">Orchard </w:t>
            </w:r>
            <w:r w:rsidRPr="00262C67">
              <w:rPr>
                <w:rFonts w:ascii="Arial" w:hAnsi="Arial" w:cs="Arial"/>
                <w:b/>
                <w:i/>
                <w:sz w:val="52"/>
                <w:szCs w:val="52"/>
              </w:rPr>
              <w:t>per 200 square yards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0DDEC" w14:textId="599A573F" w:rsidR="00BF146E" w:rsidRPr="00262C67" w:rsidRDefault="00BF146E" w:rsidP="003C6BE1">
            <w:pPr>
              <w:rPr>
                <w:rFonts w:ascii="Arial" w:hAnsi="Arial" w:cs="Arial"/>
                <w:b/>
                <w:sz w:val="52"/>
                <w:szCs w:val="52"/>
              </w:rPr>
            </w:pPr>
            <w:r w:rsidRPr="00262C67">
              <w:rPr>
                <w:rFonts w:ascii="Arial" w:hAnsi="Arial" w:cs="Arial"/>
                <w:b/>
                <w:sz w:val="52"/>
                <w:szCs w:val="52"/>
              </w:rPr>
              <w:t>£</w:t>
            </w:r>
            <w:r w:rsidR="005A02C8">
              <w:rPr>
                <w:rFonts w:ascii="Arial" w:hAnsi="Arial" w:cs="Arial"/>
                <w:b/>
                <w:sz w:val="52"/>
                <w:szCs w:val="52"/>
              </w:rPr>
              <w:t>2</w:t>
            </w:r>
            <w:r w:rsidR="00E931D7">
              <w:rPr>
                <w:rFonts w:ascii="Arial" w:hAnsi="Arial" w:cs="Arial"/>
                <w:b/>
                <w:sz w:val="52"/>
                <w:szCs w:val="52"/>
              </w:rPr>
              <w:t>2</w:t>
            </w:r>
            <w:r w:rsidRPr="00262C67">
              <w:rPr>
                <w:rFonts w:ascii="Arial" w:hAnsi="Arial" w:cs="Arial"/>
                <w:b/>
                <w:sz w:val="52"/>
                <w:szCs w:val="52"/>
              </w:rPr>
              <w:t>.00</w:t>
            </w:r>
          </w:p>
        </w:tc>
      </w:tr>
      <w:tr w:rsidR="00BF146E" w:rsidRPr="00262C67" w14:paraId="06403B07" w14:textId="77777777" w:rsidTr="00117240">
        <w:tc>
          <w:tcPr>
            <w:tcW w:w="10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60325" w14:textId="77777777" w:rsidR="00BF146E" w:rsidRPr="00262C67" w:rsidRDefault="00BF146E" w:rsidP="003C6BE1">
            <w:pPr>
              <w:rPr>
                <w:rFonts w:ascii="Arial" w:hAnsi="Arial" w:cs="Arial"/>
                <w:b/>
                <w:i/>
                <w:sz w:val="52"/>
                <w:szCs w:val="52"/>
              </w:rPr>
            </w:pPr>
            <w:r w:rsidRPr="00262C67">
              <w:rPr>
                <w:rFonts w:ascii="Arial" w:hAnsi="Arial" w:cs="Arial"/>
                <w:b/>
                <w:sz w:val="52"/>
                <w:szCs w:val="52"/>
              </w:rPr>
              <w:t xml:space="preserve">Allotment/Orchard </w:t>
            </w:r>
            <w:r w:rsidRPr="00262C67">
              <w:rPr>
                <w:rFonts w:ascii="Arial" w:hAnsi="Arial" w:cs="Arial"/>
                <w:b/>
                <w:i/>
                <w:sz w:val="52"/>
                <w:szCs w:val="52"/>
              </w:rPr>
              <w:t>per 200 square yards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383B2" w14:textId="75C98C33" w:rsidR="00BF146E" w:rsidRPr="00262C67" w:rsidRDefault="00BF146E" w:rsidP="003C6BE1">
            <w:pPr>
              <w:rPr>
                <w:rFonts w:ascii="Arial" w:hAnsi="Arial" w:cs="Arial"/>
                <w:b/>
                <w:sz w:val="52"/>
                <w:szCs w:val="52"/>
              </w:rPr>
            </w:pPr>
            <w:r w:rsidRPr="00262C67">
              <w:rPr>
                <w:rFonts w:ascii="Arial" w:hAnsi="Arial" w:cs="Arial"/>
                <w:b/>
                <w:sz w:val="52"/>
                <w:szCs w:val="52"/>
              </w:rPr>
              <w:t>£</w:t>
            </w:r>
            <w:r w:rsidR="005A02C8">
              <w:rPr>
                <w:rFonts w:ascii="Arial" w:hAnsi="Arial" w:cs="Arial"/>
                <w:b/>
                <w:sz w:val="52"/>
                <w:szCs w:val="52"/>
              </w:rPr>
              <w:t>2</w:t>
            </w:r>
            <w:r w:rsidR="00E931D7">
              <w:rPr>
                <w:rFonts w:ascii="Arial" w:hAnsi="Arial" w:cs="Arial"/>
                <w:b/>
                <w:sz w:val="52"/>
                <w:szCs w:val="52"/>
              </w:rPr>
              <w:t>7</w:t>
            </w:r>
            <w:r w:rsidRPr="00262C67">
              <w:rPr>
                <w:rFonts w:ascii="Arial" w:hAnsi="Arial" w:cs="Arial"/>
                <w:b/>
                <w:sz w:val="52"/>
                <w:szCs w:val="52"/>
              </w:rPr>
              <w:t>.00</w:t>
            </w:r>
          </w:p>
        </w:tc>
      </w:tr>
    </w:tbl>
    <w:p w14:paraId="69253CA7" w14:textId="77777777" w:rsidR="00BF146E" w:rsidRDefault="00BF146E" w:rsidP="00BF146E">
      <w:pPr>
        <w:rPr>
          <w:rFonts w:ascii="Arial" w:hAnsi="Arial" w:cs="Arial"/>
          <w:sz w:val="28"/>
          <w:szCs w:val="28"/>
        </w:rPr>
      </w:pPr>
    </w:p>
    <w:p w14:paraId="4AAB9079" w14:textId="41452408" w:rsidR="00431DB6" w:rsidRPr="009E339E" w:rsidRDefault="00431DB6" w:rsidP="00A07EEB">
      <w:pPr>
        <w:rPr>
          <w:rFonts w:ascii="Arial" w:hAnsi="Arial" w:cs="Arial"/>
          <w:szCs w:val="24"/>
        </w:rPr>
      </w:pPr>
    </w:p>
    <w:sectPr w:rsidR="00431DB6" w:rsidRPr="009E339E" w:rsidSect="00BF146E">
      <w:headerReference w:type="first" r:id="rId7"/>
      <w:footerReference w:type="first" r:id="rId8"/>
      <w:pgSz w:w="16840" w:h="11907" w:orient="landscape" w:code="9"/>
      <w:pgMar w:top="1418" w:right="833" w:bottom="1418" w:left="144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B82DF1" w14:textId="77777777" w:rsidR="00435476" w:rsidRDefault="00435476">
      <w:r>
        <w:separator/>
      </w:r>
    </w:p>
  </w:endnote>
  <w:endnote w:type="continuationSeparator" w:id="0">
    <w:p w14:paraId="306D0025" w14:textId="77777777" w:rsidR="00435476" w:rsidRDefault="004354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4F7AB" w14:textId="4B16B765" w:rsidR="003E6019" w:rsidRPr="003E6019" w:rsidRDefault="003E6019">
    <w:pPr>
      <w:pStyle w:val="Footer"/>
      <w:rPr>
        <w:rFonts w:ascii="Arial" w:hAnsi="Arial" w:cs="Arial"/>
        <w:sz w:val="20"/>
      </w:rPr>
    </w:pPr>
    <w:r w:rsidRPr="003E6019">
      <w:rPr>
        <w:rFonts w:ascii="Arial" w:hAnsi="Arial" w:cs="Arial"/>
        <w:sz w:val="20"/>
      </w:rPr>
      <w:fldChar w:fldCharType="begin"/>
    </w:r>
    <w:r w:rsidRPr="003E6019">
      <w:rPr>
        <w:rFonts w:ascii="Arial" w:hAnsi="Arial" w:cs="Arial"/>
        <w:sz w:val="20"/>
      </w:rPr>
      <w:instrText xml:space="preserve"> FILENAME \p \* MERGEFORMAT </w:instrText>
    </w:r>
    <w:r w:rsidRPr="003E6019">
      <w:rPr>
        <w:rFonts w:ascii="Arial" w:hAnsi="Arial" w:cs="Arial"/>
        <w:sz w:val="20"/>
      </w:rPr>
      <w:fldChar w:fldCharType="separate"/>
    </w:r>
    <w:r w:rsidRPr="003E6019">
      <w:rPr>
        <w:rFonts w:ascii="Arial" w:hAnsi="Arial" w:cs="Arial"/>
        <w:noProof/>
        <w:sz w:val="20"/>
      </w:rPr>
      <w:t>P:\Documents\Grounds &amp; Buildings\Grounds and Land\allotments\2022\Allotment Charges 2022-2023.docx</w:t>
    </w:r>
    <w:r w:rsidRPr="003E6019">
      <w:rPr>
        <w:rFonts w:ascii="Arial" w:hAnsi="Arial" w:cs="Arial"/>
        <w:sz w:val="20"/>
      </w:rPr>
      <w:fldChar w:fldCharType="end"/>
    </w:r>
  </w:p>
  <w:p w14:paraId="418684F1" w14:textId="60A6F6ED" w:rsidR="003E6019" w:rsidRPr="003E6019" w:rsidRDefault="003E6019">
    <w:pPr>
      <w:pStyle w:val="Footer"/>
      <w:rPr>
        <w:rFonts w:ascii="Arial" w:hAnsi="Arial" w:cs="Arial"/>
        <w:sz w:val="20"/>
      </w:rPr>
    </w:pPr>
    <w:r w:rsidRPr="003E6019">
      <w:rPr>
        <w:rFonts w:ascii="Arial" w:hAnsi="Arial" w:cs="Arial"/>
        <w:sz w:val="20"/>
      </w:rPr>
      <w:t>Approved January 2021 – Review January 2022</w:t>
    </w:r>
  </w:p>
  <w:p w14:paraId="55418CCF" w14:textId="77777777" w:rsidR="005547FE" w:rsidRDefault="005547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D255D7" w14:textId="77777777" w:rsidR="00435476" w:rsidRDefault="00435476">
      <w:r>
        <w:separator/>
      </w:r>
    </w:p>
  </w:footnote>
  <w:footnote w:type="continuationSeparator" w:id="0">
    <w:p w14:paraId="446991B1" w14:textId="77777777" w:rsidR="00435476" w:rsidRDefault="004354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4524" w:type="dxa"/>
      <w:tblInd w:w="-490" w:type="dxa"/>
      <w:tblLayout w:type="fixed"/>
      <w:tblLook w:val="0000" w:firstRow="0" w:lastRow="0" w:firstColumn="0" w:lastColumn="0" w:noHBand="0" w:noVBand="0"/>
    </w:tblPr>
    <w:tblGrid>
      <w:gridCol w:w="1951"/>
      <w:gridCol w:w="12573"/>
    </w:tblGrid>
    <w:tr w:rsidR="002C390C" w14:paraId="03AF876B" w14:textId="77777777" w:rsidTr="00BF146E">
      <w:tc>
        <w:tcPr>
          <w:tcW w:w="1951" w:type="dxa"/>
        </w:tcPr>
        <w:p w14:paraId="26994F07" w14:textId="79D3B879" w:rsidR="002C390C" w:rsidRDefault="002C390C">
          <w:pPr>
            <w:jc w:val="center"/>
          </w:pPr>
          <w:r>
            <w:object w:dxaOrig="1365" w:dyaOrig="1620" w14:anchorId="7003539E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8.25pt;height:81pt">
                <v:imagedata r:id="rId1" o:title=""/>
              </v:shape>
              <o:OLEObject Type="Embed" ProgID="CDraw" ShapeID="_x0000_i1025" DrawAspect="Content" ObjectID="_1735720432" r:id="rId2"/>
            </w:object>
          </w:r>
        </w:p>
      </w:tc>
      <w:tc>
        <w:tcPr>
          <w:tcW w:w="12573" w:type="dxa"/>
        </w:tcPr>
        <w:p w14:paraId="62798B38" w14:textId="77777777" w:rsidR="002C390C" w:rsidRDefault="002C390C">
          <w:pPr>
            <w:pStyle w:val="Heading1"/>
            <w:spacing w:before="120"/>
            <w:jc w:val="right"/>
            <w:rPr>
              <w:rFonts w:ascii="Arial" w:hAnsi="Arial"/>
            </w:rPr>
          </w:pPr>
          <w:r>
            <w:rPr>
              <w:rFonts w:ascii="Arial" w:hAnsi="Arial"/>
            </w:rPr>
            <w:t>CASTLE DONINGTON PARISH COUNCIL</w:t>
          </w:r>
        </w:p>
        <w:p w14:paraId="6BDECEB7" w14:textId="2E665CF5" w:rsidR="002C390C" w:rsidRDefault="00C64A16">
          <w:pPr>
            <w:jc w:val="right"/>
            <w:rPr>
              <w:rFonts w:ascii="Arial" w:hAnsi="Arial"/>
            </w:rPr>
          </w:pPr>
          <w:r>
            <w:rPr>
              <w:rFonts w:ascii="Arial" w:hAnsi="Arial"/>
            </w:rPr>
            <w:t xml:space="preserve">The </w:t>
          </w:r>
          <w:r w:rsidR="00435476">
            <w:rPr>
              <w:rFonts w:ascii="Arial" w:hAnsi="Arial"/>
            </w:rPr>
            <w:t>Community Hub</w:t>
          </w:r>
          <w:r w:rsidR="002C390C">
            <w:rPr>
              <w:rFonts w:ascii="Arial" w:hAnsi="Arial"/>
            </w:rPr>
            <w:t xml:space="preserve">, </w:t>
          </w:r>
          <w:r>
            <w:rPr>
              <w:rFonts w:ascii="Arial" w:hAnsi="Arial"/>
            </w:rPr>
            <w:t>101 Bondgate</w:t>
          </w:r>
          <w:r w:rsidR="002C390C">
            <w:rPr>
              <w:rFonts w:ascii="Arial" w:hAnsi="Arial"/>
            </w:rPr>
            <w:t>, Castle Donington, Derby. DE74 2N</w:t>
          </w:r>
          <w:r w:rsidR="00435476">
            <w:rPr>
              <w:rFonts w:ascii="Arial" w:hAnsi="Arial"/>
            </w:rPr>
            <w:t>R</w:t>
          </w:r>
        </w:p>
        <w:p w14:paraId="5DAD277B" w14:textId="693421A2" w:rsidR="002C390C" w:rsidRDefault="002C390C">
          <w:pPr>
            <w:pStyle w:val="Heading3"/>
          </w:pPr>
          <w:r>
            <w:t>Telephone (01332) 810432</w:t>
          </w:r>
        </w:p>
        <w:p w14:paraId="56D09431" w14:textId="27BF4E29" w:rsidR="002C390C" w:rsidRDefault="002C390C">
          <w:pPr>
            <w:jc w:val="right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 xml:space="preserve">Email: </w:t>
          </w:r>
          <w:r w:rsidR="00BF146E">
            <w:rPr>
              <w:rFonts w:ascii="Arial" w:hAnsi="Arial"/>
              <w:b/>
            </w:rPr>
            <w:t>deputy</w:t>
          </w:r>
          <w:r>
            <w:rPr>
              <w:rFonts w:ascii="Arial" w:hAnsi="Arial"/>
              <w:b/>
            </w:rPr>
            <w:t>@cdpc.org.uk</w:t>
          </w:r>
        </w:p>
        <w:p w14:paraId="1AD1F4F8" w14:textId="77777777" w:rsidR="002C390C" w:rsidRDefault="002C390C">
          <w:pPr>
            <w:spacing w:before="60" w:after="120"/>
            <w:jc w:val="right"/>
          </w:pPr>
          <w:r>
            <w:rPr>
              <w:rFonts w:ascii="Arial" w:hAnsi="Arial"/>
            </w:rPr>
            <w:t>Clerk: Mrs Fiona M. Palmer</w:t>
          </w:r>
          <w:r>
            <w:t xml:space="preserve"> </w:t>
          </w:r>
        </w:p>
      </w:tc>
    </w:tr>
  </w:tbl>
  <w:p w14:paraId="7FEAC59F" w14:textId="01E99A5E" w:rsidR="002C390C" w:rsidRDefault="002C390C">
    <w:pPr>
      <w:pStyle w:val="Header"/>
      <w:ind w:right="-285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476"/>
    <w:rsid w:val="0000506A"/>
    <w:rsid w:val="000300B4"/>
    <w:rsid w:val="00105FD4"/>
    <w:rsid w:val="00117240"/>
    <w:rsid w:val="00145BC4"/>
    <w:rsid w:val="0023210C"/>
    <w:rsid w:val="00262C67"/>
    <w:rsid w:val="0027221B"/>
    <w:rsid w:val="002C390C"/>
    <w:rsid w:val="00303068"/>
    <w:rsid w:val="0032755B"/>
    <w:rsid w:val="00327F1B"/>
    <w:rsid w:val="00362072"/>
    <w:rsid w:val="003E6019"/>
    <w:rsid w:val="004076C3"/>
    <w:rsid w:val="00431DB6"/>
    <w:rsid w:val="00435476"/>
    <w:rsid w:val="0045723D"/>
    <w:rsid w:val="004823C7"/>
    <w:rsid w:val="004D2886"/>
    <w:rsid w:val="005547FE"/>
    <w:rsid w:val="00577A97"/>
    <w:rsid w:val="005A02C8"/>
    <w:rsid w:val="00621960"/>
    <w:rsid w:val="00625ACC"/>
    <w:rsid w:val="00630CB1"/>
    <w:rsid w:val="006A4E8B"/>
    <w:rsid w:val="00757CEE"/>
    <w:rsid w:val="00823482"/>
    <w:rsid w:val="00877BA0"/>
    <w:rsid w:val="00896ED8"/>
    <w:rsid w:val="0092085A"/>
    <w:rsid w:val="0093214F"/>
    <w:rsid w:val="00952E9A"/>
    <w:rsid w:val="00975FC6"/>
    <w:rsid w:val="0098043B"/>
    <w:rsid w:val="00993B79"/>
    <w:rsid w:val="009E339E"/>
    <w:rsid w:val="009E749D"/>
    <w:rsid w:val="00A07EEB"/>
    <w:rsid w:val="00A771CF"/>
    <w:rsid w:val="00BA0851"/>
    <w:rsid w:val="00BF146E"/>
    <w:rsid w:val="00C0370E"/>
    <w:rsid w:val="00C64A16"/>
    <w:rsid w:val="00C834AC"/>
    <w:rsid w:val="00C9616E"/>
    <w:rsid w:val="00CE14B5"/>
    <w:rsid w:val="00D54DD4"/>
    <w:rsid w:val="00D67DB6"/>
    <w:rsid w:val="00E753A4"/>
    <w:rsid w:val="00E931D7"/>
    <w:rsid w:val="00EA01E4"/>
    <w:rsid w:val="00EB5C73"/>
    <w:rsid w:val="00F036D9"/>
    <w:rsid w:val="00F75AA1"/>
    <w:rsid w:val="00F86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."/>
  <w:listSeparator w:val=","/>
  <w14:docId w14:val="3BFC95CB"/>
  <w15:chartTrackingRefBased/>
  <w15:docId w15:val="{E3936E77-7A27-47B1-94D1-1E026B87A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146E"/>
    <w:pPr>
      <w:spacing w:after="160" w:line="259" w:lineRule="auto"/>
    </w:pPr>
    <w:rPr>
      <w:rFonts w:ascii="Verdana" w:eastAsiaTheme="minorHAnsi" w:hAnsi="Verdana" w:cstheme="minorBidi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E749D"/>
    <w:pPr>
      <w:keepNext/>
      <w:spacing w:before="480" w:after="60" w:line="240" w:lineRule="auto"/>
      <w:outlineLvl w:val="0"/>
    </w:pPr>
    <w:rPr>
      <w:rFonts w:ascii="Times New Roman" w:eastAsia="Times New Roman" w:hAnsi="Times New Roman" w:cs="Times New Roman"/>
      <w:b/>
      <w:kern w:val="28"/>
      <w:sz w:val="36"/>
      <w:szCs w:val="20"/>
      <w:lang w:eastAsia="en-GB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E749D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i/>
      <w:sz w:val="24"/>
      <w:szCs w:val="20"/>
      <w:lang w:eastAsia="en-GB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E749D"/>
    <w:pPr>
      <w:keepNext/>
      <w:spacing w:after="0" w:line="240" w:lineRule="auto"/>
      <w:jc w:val="right"/>
      <w:outlineLvl w:val="2"/>
    </w:pPr>
    <w:rPr>
      <w:rFonts w:ascii="Arial" w:eastAsia="Times New Roman" w:hAnsi="Arial" w:cs="Times New Roman"/>
      <w:b/>
      <w:sz w:val="24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paragraph" w:customStyle="1" w:styleId="CapsUnderline">
    <w:name w:val="Caps Underline"/>
    <w:basedOn w:val="Heading1"/>
    <w:uiPriority w:val="99"/>
    <w:rsid w:val="009E749D"/>
    <w:pPr>
      <w:outlineLvl w:val="9"/>
    </w:pPr>
  </w:style>
  <w:style w:type="paragraph" w:customStyle="1" w:styleId="SansBold">
    <w:name w:val="Sans Bold"/>
    <w:basedOn w:val="Heading2"/>
    <w:uiPriority w:val="99"/>
    <w:rsid w:val="009E749D"/>
    <w:pPr>
      <w:outlineLvl w:val="9"/>
    </w:pPr>
    <w:rPr>
      <w:i w:val="0"/>
      <w:sz w:val="28"/>
    </w:rPr>
  </w:style>
  <w:style w:type="character" w:customStyle="1" w:styleId="Handwritten">
    <w:name w:val="Handwritten"/>
    <w:uiPriority w:val="99"/>
    <w:rsid w:val="009E749D"/>
    <w:rPr>
      <w:rFonts w:ascii="Lucida Handwriting" w:hAnsi="Lucida Handwriting" w:cs="Times New Roman"/>
      <w:b/>
      <w:sz w:val="20"/>
    </w:rPr>
  </w:style>
  <w:style w:type="paragraph" w:styleId="Header">
    <w:name w:val="header"/>
    <w:basedOn w:val="Normal"/>
    <w:link w:val="HeaderChar"/>
    <w:uiPriority w:val="99"/>
    <w:rsid w:val="009E749D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GB"/>
    </w:rPr>
  </w:style>
  <w:style w:type="character" w:customStyle="1" w:styleId="HeaderChar">
    <w:name w:val="Header Char"/>
    <w:link w:val="Header"/>
    <w:uiPriority w:val="99"/>
    <w:semiHidden/>
    <w:locked/>
    <w:rPr>
      <w:rFonts w:cs="Times New Roman"/>
      <w:sz w:val="24"/>
    </w:rPr>
  </w:style>
  <w:style w:type="paragraph" w:customStyle="1" w:styleId="Ref">
    <w:name w:val="Ref"/>
    <w:basedOn w:val="Normal"/>
    <w:uiPriority w:val="99"/>
    <w:rsid w:val="009E749D"/>
    <w:pPr>
      <w:spacing w:before="40" w:after="0" w:line="240" w:lineRule="auto"/>
    </w:pPr>
    <w:rPr>
      <w:rFonts w:ascii="Times New Roman" w:eastAsia="Times New Roman" w:hAnsi="Times New Roman" w:cs="Times New Roman"/>
      <w:sz w:val="24"/>
      <w:szCs w:val="20"/>
      <w:lang w:eastAsia="en-GB"/>
    </w:rPr>
  </w:style>
  <w:style w:type="paragraph" w:styleId="Footer">
    <w:name w:val="footer"/>
    <w:basedOn w:val="Normal"/>
    <w:link w:val="FooterChar"/>
    <w:uiPriority w:val="99"/>
    <w:rsid w:val="009E749D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GB"/>
    </w:rPr>
  </w:style>
  <w:style w:type="character" w:customStyle="1" w:styleId="FooterChar">
    <w:name w:val="Footer Char"/>
    <w:link w:val="Footer"/>
    <w:uiPriority w:val="99"/>
    <w:locked/>
    <w:rPr>
      <w:rFonts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rsid w:val="00577A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Pr>
      <w:rFonts w:cs="Times New Roman"/>
      <w:sz w:val="2"/>
    </w:rPr>
  </w:style>
  <w:style w:type="paragraph" w:styleId="Title">
    <w:name w:val="Title"/>
    <w:basedOn w:val="Normal"/>
    <w:next w:val="Normal"/>
    <w:link w:val="TitleChar"/>
    <w:qFormat/>
    <w:locked/>
    <w:rsid w:val="00BF146E"/>
    <w:pPr>
      <w:spacing w:after="0" w:line="240" w:lineRule="auto"/>
      <w:contextualSpacing/>
      <w:jc w:val="center"/>
    </w:pPr>
    <w:rPr>
      <w:rFonts w:eastAsiaTheme="majorEastAsia" w:cstheme="majorBidi"/>
      <w:b/>
      <w:spacing w:val="-10"/>
      <w:kern w:val="28"/>
      <w:sz w:val="28"/>
      <w:szCs w:val="56"/>
      <w:u w:val="single"/>
    </w:rPr>
  </w:style>
  <w:style w:type="character" w:customStyle="1" w:styleId="TitleChar">
    <w:name w:val="Title Char"/>
    <w:basedOn w:val="DefaultParagraphFont"/>
    <w:link w:val="Title"/>
    <w:rsid w:val="00BF146E"/>
    <w:rPr>
      <w:rFonts w:ascii="Verdana" w:eastAsiaTheme="majorEastAsia" w:hAnsi="Verdana" w:cstheme="majorBidi"/>
      <w:b/>
      <w:spacing w:val="-10"/>
      <w:kern w:val="28"/>
      <w:sz w:val="28"/>
      <w:szCs w:val="56"/>
      <w:u w:val="single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6BC015-4408-4CE5-9E9E-6C4750E7B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	</vt:lpstr>
    </vt:vector>
  </TitlesOfParts>
  <Company>Castle Donington Parish Coun.</Company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	</dc:title>
  <dc:subject/>
  <dc:creator>deputy</dc:creator>
  <cp:keywords/>
  <cp:lastModifiedBy>Admin</cp:lastModifiedBy>
  <cp:revision>4</cp:revision>
  <cp:lastPrinted>2015-03-04T11:37:00Z</cp:lastPrinted>
  <dcterms:created xsi:type="dcterms:W3CDTF">2022-03-04T15:11:00Z</dcterms:created>
  <dcterms:modified xsi:type="dcterms:W3CDTF">2023-01-20T11:47:00Z</dcterms:modified>
</cp:coreProperties>
</file>