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8D09C48" w14:textId="77777777" w:rsidR="00176A9A" w:rsidRPr="001D58D1" w:rsidRDefault="00176A9A" w:rsidP="00176A9A">
      <w:pPr>
        <w:rPr>
          <w:szCs w:val="24"/>
        </w:rPr>
      </w:pPr>
    </w:p>
    <w:p w14:paraId="76086738" w14:textId="350D5B59"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523744">
        <w:rPr>
          <w:bCs/>
          <w:iCs/>
          <w:szCs w:val="24"/>
          <w:u w:val="single"/>
        </w:rPr>
        <w:t>28</w:t>
      </w:r>
      <w:r w:rsidR="007F742B">
        <w:rPr>
          <w:bCs/>
          <w:iCs/>
          <w:szCs w:val="24"/>
          <w:u w:val="single"/>
        </w:rPr>
        <w:t xml:space="preserve"> </w:t>
      </w:r>
      <w:r w:rsidR="00D470DA">
        <w:rPr>
          <w:bCs/>
          <w:iCs/>
          <w:szCs w:val="24"/>
          <w:u w:val="single"/>
        </w:rPr>
        <w:t>September</w:t>
      </w:r>
      <w:r w:rsidR="00CB5D4C">
        <w:rPr>
          <w:bCs/>
          <w:iCs/>
          <w:szCs w:val="24"/>
          <w:u w:val="single"/>
        </w:rPr>
        <w:t xml:space="preserve"> 2022</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3B6CD34B" w14:textId="6A27DA1B" w:rsidR="00725FF8" w:rsidRDefault="007479A4" w:rsidP="009B2EB9">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54306A">
        <w:rPr>
          <w:rStyle w:val="SubtitleChar"/>
          <w:rFonts w:ascii="Verdana" w:hAnsi="Verdana"/>
          <w:b w:val="0"/>
          <w:bCs/>
          <w:caps w:val="0"/>
        </w:rPr>
        <w:t>s</w:t>
      </w:r>
      <w:r w:rsidR="000E3B3B" w:rsidRPr="00201FBC">
        <w:rPr>
          <w:rStyle w:val="SubtitleChar"/>
          <w:rFonts w:ascii="Verdana" w:hAnsi="Verdana"/>
          <w:b w:val="0"/>
          <w:bCs/>
          <w:caps w:val="0"/>
        </w:rPr>
        <w:t xml:space="preserve"> S</w:t>
      </w:r>
      <w:r w:rsidR="00500D87" w:rsidRPr="00201FBC">
        <w:rPr>
          <w:rStyle w:val="SubtitleChar"/>
          <w:rFonts w:ascii="Verdana" w:hAnsi="Verdana"/>
          <w:b w:val="0"/>
          <w:bCs/>
          <w:caps w:val="0"/>
        </w:rPr>
        <w:t xml:space="preserve"> Ambrose-Jones</w:t>
      </w:r>
      <w:r w:rsidR="005E525F">
        <w:rPr>
          <w:rStyle w:val="SubtitleChar"/>
          <w:rFonts w:ascii="Verdana" w:hAnsi="Verdana"/>
          <w:b w:val="0"/>
          <w:bCs/>
          <w:caps w:val="0"/>
        </w:rPr>
        <w:t xml:space="preserve">, L Cope, </w:t>
      </w:r>
      <w:r w:rsidR="00CC3B66">
        <w:rPr>
          <w:rStyle w:val="SubtitleChar"/>
          <w:rFonts w:ascii="Verdana" w:hAnsi="Verdana"/>
          <w:b w:val="0"/>
          <w:bCs/>
          <w:caps w:val="0"/>
        </w:rPr>
        <w:t xml:space="preserve">G Dalby, </w:t>
      </w:r>
      <w:r w:rsidR="00092C6A">
        <w:rPr>
          <w:rStyle w:val="SubtitleChar"/>
          <w:rFonts w:ascii="Verdana" w:hAnsi="Verdana"/>
          <w:b w:val="0"/>
          <w:bCs/>
          <w:caps w:val="0"/>
        </w:rPr>
        <w:t>C Hills</w:t>
      </w:r>
      <w:r w:rsidR="00DF2106">
        <w:rPr>
          <w:rStyle w:val="SubtitleChar"/>
          <w:rFonts w:ascii="Verdana" w:hAnsi="Verdana"/>
          <w:b w:val="0"/>
          <w:bCs/>
          <w:caps w:val="0"/>
        </w:rPr>
        <w:t>,</w:t>
      </w:r>
      <w:r w:rsidR="009636CC">
        <w:t xml:space="preserve"> </w:t>
      </w:r>
      <w:r w:rsidR="005E525F">
        <w:rPr>
          <w:rStyle w:val="SubtitleChar"/>
          <w:rFonts w:ascii="Verdana" w:hAnsi="Verdana"/>
          <w:b w:val="0"/>
          <w:bCs/>
          <w:caps w:val="0"/>
        </w:rPr>
        <w:t xml:space="preserve">B O’Dowd, </w:t>
      </w:r>
      <w:r w:rsidR="0054306A">
        <w:rPr>
          <w:rStyle w:val="SubtitleChar"/>
          <w:rFonts w:ascii="Verdana" w:hAnsi="Verdana"/>
          <w:b w:val="0"/>
          <w:bCs/>
          <w:caps w:val="0"/>
        </w:rPr>
        <w:t xml:space="preserve">M Rogers (in the chair), </w:t>
      </w:r>
      <w:r w:rsidR="00092C6A">
        <w:rPr>
          <w:rStyle w:val="SubtitleChar"/>
          <w:rFonts w:ascii="Verdana" w:hAnsi="Verdana"/>
          <w:b w:val="0"/>
          <w:bCs/>
          <w:caps w:val="0"/>
        </w:rPr>
        <w:t>A Saffell</w:t>
      </w:r>
      <w:r w:rsidR="0054306A">
        <w:rPr>
          <w:rStyle w:val="SubtitleChar"/>
          <w:rFonts w:ascii="Verdana" w:hAnsi="Verdana"/>
          <w:b w:val="0"/>
          <w:bCs/>
          <w:caps w:val="0"/>
        </w:rPr>
        <w:t>, K Shatford</w:t>
      </w:r>
      <w:r w:rsidR="005E525F">
        <w:rPr>
          <w:rStyle w:val="SubtitleChar"/>
          <w:rFonts w:ascii="Verdana" w:hAnsi="Verdana"/>
          <w:b w:val="0"/>
          <w:bCs/>
          <w:caps w:val="0"/>
        </w:rPr>
        <w:t>, R Sizer</w:t>
      </w:r>
      <w:r w:rsidR="0054306A">
        <w:rPr>
          <w:rStyle w:val="SubtitleChar"/>
          <w:rFonts w:ascii="Verdana" w:hAnsi="Verdana"/>
          <w:b w:val="0"/>
          <w:bCs/>
          <w:caps w:val="0"/>
        </w:rPr>
        <w:t xml:space="preserve"> </w:t>
      </w:r>
      <w:r w:rsidR="000E3B3B" w:rsidRPr="00201FBC">
        <w:rPr>
          <w:rStyle w:val="SubtitleChar"/>
          <w:rFonts w:ascii="Verdana" w:hAnsi="Verdana"/>
          <w:b w:val="0"/>
          <w:bCs/>
          <w:caps w:val="0"/>
        </w:rPr>
        <w:t>a</w:t>
      </w:r>
      <w:r w:rsidR="00500D87" w:rsidRPr="00201FBC">
        <w:rPr>
          <w:rStyle w:val="SubtitleChar"/>
          <w:rFonts w:ascii="Verdana" w:hAnsi="Verdana"/>
          <w:b w:val="0"/>
          <w:bCs/>
          <w:caps w:val="0"/>
        </w:rPr>
        <w:t>nd A Sowter.</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r w:rsidR="007E3F61">
        <w:rPr>
          <w:rStyle w:val="SubtitleChar"/>
          <w:rFonts w:ascii="Verdana" w:hAnsi="Verdana"/>
          <w:b w:val="0"/>
          <w:bCs/>
          <w:caps w:val="0"/>
        </w:rPr>
        <w:t>Cllr R Canny (NWLDC)</w:t>
      </w:r>
      <w:r w:rsidR="00500D87" w:rsidRPr="00201FBC">
        <w:rPr>
          <w:rStyle w:val="SubtitleChar"/>
          <w:rFonts w:ascii="Verdana" w:hAnsi="Verdana"/>
          <w:b w:val="0"/>
          <w:bCs/>
          <w:caps w:val="0"/>
        </w:rPr>
        <w:t>.</w:t>
      </w:r>
      <w:r w:rsidR="00BC077F" w:rsidRPr="00201FBC">
        <w:rPr>
          <w:rStyle w:val="SubtitleChar"/>
          <w:rFonts w:ascii="Verdana" w:hAnsi="Verdana"/>
          <w:b w:val="0"/>
          <w:bCs/>
          <w:caps w:val="0"/>
        </w:rPr>
        <w:t xml:space="preserve">  </w:t>
      </w:r>
      <w:r w:rsidR="00092C6A">
        <w:rPr>
          <w:rStyle w:val="SubtitleChar"/>
          <w:rFonts w:ascii="Verdana" w:hAnsi="Verdana"/>
          <w:b w:val="0"/>
          <w:bCs/>
          <w:caps w:val="0"/>
        </w:rPr>
        <w:t xml:space="preserve">  </w:t>
      </w:r>
      <w:r w:rsidR="005E525F">
        <w:rPr>
          <w:rStyle w:val="SubtitleChar"/>
          <w:rFonts w:ascii="Verdana" w:hAnsi="Verdana"/>
          <w:b w:val="0"/>
          <w:bCs/>
          <w:caps w:val="0"/>
        </w:rPr>
        <w:t>8</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58F2B923" w14:textId="77777777" w:rsidR="00DF3466" w:rsidRPr="00DF3466" w:rsidRDefault="00DF3466" w:rsidP="00DF3466"/>
    <w:p w14:paraId="72B56C32" w14:textId="08E5B445" w:rsidR="000D4558" w:rsidRDefault="000D4558" w:rsidP="000D4558">
      <w:pPr>
        <w:ind w:left="-284"/>
      </w:pPr>
      <w:r w:rsidRPr="000D4558">
        <w:rPr>
          <w:b/>
          <w:bCs/>
        </w:rPr>
        <w:t>47</w:t>
      </w:r>
      <w:r w:rsidR="003F78D9">
        <w:rPr>
          <w:b/>
          <w:bCs/>
        </w:rPr>
        <w:t>90</w:t>
      </w:r>
      <w:r w:rsidRPr="000D4558">
        <w:rPr>
          <w:b/>
          <w:bCs/>
        </w:rPr>
        <w:t>/22 APOLOGIES:</w:t>
      </w:r>
      <w:r>
        <w:t xml:space="preserve"> </w:t>
      </w:r>
      <w:r w:rsidR="00523744">
        <w:t xml:space="preserve">Cllrs </w:t>
      </w:r>
      <w:r w:rsidR="005370D2">
        <w:rPr>
          <w:rStyle w:val="SubtitleChar"/>
          <w:rFonts w:ascii="Verdana" w:hAnsi="Verdana"/>
          <w:bCs/>
        </w:rPr>
        <w:t>C Burton</w:t>
      </w:r>
      <w:r w:rsidR="009E2D30">
        <w:t xml:space="preserve"> (personal),</w:t>
      </w:r>
      <w:r w:rsidR="00092C6A">
        <w:t xml:space="preserve"> </w:t>
      </w:r>
      <w:r w:rsidR="005E525F">
        <w:t xml:space="preserve">M Kitchener </w:t>
      </w:r>
      <w:r w:rsidR="0054306A">
        <w:t>(</w:t>
      </w:r>
      <w:r w:rsidR="005E525F">
        <w:t>work</w:t>
      </w:r>
      <w:r w:rsidR="0054306A">
        <w:t>)</w:t>
      </w:r>
      <w:r w:rsidR="0054306A">
        <w:rPr>
          <w:rStyle w:val="SubtitleChar"/>
          <w:rFonts w:ascii="Verdana" w:hAnsi="Verdana"/>
          <w:bCs/>
        </w:rPr>
        <w:t xml:space="preserve">, </w:t>
      </w:r>
      <w:r w:rsidR="00092C6A">
        <w:t>G Roberts</w:t>
      </w:r>
      <w:r>
        <w:t xml:space="preserve"> (personal).  </w:t>
      </w:r>
      <w:r w:rsidRPr="000D4558">
        <w:rPr>
          <w:b/>
          <w:bCs/>
        </w:rPr>
        <w:t>RESOLVED:</w:t>
      </w:r>
      <w:r>
        <w:t xml:space="preserve"> To receive the apologies.</w:t>
      </w:r>
    </w:p>
    <w:p w14:paraId="3504BD5D" w14:textId="77777777" w:rsidR="000D4558" w:rsidRDefault="000D4558" w:rsidP="009B2EB9">
      <w:pPr>
        <w:pStyle w:val="Heading3"/>
      </w:pPr>
    </w:p>
    <w:p w14:paraId="11E174BA" w14:textId="6BD31A95" w:rsidR="00E272D6" w:rsidRPr="008263EF" w:rsidRDefault="00E272D6" w:rsidP="009B2EB9">
      <w:pPr>
        <w:pStyle w:val="Heading3"/>
      </w:pPr>
      <w:r w:rsidRPr="008263EF">
        <w:t>4</w:t>
      </w:r>
      <w:r w:rsidR="007C3636">
        <w:t>7</w:t>
      </w:r>
      <w:r w:rsidR="003F78D9">
        <w:t>91</w:t>
      </w:r>
      <w:r w:rsidRPr="008263EF">
        <w:t>/2</w:t>
      </w:r>
      <w:r w:rsidR="00272AC8">
        <w:t>2</w:t>
      </w:r>
      <w:r w:rsidRPr="008263EF">
        <w:t xml:space="preserve"> DECLARATIONS OF INTEREST:  </w:t>
      </w:r>
    </w:p>
    <w:p w14:paraId="1147B22E" w14:textId="52A442E3" w:rsidR="005A2A8A" w:rsidRDefault="00AB0A07" w:rsidP="00CC3B66">
      <w:pPr>
        <w:keepNext w:val="0"/>
        <w:widowControl w:val="0"/>
        <w:suppressAutoHyphens w:val="0"/>
        <w:ind w:left="-284"/>
        <w:rPr>
          <w:szCs w:val="24"/>
        </w:rPr>
      </w:pPr>
      <w:r>
        <w:rPr>
          <w:szCs w:val="24"/>
        </w:rPr>
        <w:t>None</w:t>
      </w:r>
    </w:p>
    <w:p w14:paraId="068B4171" w14:textId="77777777" w:rsidR="00A436A6" w:rsidRDefault="00A436A6" w:rsidP="006B30E6">
      <w:pPr>
        <w:keepNext w:val="0"/>
        <w:widowControl w:val="0"/>
        <w:suppressAutoHyphens w:val="0"/>
        <w:ind w:left="0"/>
        <w:rPr>
          <w:szCs w:val="24"/>
        </w:rPr>
      </w:pPr>
    </w:p>
    <w:p w14:paraId="275A3E68" w14:textId="42A26C22" w:rsidR="00570229" w:rsidRPr="00360026" w:rsidRDefault="00570229" w:rsidP="009B2EB9">
      <w:pPr>
        <w:pStyle w:val="Heading3"/>
      </w:pPr>
      <w:r w:rsidRPr="00360026">
        <w:t>4</w:t>
      </w:r>
      <w:r w:rsidR="0022553C" w:rsidRPr="00360026">
        <w:t>7</w:t>
      </w:r>
      <w:r w:rsidR="005E525F">
        <w:t>92</w:t>
      </w:r>
      <w:r w:rsidRPr="00360026">
        <w:t>/2</w:t>
      </w:r>
      <w:r w:rsidR="00272AC8" w:rsidRPr="00360026">
        <w:t>2</w:t>
      </w:r>
      <w:r w:rsidRPr="00360026">
        <w:t xml:space="preserve"> </w:t>
      </w:r>
      <w:r w:rsidR="00E844CB" w:rsidRPr="00360026">
        <w:t xml:space="preserve">POLICE </w:t>
      </w:r>
      <w:r w:rsidR="00DA68CA" w:rsidRPr="00360026">
        <w:t>MATTERS</w:t>
      </w:r>
    </w:p>
    <w:p w14:paraId="5C57E21F" w14:textId="77777777" w:rsidR="00FB7AC8" w:rsidRPr="00D11916" w:rsidRDefault="00FB7AC8" w:rsidP="00FB7AC8">
      <w:pPr>
        <w:autoSpaceDE w:val="0"/>
        <w:autoSpaceDN w:val="0"/>
        <w:adjustRightInd w:val="0"/>
        <w:ind w:left="-284"/>
        <w:rPr>
          <w:rFonts w:eastAsiaTheme="minorHAnsi" w:cs="Arial"/>
          <w:b/>
          <w:color w:val="000000"/>
          <w:sz w:val="28"/>
          <w:szCs w:val="28"/>
          <w:u w:val="single"/>
        </w:rPr>
      </w:pPr>
      <w:r w:rsidRPr="00D11916">
        <w:rPr>
          <w:rFonts w:cs="Arial"/>
          <w:noProof/>
          <w:sz w:val="28"/>
          <w:szCs w:val="28"/>
        </w:rPr>
        <w:drawing>
          <wp:anchor distT="0" distB="0" distL="114300" distR="114300" simplePos="0" relativeHeight="251659264" behindDoc="1" locked="0" layoutInCell="1" allowOverlap="1" wp14:anchorId="5FD1FC5A" wp14:editId="15CAEBFA">
            <wp:simplePos x="0" y="0"/>
            <wp:positionH relativeFrom="margin">
              <wp:posOffset>3361690</wp:posOffset>
            </wp:positionH>
            <wp:positionV relativeFrom="paragraph">
              <wp:posOffset>41910</wp:posOffset>
            </wp:positionV>
            <wp:extent cx="2743835" cy="3096895"/>
            <wp:effectExtent l="0" t="0" r="0" b="8255"/>
            <wp:wrapTight wrapText="bothSides">
              <wp:wrapPolygon edited="0">
                <wp:start x="0" y="0"/>
                <wp:lineTo x="0" y="21525"/>
                <wp:lineTo x="21445" y="21525"/>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png"/>
                    <pic:cNvPicPr/>
                  </pic:nvPicPr>
                  <pic:blipFill>
                    <a:blip r:embed="rId8">
                      <a:extLst>
                        <a:ext uri="{28A0092B-C50C-407E-A947-70E740481C1C}">
                          <a14:useLocalDpi xmlns:a14="http://schemas.microsoft.com/office/drawing/2010/main" val="0"/>
                        </a:ext>
                      </a:extLst>
                    </a:blip>
                    <a:stretch>
                      <a:fillRect/>
                    </a:stretch>
                  </pic:blipFill>
                  <pic:spPr>
                    <a:xfrm>
                      <a:off x="0" y="0"/>
                      <a:ext cx="2743835" cy="3096895"/>
                    </a:xfrm>
                    <a:prstGeom prst="rect">
                      <a:avLst/>
                    </a:prstGeom>
                  </pic:spPr>
                </pic:pic>
              </a:graphicData>
            </a:graphic>
            <wp14:sizeRelH relativeFrom="page">
              <wp14:pctWidth>0</wp14:pctWidth>
            </wp14:sizeRelH>
            <wp14:sizeRelV relativeFrom="page">
              <wp14:pctHeight>0</wp14:pctHeight>
            </wp14:sizeRelV>
          </wp:anchor>
        </w:drawing>
      </w:r>
      <w:r w:rsidRPr="00D11916">
        <w:rPr>
          <w:rFonts w:eastAsiaTheme="minorHAnsi" w:cs="Arial"/>
          <w:b/>
          <w:color w:val="000000"/>
          <w:sz w:val="28"/>
          <w:szCs w:val="28"/>
          <w:u w:val="single"/>
        </w:rPr>
        <w:t xml:space="preserve">BEAT TEAM CONTACTS: </w:t>
      </w:r>
    </w:p>
    <w:p w14:paraId="328AA35E" w14:textId="77777777" w:rsidR="00FB7AC8" w:rsidRDefault="00FB7AC8" w:rsidP="00FB7AC8">
      <w:pPr>
        <w:autoSpaceDE w:val="0"/>
        <w:autoSpaceDN w:val="0"/>
        <w:adjustRightInd w:val="0"/>
        <w:ind w:left="-284"/>
        <w:rPr>
          <w:rFonts w:eastAsiaTheme="minorHAnsi" w:cs="Arial"/>
          <w:b/>
          <w:color w:val="000000"/>
        </w:rPr>
      </w:pPr>
    </w:p>
    <w:p w14:paraId="0BAA1A67" w14:textId="6D4F27F4" w:rsidR="00FB7AC8" w:rsidRDefault="00FB7AC8" w:rsidP="00FB7AC8">
      <w:pPr>
        <w:autoSpaceDE w:val="0"/>
        <w:autoSpaceDN w:val="0"/>
        <w:adjustRightInd w:val="0"/>
        <w:ind w:left="-284"/>
        <w:rPr>
          <w:rFonts w:eastAsiaTheme="minorHAnsi" w:cs="Arial"/>
          <w:color w:val="000000"/>
        </w:rPr>
      </w:pPr>
      <w:r w:rsidRPr="00250A40">
        <w:rPr>
          <w:rFonts w:eastAsiaTheme="minorHAnsi" w:cs="Arial"/>
          <w:color w:val="000000"/>
        </w:rPr>
        <w:t xml:space="preserve">If you need to contact a member of your beat team and the enquiry isn’t urgent then the easiest way to do this is via </w:t>
      </w:r>
      <w:r w:rsidR="00EA385D" w:rsidRPr="00250A40">
        <w:rPr>
          <w:rFonts w:eastAsiaTheme="minorHAnsi" w:cs="Arial"/>
          <w:color w:val="000000"/>
        </w:rPr>
        <w:t>email</w:t>
      </w:r>
      <w:r w:rsidRPr="00250A40">
        <w:rPr>
          <w:rFonts w:eastAsiaTheme="minorHAnsi" w:cs="Arial"/>
          <w:color w:val="000000"/>
        </w:rPr>
        <w:t xml:space="preserve">, you can either do this through the Leicestershire </w:t>
      </w:r>
    </w:p>
    <w:p w14:paraId="17C39F50" w14:textId="77777777" w:rsidR="00FB7AC8" w:rsidRDefault="00FB7AC8" w:rsidP="00FB7AC8">
      <w:pPr>
        <w:autoSpaceDE w:val="0"/>
        <w:autoSpaceDN w:val="0"/>
        <w:adjustRightInd w:val="0"/>
        <w:ind w:left="-284"/>
        <w:rPr>
          <w:rFonts w:eastAsiaTheme="minorHAnsi" w:cs="Arial"/>
          <w:color w:val="000000"/>
        </w:rPr>
      </w:pPr>
      <w:r w:rsidRPr="00250A40">
        <w:rPr>
          <w:rFonts w:eastAsiaTheme="minorHAnsi" w:cs="Arial"/>
          <w:color w:val="000000"/>
        </w:rPr>
        <w:t>Police website or on the details below:</w:t>
      </w:r>
    </w:p>
    <w:p w14:paraId="46C374E3" w14:textId="77777777" w:rsidR="00FB7AC8" w:rsidRPr="00250A40" w:rsidRDefault="00FB7AC8" w:rsidP="00FB7AC8">
      <w:pPr>
        <w:autoSpaceDE w:val="0"/>
        <w:autoSpaceDN w:val="0"/>
        <w:adjustRightInd w:val="0"/>
        <w:rPr>
          <w:rFonts w:eastAsiaTheme="minorHAnsi" w:cs="Arial"/>
          <w:color w:val="000000"/>
        </w:rPr>
      </w:pPr>
    </w:p>
    <w:p w14:paraId="5368047A" w14:textId="77777777" w:rsidR="00FB7AC8" w:rsidRDefault="00FB7AC8" w:rsidP="00FB7AC8">
      <w:pPr>
        <w:pStyle w:val="NoSpacing"/>
        <w:ind w:left="-284"/>
        <w:rPr>
          <w:color w:val="000000"/>
          <w:lang w:val="en-GB"/>
        </w:rPr>
      </w:pPr>
      <w:r w:rsidRPr="00250A40">
        <w:rPr>
          <w:color w:val="000000"/>
          <w:lang w:val="en-GB"/>
        </w:rPr>
        <w:t>PC 819</w:t>
      </w:r>
      <w:r>
        <w:rPr>
          <w:color w:val="000000"/>
          <w:lang w:val="en-GB"/>
        </w:rPr>
        <w:t xml:space="preserve"> </w:t>
      </w:r>
      <w:r w:rsidRPr="00250A40">
        <w:rPr>
          <w:color w:val="000000"/>
          <w:lang w:val="en-GB"/>
        </w:rPr>
        <w:t xml:space="preserve">Harrison – </w:t>
      </w:r>
      <w:hyperlink r:id="rId9" w:history="1">
        <w:r w:rsidRPr="005B5EFE">
          <w:rPr>
            <w:rStyle w:val="Hyperlink"/>
            <w:rFonts w:eastAsiaTheme="minorHAnsi" w:cs="Arial"/>
            <w:lang w:val="en-GB"/>
          </w:rPr>
          <w:t>steven.harrison@leicestershire.pnn.police.uk</w:t>
        </w:r>
      </w:hyperlink>
    </w:p>
    <w:p w14:paraId="58809842" w14:textId="77777777" w:rsidR="00FB7AC8" w:rsidRDefault="00FB7AC8" w:rsidP="00FB7AC8">
      <w:pPr>
        <w:pStyle w:val="NoSpacing"/>
        <w:ind w:left="-284"/>
        <w:rPr>
          <w:color w:val="000000"/>
          <w:lang w:val="en-GB"/>
        </w:rPr>
      </w:pPr>
      <w:r>
        <w:rPr>
          <w:color w:val="000000"/>
          <w:lang w:val="en-GB"/>
        </w:rPr>
        <w:t xml:space="preserve">PC 1391 Coleman – </w:t>
      </w:r>
      <w:hyperlink r:id="rId10" w:history="1">
        <w:r w:rsidRPr="005B5EFE">
          <w:rPr>
            <w:rStyle w:val="Hyperlink"/>
            <w:rFonts w:eastAsiaTheme="minorHAnsi" w:cs="Arial"/>
            <w:lang w:val="en-GB"/>
          </w:rPr>
          <w:t>adrian.coleman@leicestershire.pnn.police.uk</w:t>
        </w:r>
      </w:hyperlink>
    </w:p>
    <w:p w14:paraId="585DF0F2" w14:textId="77777777" w:rsidR="00FB7AC8" w:rsidRDefault="00FB7AC8" w:rsidP="00FB7AC8">
      <w:pPr>
        <w:pStyle w:val="NoSpacing"/>
        <w:ind w:left="-284"/>
        <w:rPr>
          <w:color w:val="000000"/>
          <w:lang w:val="en-GB"/>
        </w:rPr>
      </w:pPr>
      <w:r>
        <w:rPr>
          <w:color w:val="000000"/>
          <w:lang w:val="en-GB"/>
        </w:rPr>
        <w:t xml:space="preserve">PCSO 6178 Russell – </w:t>
      </w:r>
      <w:hyperlink r:id="rId11" w:history="1">
        <w:r w:rsidRPr="00C402C4">
          <w:rPr>
            <w:rStyle w:val="Hyperlink"/>
            <w:lang w:val="en-GB"/>
          </w:rPr>
          <w:t>Nicola.russell@leicestershire.pnn.police.uk</w:t>
        </w:r>
      </w:hyperlink>
    </w:p>
    <w:p w14:paraId="26F14D01" w14:textId="77777777" w:rsidR="00FB7AC8" w:rsidRDefault="00FB7AC8" w:rsidP="00FB7AC8">
      <w:pPr>
        <w:pStyle w:val="NoSpacing"/>
        <w:ind w:left="-284"/>
        <w:rPr>
          <w:rFonts w:eastAsiaTheme="minorHAnsi" w:cs="Arial"/>
          <w:color w:val="000000"/>
          <w:lang w:val="en-GB"/>
        </w:rPr>
      </w:pPr>
      <w:r>
        <w:rPr>
          <w:color w:val="000000"/>
          <w:lang w:val="en-GB"/>
        </w:rPr>
        <w:t xml:space="preserve">PCSO 6683 MacDonald – </w:t>
      </w:r>
      <w:hyperlink r:id="rId12" w:history="1">
        <w:r w:rsidRPr="00C402C4">
          <w:rPr>
            <w:rStyle w:val="Hyperlink"/>
            <w:rFonts w:eastAsiaTheme="minorHAnsi" w:cs="Arial"/>
            <w:lang w:val="en-GB"/>
          </w:rPr>
          <w:t>Patrick.mcdonald@leicestershire.pnn.police.uk</w:t>
        </w:r>
      </w:hyperlink>
    </w:p>
    <w:p w14:paraId="1223F815" w14:textId="77777777" w:rsidR="00FB7AC8" w:rsidRDefault="00FB7AC8" w:rsidP="00FB7AC8">
      <w:pPr>
        <w:pStyle w:val="NoSpacing"/>
        <w:ind w:left="-284"/>
        <w:rPr>
          <w:rFonts w:cs="Arial"/>
          <w:b/>
          <w:sz w:val="28"/>
          <w:szCs w:val="28"/>
          <w:lang w:val="en-GB"/>
        </w:rPr>
      </w:pPr>
    </w:p>
    <w:p w14:paraId="08F0F382" w14:textId="77777777" w:rsidR="00FB7AC8" w:rsidRPr="008436BB" w:rsidRDefault="00FB7AC8" w:rsidP="00FB7AC8">
      <w:pPr>
        <w:pStyle w:val="NoSpacing"/>
        <w:ind w:left="-284"/>
        <w:rPr>
          <w:rFonts w:cs="Arial"/>
          <w:lang w:val="en-GB"/>
        </w:rPr>
      </w:pPr>
      <w:r w:rsidRPr="008436BB">
        <w:rPr>
          <w:rFonts w:cs="Arial"/>
          <w:b/>
          <w:sz w:val="28"/>
          <w:szCs w:val="28"/>
          <w:lang w:val="en-GB"/>
        </w:rPr>
        <w:t>CRIME FIGURES:</w:t>
      </w:r>
      <w:r w:rsidRPr="008436BB">
        <w:rPr>
          <w:rFonts w:cs="Arial"/>
          <w:sz w:val="28"/>
          <w:szCs w:val="28"/>
          <w:lang w:val="en-GB"/>
        </w:rPr>
        <w:t xml:space="preserve"> </w:t>
      </w:r>
      <w:r w:rsidRPr="008436BB">
        <w:rPr>
          <w:rFonts w:cs="Arial"/>
          <w:lang w:val="en-GB"/>
        </w:rPr>
        <w:t>(please click the link to show the latest available crime figures in the Valley Beat Area)</w:t>
      </w:r>
    </w:p>
    <w:p w14:paraId="1EBA6658" w14:textId="77777777" w:rsidR="00FB7AC8" w:rsidRDefault="00B01260" w:rsidP="00FB7AC8">
      <w:pPr>
        <w:pStyle w:val="NoSpacing"/>
        <w:ind w:left="-284"/>
        <w:rPr>
          <w:rStyle w:val="Hyperlink"/>
          <w:rFonts w:cs="Arial"/>
          <w:sz w:val="28"/>
          <w:szCs w:val="28"/>
          <w:lang w:val="en-GB"/>
        </w:rPr>
      </w:pPr>
      <w:hyperlink r:id="rId13" w:history="1">
        <w:r w:rsidR="00FB7AC8" w:rsidRPr="009D2368">
          <w:rPr>
            <w:rStyle w:val="Hyperlink"/>
            <w:rFonts w:cs="Arial"/>
            <w:sz w:val="28"/>
            <w:szCs w:val="28"/>
            <w:lang w:val="en-GB"/>
          </w:rPr>
          <w:t>https://www.police.uk/pu/your-area/leicestershire-police/valley/</w:t>
        </w:r>
      </w:hyperlink>
    </w:p>
    <w:p w14:paraId="7C3A0384" w14:textId="77777777" w:rsidR="00796CAC" w:rsidRPr="00A245EA" w:rsidRDefault="00AB6BC8" w:rsidP="00C91870">
      <w:pPr>
        <w:ind w:left="-284"/>
        <w:rPr>
          <w:szCs w:val="24"/>
        </w:rPr>
      </w:pPr>
      <w:r w:rsidRPr="00A245EA">
        <w:rPr>
          <w:b/>
          <w:bCs/>
          <w:szCs w:val="24"/>
        </w:rPr>
        <w:t>RESOLVED:</w:t>
      </w:r>
      <w:r w:rsidRPr="00A245EA">
        <w:rPr>
          <w:szCs w:val="24"/>
        </w:rPr>
        <w:t xml:space="preserve"> To receive the information.</w:t>
      </w:r>
    </w:p>
    <w:p w14:paraId="58A5CB60" w14:textId="77777777" w:rsidR="00C30697" w:rsidRPr="00A245EA" w:rsidRDefault="00C30697" w:rsidP="00C91870">
      <w:pPr>
        <w:keepNext w:val="0"/>
        <w:suppressAutoHyphens w:val="0"/>
        <w:ind w:left="-284"/>
        <w:rPr>
          <w:rFonts w:cs="Arial"/>
          <w:bCs/>
          <w:szCs w:val="24"/>
          <w:lang w:eastAsia="en-US"/>
        </w:rPr>
      </w:pPr>
    </w:p>
    <w:p w14:paraId="6B77F56B" w14:textId="7248ADDB" w:rsidR="00F82D7C" w:rsidRPr="00A245EA" w:rsidRDefault="00F82D7C" w:rsidP="009B2EB9">
      <w:pPr>
        <w:pStyle w:val="Heading3"/>
        <w:rPr>
          <w:lang w:val="en"/>
        </w:rPr>
      </w:pPr>
      <w:r w:rsidRPr="00A245EA">
        <w:t>47</w:t>
      </w:r>
      <w:r w:rsidR="00604609">
        <w:t>93</w:t>
      </w:r>
      <w:r w:rsidRPr="00A245EA">
        <w:t>/22 CONFIRMATION OF MINUTES</w:t>
      </w:r>
      <w:r w:rsidRPr="00A245EA">
        <w:tab/>
      </w:r>
    </w:p>
    <w:p w14:paraId="740EF803" w14:textId="77777777" w:rsidR="00F82D7C" w:rsidRPr="00A245EA" w:rsidRDefault="00F82D7C" w:rsidP="00F82D7C">
      <w:pPr>
        <w:keepNext w:val="0"/>
        <w:suppressAutoHyphens w:val="0"/>
        <w:ind w:left="-284"/>
        <w:rPr>
          <w:szCs w:val="24"/>
        </w:rPr>
      </w:pPr>
      <w:r w:rsidRPr="00A245EA">
        <w:rPr>
          <w:szCs w:val="24"/>
        </w:rPr>
        <w:t>To confirm the minutes of the following meeting of the Parish Council:</w:t>
      </w:r>
    </w:p>
    <w:p w14:paraId="7D4D8BE3" w14:textId="391BD238" w:rsidR="00F82D7C" w:rsidRPr="00A245EA" w:rsidRDefault="00F82D7C" w:rsidP="00733B27">
      <w:pPr>
        <w:pStyle w:val="ListParagraph"/>
        <w:numPr>
          <w:ilvl w:val="0"/>
          <w:numId w:val="3"/>
        </w:numPr>
        <w:ind w:left="426" w:hanging="426"/>
        <w:rPr>
          <w:rFonts w:ascii="Verdana" w:hAnsi="Verdana"/>
          <w:szCs w:val="24"/>
        </w:rPr>
      </w:pPr>
      <w:r w:rsidRPr="00A245EA">
        <w:rPr>
          <w:rFonts w:ascii="Verdana" w:hAnsi="Verdana"/>
          <w:szCs w:val="24"/>
        </w:rPr>
        <w:t xml:space="preserve">Full Council – </w:t>
      </w:r>
      <w:r w:rsidR="00604609">
        <w:rPr>
          <w:rFonts w:ascii="Verdana" w:hAnsi="Verdana"/>
          <w:szCs w:val="24"/>
        </w:rPr>
        <w:t>28</w:t>
      </w:r>
      <w:r w:rsidR="00BA7F62">
        <w:rPr>
          <w:rFonts w:ascii="Verdana" w:hAnsi="Verdana"/>
          <w:szCs w:val="24"/>
        </w:rPr>
        <w:t xml:space="preserve"> Ju</w:t>
      </w:r>
      <w:r w:rsidR="00604609">
        <w:rPr>
          <w:rFonts w:ascii="Verdana" w:hAnsi="Verdana"/>
          <w:szCs w:val="24"/>
        </w:rPr>
        <w:t>ly</w:t>
      </w:r>
      <w:r w:rsidRPr="00A245EA">
        <w:rPr>
          <w:rFonts w:ascii="Verdana" w:hAnsi="Verdana"/>
          <w:szCs w:val="24"/>
        </w:rPr>
        <w:t xml:space="preserve"> 2022.</w:t>
      </w:r>
      <w:r w:rsidR="00307072">
        <w:rPr>
          <w:rFonts w:ascii="Verdana" w:hAnsi="Verdana"/>
          <w:szCs w:val="24"/>
        </w:rPr>
        <w:t xml:space="preserve">  Cllr Sowter wished it recorded that he did not agree with item </w:t>
      </w:r>
      <w:r w:rsidR="00D470DA">
        <w:rPr>
          <w:rFonts w:ascii="Verdana" w:hAnsi="Verdana"/>
          <w:szCs w:val="24"/>
        </w:rPr>
        <w:t xml:space="preserve">4783/22 d).  </w:t>
      </w:r>
      <w:r w:rsidRPr="00A245EA">
        <w:rPr>
          <w:rFonts w:ascii="Verdana" w:hAnsi="Verdana"/>
          <w:b/>
          <w:bCs/>
          <w:szCs w:val="24"/>
        </w:rPr>
        <w:t xml:space="preserve">RESOLVED: </w:t>
      </w:r>
      <w:r w:rsidRPr="00A245EA">
        <w:rPr>
          <w:rFonts w:ascii="Verdana" w:hAnsi="Verdana"/>
          <w:szCs w:val="24"/>
        </w:rPr>
        <w:t>To</w:t>
      </w:r>
      <w:r w:rsidRPr="00A245EA">
        <w:rPr>
          <w:rFonts w:ascii="Verdana" w:hAnsi="Verdana"/>
          <w:b/>
          <w:bCs/>
          <w:szCs w:val="24"/>
        </w:rPr>
        <w:t xml:space="preserve"> </w:t>
      </w:r>
      <w:r w:rsidRPr="00A245EA">
        <w:rPr>
          <w:rFonts w:ascii="Verdana" w:hAnsi="Verdana"/>
          <w:szCs w:val="24"/>
        </w:rPr>
        <w:t>approve the minutes.</w:t>
      </w:r>
    </w:p>
    <w:p w14:paraId="4DB878D5" w14:textId="77777777" w:rsidR="004D6E9E" w:rsidRPr="00A245EA" w:rsidRDefault="004D6E9E" w:rsidP="00D71671">
      <w:pPr>
        <w:pStyle w:val="ListParagraph"/>
        <w:ind w:left="426"/>
        <w:rPr>
          <w:rFonts w:ascii="Verdana" w:hAnsi="Verdana"/>
          <w:szCs w:val="24"/>
        </w:rPr>
      </w:pPr>
    </w:p>
    <w:p w14:paraId="0EB7B88C" w14:textId="77777777" w:rsidR="005E7A2C" w:rsidRDefault="005E7A2C" w:rsidP="00D72357">
      <w:pPr>
        <w:keepNext w:val="0"/>
        <w:widowControl w:val="0"/>
        <w:suppressAutoHyphens w:val="0"/>
        <w:ind w:left="-284"/>
        <w:rPr>
          <w:b/>
          <w:bCs/>
          <w:i/>
          <w:iCs/>
          <w:szCs w:val="24"/>
        </w:rPr>
      </w:pPr>
    </w:p>
    <w:p w14:paraId="6C080415" w14:textId="0AD0FE48" w:rsidR="00D72357" w:rsidRPr="00D470DA" w:rsidRDefault="00D72357" w:rsidP="00D72357">
      <w:pPr>
        <w:keepNext w:val="0"/>
        <w:widowControl w:val="0"/>
        <w:suppressAutoHyphens w:val="0"/>
        <w:ind w:left="-284"/>
        <w:rPr>
          <w:b/>
          <w:bCs/>
          <w:i/>
          <w:iCs/>
          <w:szCs w:val="24"/>
        </w:rPr>
      </w:pPr>
      <w:r w:rsidRPr="00D470DA">
        <w:rPr>
          <w:b/>
          <w:bCs/>
          <w:i/>
          <w:iCs/>
          <w:szCs w:val="24"/>
        </w:rPr>
        <w:t>To waive standing orders to move agenda item 13 Barroon Cemetery before Chairmans Report.</w:t>
      </w:r>
    </w:p>
    <w:p w14:paraId="202FA302" w14:textId="77777777" w:rsidR="0064090E" w:rsidRDefault="0064090E" w:rsidP="0064090E">
      <w:pPr>
        <w:pStyle w:val="Heading3"/>
      </w:pPr>
    </w:p>
    <w:p w14:paraId="6EB48940" w14:textId="77777777" w:rsidR="005E7A2C" w:rsidRDefault="005E7A2C" w:rsidP="0064090E">
      <w:pPr>
        <w:pStyle w:val="Heading3"/>
      </w:pPr>
    </w:p>
    <w:p w14:paraId="646FA68F" w14:textId="392F82AA" w:rsidR="0064090E" w:rsidRPr="00A245EA" w:rsidRDefault="0064090E" w:rsidP="0064090E">
      <w:pPr>
        <w:pStyle w:val="Heading3"/>
        <w:rPr>
          <w:lang w:val="en"/>
        </w:rPr>
      </w:pPr>
      <w:r w:rsidRPr="00A245EA">
        <w:lastRenderedPageBreak/>
        <w:t>47</w:t>
      </w:r>
      <w:r>
        <w:t>94</w:t>
      </w:r>
      <w:r w:rsidRPr="00A245EA">
        <w:t xml:space="preserve">/22 </w:t>
      </w:r>
      <w:r>
        <w:t>BARROON CEMETERY</w:t>
      </w:r>
      <w:r w:rsidRPr="00A245EA">
        <w:tab/>
      </w:r>
    </w:p>
    <w:p w14:paraId="0CFB082F" w14:textId="5EF6F945" w:rsidR="0064090E" w:rsidRDefault="0064090E" w:rsidP="00697F46">
      <w:pPr>
        <w:ind w:left="-284"/>
        <w:rPr>
          <w:b/>
          <w:caps/>
          <w:noProof/>
          <w:szCs w:val="24"/>
        </w:rPr>
      </w:pPr>
      <w:r w:rsidRPr="0064090E">
        <w:rPr>
          <w:szCs w:val="24"/>
        </w:rPr>
        <w:t>To review the rules and regulations in relation to the Garden of Remembrance area, and to consider any necessary amendments and charges.  Deferred from previous committee meeting</w:t>
      </w:r>
      <w:r>
        <w:rPr>
          <w:szCs w:val="24"/>
        </w:rPr>
        <w:t xml:space="preserve"> – </w:t>
      </w:r>
      <w:r w:rsidR="0009109B">
        <w:rPr>
          <w:szCs w:val="24"/>
        </w:rPr>
        <w:t>A draft copy of the rules and regulations had been circulated to all Councillors which re-aligned the different parts of regulations in a more appropriate order but not changing</w:t>
      </w:r>
      <w:r w:rsidR="0009109B">
        <w:rPr>
          <w:lang w:val="en-US"/>
        </w:rPr>
        <w:t xml:space="preserve"> the context of the original regulations.  </w:t>
      </w:r>
      <w:r w:rsidR="0009109B">
        <w:rPr>
          <w:szCs w:val="24"/>
        </w:rPr>
        <w:t>A m</w:t>
      </w:r>
      <w:r>
        <w:rPr>
          <w:szCs w:val="24"/>
        </w:rPr>
        <w:t xml:space="preserve">ember of public </w:t>
      </w:r>
      <w:r w:rsidR="0009109B">
        <w:rPr>
          <w:szCs w:val="24"/>
        </w:rPr>
        <w:t xml:space="preserve">briefly </w:t>
      </w:r>
      <w:r>
        <w:rPr>
          <w:szCs w:val="24"/>
        </w:rPr>
        <w:t xml:space="preserve">gave </w:t>
      </w:r>
      <w:r w:rsidR="0009109B">
        <w:rPr>
          <w:szCs w:val="24"/>
        </w:rPr>
        <w:t xml:space="preserve">their </w:t>
      </w:r>
      <w:r>
        <w:rPr>
          <w:szCs w:val="24"/>
        </w:rPr>
        <w:t xml:space="preserve">view of the Garden of Remembrance requesting that the Parish Council reconsider the regulations for the Garden of Remembrance as previously requested.  Cllr M Rogers gave a synopsis of the meeting </w:t>
      </w:r>
      <w:r w:rsidR="00375565">
        <w:rPr>
          <w:szCs w:val="24"/>
        </w:rPr>
        <w:t xml:space="preserve">previously </w:t>
      </w:r>
      <w:r>
        <w:rPr>
          <w:szCs w:val="24"/>
        </w:rPr>
        <w:t>held at the cemetery</w:t>
      </w:r>
      <w:r w:rsidR="0009109B">
        <w:rPr>
          <w:szCs w:val="24"/>
        </w:rPr>
        <w:t xml:space="preserve"> and </w:t>
      </w:r>
      <w:r w:rsidR="009E1819">
        <w:rPr>
          <w:szCs w:val="24"/>
        </w:rPr>
        <w:t xml:space="preserve">a </w:t>
      </w:r>
      <w:r w:rsidR="0009109B">
        <w:rPr>
          <w:szCs w:val="24"/>
        </w:rPr>
        <w:t>discussion took place</w:t>
      </w:r>
      <w:r w:rsidR="0075359F">
        <w:rPr>
          <w:szCs w:val="24"/>
        </w:rPr>
        <w:t xml:space="preserve"> suggesting amendments of titles and correction of numbering</w:t>
      </w:r>
      <w:r w:rsidR="005F78F2">
        <w:rPr>
          <w:szCs w:val="24"/>
        </w:rPr>
        <w:t xml:space="preserve"> of the draft copy</w:t>
      </w:r>
      <w:r w:rsidR="0009109B">
        <w:rPr>
          <w:szCs w:val="24"/>
        </w:rPr>
        <w:t xml:space="preserve">.  </w:t>
      </w:r>
      <w:r w:rsidR="0009109B" w:rsidRPr="00375565">
        <w:rPr>
          <w:b/>
          <w:bCs/>
          <w:szCs w:val="24"/>
        </w:rPr>
        <w:t>RESOLVED:</w:t>
      </w:r>
      <w:r w:rsidR="0009109B">
        <w:rPr>
          <w:szCs w:val="24"/>
        </w:rPr>
        <w:t xml:space="preserve"> To approve the revised rules and regulations</w:t>
      </w:r>
      <w:r w:rsidR="00312116">
        <w:rPr>
          <w:szCs w:val="24"/>
        </w:rPr>
        <w:t xml:space="preserve"> with amendments as discussed</w:t>
      </w:r>
      <w:r w:rsidR="00375565">
        <w:rPr>
          <w:szCs w:val="24"/>
        </w:rPr>
        <w:t>.  Cllr A Sowter requested that his vote against the resolution was recorded.</w:t>
      </w:r>
    </w:p>
    <w:p w14:paraId="5D1BC58C" w14:textId="77777777" w:rsidR="0064090E" w:rsidRDefault="0064090E" w:rsidP="00221DC7">
      <w:pPr>
        <w:keepNext w:val="0"/>
        <w:widowControl w:val="0"/>
        <w:suppressAutoHyphens w:val="0"/>
        <w:spacing w:after="240"/>
        <w:ind w:left="-284"/>
        <w:contextualSpacing/>
        <w:outlineLvl w:val="2"/>
        <w:rPr>
          <w:b/>
          <w:caps/>
          <w:noProof/>
          <w:szCs w:val="24"/>
        </w:rPr>
      </w:pPr>
    </w:p>
    <w:p w14:paraId="39005773" w14:textId="7C0AD01A" w:rsidR="00221DC7" w:rsidRPr="00221DC7" w:rsidRDefault="00221DC7" w:rsidP="00221DC7">
      <w:pPr>
        <w:keepNext w:val="0"/>
        <w:widowControl w:val="0"/>
        <w:suppressAutoHyphens w:val="0"/>
        <w:spacing w:after="240"/>
        <w:ind w:left="-284"/>
        <w:contextualSpacing/>
        <w:outlineLvl w:val="2"/>
        <w:rPr>
          <w:b/>
          <w:caps/>
          <w:noProof/>
          <w:szCs w:val="24"/>
        </w:rPr>
      </w:pPr>
      <w:r w:rsidRPr="00221DC7">
        <w:rPr>
          <w:b/>
          <w:caps/>
          <w:noProof/>
          <w:szCs w:val="24"/>
        </w:rPr>
        <w:t>47</w:t>
      </w:r>
      <w:r w:rsidR="00D72357">
        <w:rPr>
          <w:b/>
          <w:caps/>
          <w:noProof/>
          <w:szCs w:val="24"/>
        </w:rPr>
        <w:t>9</w:t>
      </w:r>
      <w:r w:rsidR="0064090E">
        <w:rPr>
          <w:b/>
          <w:caps/>
          <w:noProof/>
          <w:szCs w:val="24"/>
        </w:rPr>
        <w:t>5</w:t>
      </w:r>
      <w:r w:rsidRPr="00221DC7">
        <w:rPr>
          <w:b/>
          <w:caps/>
          <w:noProof/>
          <w:szCs w:val="24"/>
        </w:rPr>
        <w:t>/22 CHAIRMAN’S REPORT</w:t>
      </w:r>
    </w:p>
    <w:p w14:paraId="734653B1" w14:textId="5B4C2649" w:rsidR="009E1819" w:rsidRPr="009E1819" w:rsidRDefault="009E1819" w:rsidP="009E1819">
      <w:pPr>
        <w:keepNext w:val="0"/>
        <w:numPr>
          <w:ilvl w:val="0"/>
          <w:numId w:val="12"/>
        </w:numPr>
        <w:suppressAutoHyphens w:val="0"/>
        <w:ind w:left="426"/>
        <w:contextualSpacing/>
        <w:rPr>
          <w:szCs w:val="24"/>
        </w:rPr>
      </w:pPr>
      <w:bookmarkStart w:id="0" w:name="_Hlk70426561"/>
      <w:r w:rsidRPr="009E1819">
        <w:rPr>
          <w:szCs w:val="24"/>
        </w:rPr>
        <w:t>Golden Wedding flowers for Mr and Mrs Boshell, Towles Pastures</w:t>
      </w:r>
      <w:r>
        <w:rPr>
          <w:szCs w:val="24"/>
        </w:rPr>
        <w:t>.</w:t>
      </w:r>
      <w:r w:rsidR="0075359F">
        <w:rPr>
          <w:szCs w:val="24"/>
        </w:rPr>
        <w:t xml:space="preserve">  Letter of thanks was received.</w:t>
      </w:r>
      <w:r>
        <w:rPr>
          <w:szCs w:val="24"/>
        </w:rPr>
        <w:t xml:space="preserve">  </w:t>
      </w:r>
      <w:r w:rsidRPr="00733EAD">
        <w:rPr>
          <w:b/>
          <w:bCs/>
          <w:szCs w:val="24"/>
        </w:rPr>
        <w:t>RESOLVED:</w:t>
      </w:r>
      <w:r>
        <w:rPr>
          <w:szCs w:val="24"/>
        </w:rPr>
        <w:t xml:space="preserve"> To receive the information.</w:t>
      </w:r>
      <w:r w:rsidRPr="009E1819">
        <w:rPr>
          <w:szCs w:val="24"/>
        </w:rPr>
        <w:t xml:space="preserve"> </w:t>
      </w:r>
    </w:p>
    <w:p w14:paraId="53C12A01" w14:textId="790B429B" w:rsidR="00F35A46" w:rsidRPr="00733EAD" w:rsidRDefault="009E1819" w:rsidP="009E1819">
      <w:pPr>
        <w:pStyle w:val="ListParagraph"/>
        <w:numPr>
          <w:ilvl w:val="0"/>
          <w:numId w:val="12"/>
        </w:numPr>
        <w:ind w:left="426"/>
        <w:rPr>
          <w:rFonts w:ascii="Verdana" w:hAnsi="Verdana"/>
          <w:szCs w:val="24"/>
        </w:rPr>
      </w:pPr>
      <w:r w:rsidRPr="009E1819">
        <w:rPr>
          <w:rFonts w:ascii="Verdana" w:hAnsi="Verdana"/>
          <w:szCs w:val="24"/>
        </w:rPr>
        <w:t xml:space="preserve">Operation London Bridge </w:t>
      </w:r>
      <w:r w:rsidRPr="00BD36B4">
        <w:rPr>
          <w:rFonts w:ascii="Verdana" w:hAnsi="Verdana"/>
          <w:szCs w:val="24"/>
        </w:rPr>
        <w:t xml:space="preserve">– </w:t>
      </w:r>
      <w:r w:rsidR="0049105F">
        <w:rPr>
          <w:rFonts w:ascii="Verdana" w:hAnsi="Verdana"/>
          <w:szCs w:val="24"/>
        </w:rPr>
        <w:t xml:space="preserve">thanks were given </w:t>
      </w:r>
      <w:r w:rsidR="009A46DF">
        <w:rPr>
          <w:rFonts w:ascii="Verdana" w:hAnsi="Verdana"/>
          <w:szCs w:val="24"/>
        </w:rPr>
        <w:t xml:space="preserve">to everyone </w:t>
      </w:r>
      <w:r w:rsidR="0049105F">
        <w:rPr>
          <w:rFonts w:ascii="Verdana" w:hAnsi="Verdana"/>
          <w:szCs w:val="24"/>
        </w:rPr>
        <w:t>for all the efforts in planning and prepar</w:t>
      </w:r>
      <w:r w:rsidR="005F78F2">
        <w:rPr>
          <w:rFonts w:ascii="Verdana" w:hAnsi="Verdana"/>
          <w:szCs w:val="24"/>
        </w:rPr>
        <w:t>ation</w:t>
      </w:r>
      <w:r w:rsidR="0049105F">
        <w:rPr>
          <w:rFonts w:ascii="Verdana" w:hAnsi="Verdana"/>
          <w:szCs w:val="24"/>
        </w:rPr>
        <w:t xml:space="preserve"> of London Bridge. The service was well received, attended and properly prepared in planning the event.  </w:t>
      </w:r>
      <w:r w:rsidR="00BD36B4" w:rsidRPr="00BD36B4">
        <w:rPr>
          <w:rFonts w:ascii="Verdana" w:hAnsi="Verdana"/>
          <w:szCs w:val="24"/>
        </w:rPr>
        <w:t>L</w:t>
      </w:r>
      <w:r w:rsidRPr="00BD36B4">
        <w:rPr>
          <w:rFonts w:ascii="Verdana" w:hAnsi="Verdana"/>
          <w:szCs w:val="24"/>
        </w:rPr>
        <w:t>etter of thanks received from CEO NWLDC for all the work that parish and town councils undertook in marking and grieving the death of Her Majesty Queen Elizabeth, and holding/supporting services for the local proclamation of the new sovereign, King Charles lll.</w:t>
      </w:r>
      <w:r w:rsidR="00733EAD" w:rsidRPr="00BD36B4">
        <w:rPr>
          <w:rFonts w:ascii="Verdana" w:hAnsi="Verdana"/>
          <w:szCs w:val="24"/>
        </w:rPr>
        <w:t xml:space="preserve"> </w:t>
      </w:r>
      <w:r w:rsidR="00BD36B4" w:rsidRPr="00E221B7">
        <w:rPr>
          <w:rFonts w:ascii="Verdana" w:hAnsi="Verdana"/>
          <w:szCs w:val="24"/>
        </w:rPr>
        <w:t xml:space="preserve"> Cllr R Rogers and the Clerk were thanked</w:t>
      </w:r>
      <w:r w:rsidR="005F78F2">
        <w:rPr>
          <w:rFonts w:ascii="Verdana" w:hAnsi="Verdana"/>
          <w:szCs w:val="24"/>
        </w:rPr>
        <w:t xml:space="preserve"> for all their hard work</w:t>
      </w:r>
      <w:r w:rsidR="00BD36B4">
        <w:rPr>
          <w:rFonts w:ascii="Verdana" w:hAnsi="Verdana"/>
          <w:b/>
          <w:bCs/>
          <w:szCs w:val="24"/>
        </w:rPr>
        <w:t xml:space="preserve">.  </w:t>
      </w:r>
      <w:r w:rsidR="00733EAD" w:rsidRPr="00733EAD">
        <w:rPr>
          <w:rFonts w:ascii="Verdana" w:hAnsi="Verdana"/>
          <w:b/>
          <w:bCs/>
          <w:szCs w:val="24"/>
        </w:rPr>
        <w:t>RESOLVED:</w:t>
      </w:r>
      <w:r w:rsidR="00733EAD" w:rsidRPr="00733EAD">
        <w:rPr>
          <w:rFonts w:ascii="Verdana" w:hAnsi="Verdana"/>
          <w:szCs w:val="24"/>
        </w:rPr>
        <w:t xml:space="preserve"> To receive the information.</w:t>
      </w:r>
    </w:p>
    <w:bookmarkEnd w:id="0"/>
    <w:p w14:paraId="6A1D3936" w14:textId="77777777" w:rsidR="00733EAD" w:rsidRDefault="00733EAD" w:rsidP="007D2203">
      <w:pPr>
        <w:pStyle w:val="Heading3"/>
      </w:pPr>
    </w:p>
    <w:p w14:paraId="3475420E" w14:textId="11B7A0E6" w:rsidR="00594CCE" w:rsidRDefault="00B00FCC" w:rsidP="007D2203">
      <w:pPr>
        <w:pStyle w:val="Heading3"/>
      </w:pPr>
      <w:r w:rsidRPr="00A245EA">
        <w:t>4</w:t>
      </w:r>
      <w:r w:rsidR="004D6E9E" w:rsidRPr="00A245EA">
        <w:t>7</w:t>
      </w:r>
      <w:r w:rsidR="009A46DF">
        <w:t>96</w:t>
      </w:r>
      <w:r w:rsidRPr="00A245EA">
        <w:t>/2</w:t>
      </w:r>
      <w:r w:rsidR="00B116D5" w:rsidRPr="00A245EA">
        <w:t>2</w:t>
      </w:r>
      <w:r w:rsidRPr="00A245EA">
        <w:t xml:space="preserve"> REPRESENTATIVES REPORTS INCLUDING REPORTS FROM lcc </w:t>
      </w:r>
    </w:p>
    <w:p w14:paraId="1173D6D3" w14:textId="77777777" w:rsidR="00B00FCC" w:rsidRPr="00A245EA" w:rsidRDefault="00B00FCC" w:rsidP="007D2203">
      <w:pPr>
        <w:pStyle w:val="Heading3"/>
      </w:pPr>
      <w:r w:rsidRPr="00A245EA">
        <w:t xml:space="preserve">AND nwldc COUNCILLORS:  </w:t>
      </w:r>
    </w:p>
    <w:p w14:paraId="240517EC" w14:textId="7753DDD1" w:rsidR="00852256" w:rsidRPr="008935F4" w:rsidRDefault="00852256" w:rsidP="00733B27">
      <w:pPr>
        <w:keepNext w:val="0"/>
        <w:widowControl w:val="0"/>
        <w:numPr>
          <w:ilvl w:val="1"/>
          <w:numId w:val="5"/>
        </w:numPr>
        <w:suppressAutoHyphens w:val="0"/>
        <w:ind w:left="426"/>
        <w:contextualSpacing/>
        <w:rPr>
          <w:szCs w:val="24"/>
        </w:rPr>
      </w:pPr>
      <w:r w:rsidRPr="008935F4">
        <w:rPr>
          <w:szCs w:val="24"/>
        </w:rPr>
        <w:t xml:space="preserve">Cllr R Canny (NWLDC) </w:t>
      </w:r>
      <w:r w:rsidR="005B339C" w:rsidRPr="008935F4">
        <w:rPr>
          <w:szCs w:val="24"/>
        </w:rPr>
        <w:t xml:space="preserve">– </w:t>
      </w:r>
      <w:r w:rsidR="009A46DF">
        <w:rPr>
          <w:szCs w:val="24"/>
        </w:rPr>
        <w:t>nothing to report</w:t>
      </w:r>
      <w:r w:rsidRPr="008935F4">
        <w:rPr>
          <w:szCs w:val="24"/>
        </w:rPr>
        <w:t>.</w:t>
      </w:r>
    </w:p>
    <w:p w14:paraId="3DB52D76" w14:textId="0D191C7B" w:rsidR="003E320F" w:rsidRDefault="00852256" w:rsidP="00733B27">
      <w:pPr>
        <w:keepNext w:val="0"/>
        <w:widowControl w:val="0"/>
        <w:numPr>
          <w:ilvl w:val="0"/>
          <w:numId w:val="5"/>
        </w:numPr>
        <w:suppressAutoHyphens w:val="0"/>
        <w:ind w:left="426"/>
        <w:contextualSpacing/>
        <w:rPr>
          <w:szCs w:val="24"/>
        </w:rPr>
      </w:pPr>
      <w:r w:rsidRPr="0014349D">
        <w:rPr>
          <w:szCs w:val="24"/>
        </w:rPr>
        <w:t>Cllr A Saffell (NWLDC)</w:t>
      </w:r>
      <w:r w:rsidR="0014349D" w:rsidRPr="0014349D">
        <w:rPr>
          <w:szCs w:val="24"/>
        </w:rPr>
        <w:t xml:space="preserve"> </w:t>
      </w:r>
      <w:r w:rsidR="009A46DF">
        <w:rPr>
          <w:szCs w:val="24"/>
        </w:rPr>
        <w:t>– nothing to report.</w:t>
      </w:r>
    </w:p>
    <w:p w14:paraId="1CF6567E" w14:textId="4FF72E16" w:rsidR="009A46DF" w:rsidRPr="00095F6A" w:rsidRDefault="009A46DF" w:rsidP="009A46DF">
      <w:pPr>
        <w:pStyle w:val="ListParagraph"/>
        <w:numPr>
          <w:ilvl w:val="0"/>
          <w:numId w:val="5"/>
        </w:numPr>
        <w:ind w:left="426"/>
        <w:rPr>
          <w:rFonts w:ascii="Verdana" w:hAnsi="Verdana"/>
          <w:szCs w:val="24"/>
        </w:rPr>
      </w:pPr>
      <w:r w:rsidRPr="00095F6A">
        <w:rPr>
          <w:rFonts w:ascii="Verdana" w:hAnsi="Verdana"/>
          <w:szCs w:val="24"/>
        </w:rPr>
        <w:t xml:space="preserve">SEGRO Logistics – Community Liaison meeting – Minutes circulated to all councillor.  </w:t>
      </w:r>
      <w:r w:rsidRPr="00D470DA">
        <w:rPr>
          <w:rFonts w:ascii="Verdana" w:hAnsi="Verdana"/>
        </w:rPr>
        <w:t xml:space="preserve">Cllr Ambrose-Jone has commented on these:  It would appear that EMG is much more successful at selling their plots than say EMDC has ever been. Maybe this suggests that building distribution centres should be targeted with being accessed almost directly from motorway junctions than shoehorned into village sites just because individual land owners can be tempted to sell.  Item 5. AOB of the minutes: “ It was </w:t>
      </w:r>
      <w:r w:rsidRPr="00D470DA">
        <w:rPr>
          <w:rFonts w:ascii="Verdana" w:hAnsi="Verdana" w:cs="Arial"/>
        </w:rPr>
        <w:t xml:space="preserve">shared that the </w:t>
      </w:r>
      <w:hyperlink r:id="rId14" w:history="1">
        <w:r w:rsidRPr="00D470DA">
          <w:rPr>
            <w:rStyle w:val="Hyperlink"/>
            <w:rFonts w:ascii="Verdana" w:hAnsi="Verdana" w:cs="Arial"/>
            <w:color w:val="auto"/>
          </w:rPr>
          <w:t>Local Government Association</w:t>
        </w:r>
      </w:hyperlink>
      <w:r w:rsidRPr="00D470DA">
        <w:rPr>
          <w:rFonts w:ascii="Verdana" w:hAnsi="Verdana" w:cs="Arial"/>
        </w:rPr>
        <w:t xml:space="preserve"> has called on the Government to use its forthcoming Travel Bill to require all HGV drivers by law to use specialist satnav devices rather than currently only advising to do so. This was of interest to the group given previous issues experienced locally with HGVs using normal satnavs that took them to inappropriate locations.  </w:t>
      </w:r>
      <w:r w:rsidRPr="00D470DA">
        <w:rPr>
          <w:rFonts w:ascii="Verdana" w:hAnsi="Verdana" w:cs="Arial"/>
          <w:b/>
          <w:bCs/>
        </w:rPr>
        <w:t>RESOLVED:</w:t>
      </w:r>
      <w:r w:rsidRPr="00D470DA">
        <w:rPr>
          <w:rFonts w:ascii="Verdana" w:hAnsi="Verdana" w:cs="Arial"/>
        </w:rPr>
        <w:t xml:space="preserve">  The Parish Council would </w:t>
      </w:r>
      <w:r w:rsidRPr="00D470DA">
        <w:rPr>
          <w:rFonts w:ascii="Verdana" w:hAnsi="Verdana"/>
        </w:rPr>
        <w:t>wholeheartedly</w:t>
      </w:r>
      <w:r w:rsidRPr="00D470DA">
        <w:rPr>
          <w:rFonts w:ascii="Verdana" w:hAnsi="Verdana" w:cs="Arial"/>
        </w:rPr>
        <w:t xml:space="preserve"> support </w:t>
      </w:r>
      <w:r w:rsidRPr="00D470DA">
        <w:rPr>
          <w:rFonts w:ascii="Verdana" w:hAnsi="Verdana"/>
        </w:rPr>
        <w:t>a legislative requirement that all HGV drivers (including those from overseas) MUST use specialist HGV satnavs on GB roads</w:t>
      </w:r>
      <w:r w:rsidR="003104D0" w:rsidRPr="00D470DA">
        <w:rPr>
          <w:rFonts w:ascii="Verdana" w:hAnsi="Verdana"/>
        </w:rPr>
        <w:t xml:space="preserve">.  </w:t>
      </w:r>
      <w:r w:rsidR="003104D0" w:rsidRPr="00D470DA">
        <w:rPr>
          <w:rFonts w:ascii="Verdana" w:hAnsi="Verdana"/>
          <w:b/>
          <w:bCs/>
        </w:rPr>
        <w:t>RESOLVED:</w:t>
      </w:r>
      <w:r w:rsidR="003104D0" w:rsidRPr="00D470DA">
        <w:rPr>
          <w:rFonts w:ascii="Verdana" w:hAnsi="Verdana"/>
        </w:rPr>
        <w:t xml:space="preserve"> T</w:t>
      </w:r>
      <w:r w:rsidR="00676C6D" w:rsidRPr="00D470DA">
        <w:rPr>
          <w:rFonts w:ascii="Verdana" w:hAnsi="Verdana"/>
        </w:rPr>
        <w:t xml:space="preserve">o write to the </w:t>
      </w:r>
      <w:r w:rsidR="00D470DA" w:rsidRPr="00D470DA">
        <w:rPr>
          <w:rFonts w:ascii="Verdana" w:hAnsi="Verdana"/>
        </w:rPr>
        <w:t>L</w:t>
      </w:r>
      <w:r w:rsidR="00676C6D" w:rsidRPr="00D470DA">
        <w:rPr>
          <w:rFonts w:ascii="Verdana" w:hAnsi="Verdana"/>
        </w:rPr>
        <w:t>ocal</w:t>
      </w:r>
      <w:r w:rsidR="00D470DA" w:rsidRPr="00D470DA">
        <w:rPr>
          <w:rFonts w:ascii="Verdana" w:hAnsi="Verdana"/>
        </w:rPr>
        <w:t xml:space="preserve"> Government Association</w:t>
      </w:r>
      <w:r w:rsidR="00676C6D" w:rsidRPr="00D470DA">
        <w:rPr>
          <w:rFonts w:ascii="Verdana" w:hAnsi="Verdana"/>
        </w:rPr>
        <w:t xml:space="preserve"> </w:t>
      </w:r>
      <w:r w:rsidR="003104D0" w:rsidRPr="00D470DA">
        <w:rPr>
          <w:rFonts w:ascii="Verdana" w:hAnsi="Verdana"/>
        </w:rPr>
        <w:t>requesting their support.</w:t>
      </w:r>
    </w:p>
    <w:p w14:paraId="396E4EFF" w14:textId="2E065108" w:rsidR="00502279" w:rsidRPr="00D470DA" w:rsidRDefault="00502279" w:rsidP="00502279">
      <w:pPr>
        <w:pStyle w:val="ListParagraph"/>
        <w:numPr>
          <w:ilvl w:val="0"/>
          <w:numId w:val="5"/>
        </w:numPr>
        <w:ind w:left="426"/>
      </w:pPr>
      <w:r w:rsidRPr="00AE5212">
        <w:rPr>
          <w:rFonts w:ascii="Verdana" w:hAnsi="Verdana"/>
          <w:szCs w:val="24"/>
        </w:rPr>
        <w:t>Wall on Bondgate – Update report on the recent repair work</w:t>
      </w:r>
      <w:r>
        <w:rPr>
          <w:rFonts w:ascii="Verdana" w:hAnsi="Verdana"/>
          <w:szCs w:val="24"/>
        </w:rPr>
        <w:t xml:space="preserve"> from NWLDC</w:t>
      </w:r>
      <w:r w:rsidRPr="00AE5212">
        <w:rPr>
          <w:rFonts w:ascii="Verdana" w:hAnsi="Verdana"/>
          <w:szCs w:val="24"/>
        </w:rPr>
        <w:t xml:space="preserve">.  </w:t>
      </w:r>
      <w:r w:rsidRPr="00D470DA">
        <w:rPr>
          <w:rFonts w:ascii="Verdana" w:hAnsi="Verdana"/>
        </w:rPr>
        <w:t xml:space="preserve">The Society for the Protection of Ancient Buildings (SPAB) says that “trade </w:t>
      </w:r>
      <w:r w:rsidRPr="00D470DA">
        <w:rPr>
          <w:rFonts w:ascii="Verdana" w:hAnsi="Verdana"/>
        </w:rPr>
        <w:lastRenderedPageBreak/>
        <w:t>in salvaged building materials encourages the destruction of old buildings, whereas demand for the same materials new helps keep them in production”.  The contractors are repairing two failures in the retaining wall.  The contract for the repair of the later failure specifies the reuse of about 1.25m</w:t>
      </w:r>
      <w:r w:rsidRPr="00D470DA">
        <w:rPr>
          <w:rFonts w:ascii="Verdana" w:hAnsi="Verdana"/>
          <w:vertAlign w:val="superscript"/>
        </w:rPr>
        <w:t>2</w:t>
      </w:r>
      <w:r w:rsidRPr="00D470DA">
        <w:rPr>
          <w:rFonts w:ascii="Verdana" w:hAnsi="Verdana"/>
        </w:rPr>
        <w:t xml:space="preserve"> of retained stonework and the supply of about 1m</w:t>
      </w:r>
      <w:r w:rsidRPr="00D470DA">
        <w:rPr>
          <w:rFonts w:ascii="Verdana" w:hAnsi="Verdana"/>
          <w:vertAlign w:val="superscript"/>
        </w:rPr>
        <w:t>2</w:t>
      </w:r>
      <w:r w:rsidRPr="00D470DA">
        <w:rPr>
          <w:rFonts w:ascii="Verdana" w:hAnsi="Verdana"/>
        </w:rPr>
        <w:t xml:space="preserve"> of new Derbyshire gritstone. The work carried out to date reflects that specification.  The wall to the right of the earlier failure has been erected in two phases.  It will be necessary to dismantle bulging stonework behind the telecoms cabinet. The architect, the contractor and </w:t>
      </w:r>
      <w:r w:rsidR="00732FA1" w:rsidRPr="00D470DA">
        <w:rPr>
          <w:rFonts w:ascii="Verdana" w:hAnsi="Verdana"/>
        </w:rPr>
        <w:t>Cllr R Canny</w:t>
      </w:r>
      <w:r w:rsidRPr="00D470DA">
        <w:rPr>
          <w:rFonts w:ascii="Verdana" w:hAnsi="Verdana"/>
        </w:rPr>
        <w:t xml:space="preserve"> have agreed that the lower part of the failure shall be repaired using the dismantled stonework and a limited amount of salvaged stonework. The upper part of the failure shall be repaired using new Derbyshire gritstone as per the contract specification.  The contractor says that he has “a lot of reclaimed blocks of stone in </w:t>
      </w:r>
      <w:r w:rsidR="00732FA1" w:rsidRPr="00D470DA">
        <w:rPr>
          <w:rFonts w:ascii="Verdana" w:hAnsi="Verdana"/>
        </w:rPr>
        <w:t>their</w:t>
      </w:r>
      <w:r w:rsidRPr="00D470DA">
        <w:rPr>
          <w:rFonts w:ascii="Verdana" w:hAnsi="Verdana"/>
        </w:rPr>
        <w:t xml:space="preserve"> yard”. At the moment there is “no work being undertaken” on site while the contractor is preparing the new stonework.</w:t>
      </w:r>
      <w:r w:rsidR="001425B1" w:rsidRPr="00D470DA">
        <w:rPr>
          <w:rFonts w:ascii="Verdana" w:hAnsi="Verdana"/>
        </w:rPr>
        <w:t xml:space="preserve">  Question was raised regarding the traffic lights still in place although works are not being carried out.</w:t>
      </w:r>
      <w:r w:rsidR="00732FA1" w:rsidRPr="00D470DA">
        <w:rPr>
          <w:rFonts w:ascii="Verdana" w:hAnsi="Verdana"/>
        </w:rPr>
        <w:t xml:space="preserve">  </w:t>
      </w:r>
      <w:r w:rsidR="00732FA1" w:rsidRPr="00D470DA">
        <w:rPr>
          <w:rFonts w:ascii="Verdana" w:hAnsi="Verdana"/>
          <w:b/>
          <w:bCs/>
        </w:rPr>
        <w:t>RESOLVED:</w:t>
      </w:r>
      <w:r w:rsidR="00732FA1" w:rsidRPr="00D470DA">
        <w:rPr>
          <w:rFonts w:ascii="Verdana" w:hAnsi="Verdana"/>
        </w:rPr>
        <w:t xml:space="preserve"> To receive the information</w:t>
      </w:r>
      <w:r w:rsidR="001425B1" w:rsidRPr="00D470DA">
        <w:rPr>
          <w:rFonts w:ascii="Verdana" w:hAnsi="Verdana"/>
        </w:rPr>
        <w:t xml:space="preserve">.  </w:t>
      </w:r>
      <w:r w:rsidR="001425B1" w:rsidRPr="00D470DA">
        <w:rPr>
          <w:rFonts w:ascii="Verdana" w:hAnsi="Verdana"/>
          <w:b/>
          <w:bCs/>
        </w:rPr>
        <w:t>RESOLVED:</w:t>
      </w:r>
      <w:r w:rsidR="001425B1" w:rsidRPr="00D470DA">
        <w:rPr>
          <w:rFonts w:ascii="Verdana" w:hAnsi="Verdana"/>
        </w:rPr>
        <w:t xml:space="preserve"> The Clerk is to contact the Conservation Officer to request the removal of the traffic lights when works are not being carried out.</w:t>
      </w:r>
    </w:p>
    <w:p w14:paraId="3321C6D8" w14:textId="77777777" w:rsidR="00D83A4D" w:rsidRPr="00D83A4D" w:rsidRDefault="00502279" w:rsidP="00502279">
      <w:pPr>
        <w:pStyle w:val="ListParagraph"/>
        <w:numPr>
          <w:ilvl w:val="0"/>
          <w:numId w:val="5"/>
        </w:numPr>
        <w:ind w:left="426"/>
        <w:rPr>
          <w:rFonts w:ascii="Verdana" w:hAnsi="Verdana"/>
          <w:szCs w:val="24"/>
        </w:rPr>
      </w:pPr>
      <w:r w:rsidRPr="00002534">
        <w:rPr>
          <w:rFonts w:ascii="Verdana" w:hAnsi="Verdana"/>
          <w:lang w:bidi="en-US"/>
        </w:rPr>
        <w:t>Events sub-committee – Update report</w:t>
      </w:r>
      <w:r>
        <w:rPr>
          <w:rFonts w:ascii="Verdana" w:hAnsi="Verdana"/>
          <w:lang w:bidi="en-US"/>
        </w:rPr>
        <w:t xml:space="preserve"> (KS)</w:t>
      </w:r>
      <w:r w:rsidR="001C5596">
        <w:rPr>
          <w:rFonts w:ascii="Verdana" w:hAnsi="Verdana"/>
          <w:lang w:bidi="en-US"/>
        </w:rPr>
        <w:t xml:space="preserve"> </w:t>
      </w:r>
      <w:r w:rsidR="00ED21A5">
        <w:rPr>
          <w:rFonts w:ascii="Verdana" w:hAnsi="Verdana"/>
          <w:lang w:bidi="en-US"/>
        </w:rPr>
        <w:t xml:space="preserve">– A number of meetings had </w:t>
      </w:r>
    </w:p>
    <w:p w14:paraId="57D9619B" w14:textId="4B5EB136" w:rsidR="00502279" w:rsidRPr="00307072" w:rsidRDefault="00ED21A5" w:rsidP="00307072">
      <w:pPr>
        <w:pStyle w:val="ListParagraph"/>
        <w:ind w:left="426"/>
        <w:rPr>
          <w:rFonts w:ascii="Verdana" w:hAnsi="Verdana"/>
          <w:szCs w:val="24"/>
        </w:rPr>
      </w:pPr>
      <w:r w:rsidRPr="00307072">
        <w:rPr>
          <w:rFonts w:ascii="Verdana" w:hAnsi="Verdana"/>
          <w:lang w:bidi="en-US"/>
        </w:rPr>
        <w:t>been held over the summer which were well attended.  The emphasis is for the committee learning how events are organised and trying to create a volunteer base with the plan to shadow the Parish Council for this year to help where possible.  The key point at present is the group learning what</w:t>
      </w:r>
      <w:r w:rsidR="00434C55">
        <w:rPr>
          <w:rFonts w:ascii="Verdana" w:hAnsi="Verdana"/>
          <w:lang w:bidi="en-US"/>
        </w:rPr>
        <w:t xml:space="preserve"> is</w:t>
      </w:r>
      <w:r w:rsidRPr="00307072">
        <w:rPr>
          <w:rFonts w:ascii="Verdana" w:hAnsi="Verdana"/>
          <w:lang w:bidi="en-US"/>
        </w:rPr>
        <w:t xml:space="preserve"> involved in events both before, during and after, identifying what help is needed by the Parish Council initially, to create a mission statement “To provide a central point for all community even</w:t>
      </w:r>
      <w:r w:rsidR="00434C55">
        <w:rPr>
          <w:rFonts w:ascii="Verdana" w:hAnsi="Verdana"/>
          <w:lang w:bidi="en-US"/>
        </w:rPr>
        <w:t>t</w:t>
      </w:r>
      <w:r w:rsidRPr="00307072">
        <w:rPr>
          <w:rFonts w:ascii="Verdana" w:hAnsi="Verdana"/>
          <w:lang w:bidi="en-US"/>
        </w:rPr>
        <w:t>s to be seen, shared and supported for the benefit of the village”</w:t>
      </w:r>
      <w:r w:rsidR="00434C55">
        <w:rPr>
          <w:rFonts w:ascii="Verdana" w:hAnsi="Verdana"/>
          <w:lang w:bidi="en-US"/>
        </w:rPr>
        <w:t xml:space="preserve"> and </w:t>
      </w:r>
      <w:r w:rsidR="00DB7525" w:rsidRPr="00307072">
        <w:rPr>
          <w:rFonts w:ascii="Verdana" w:hAnsi="Verdana"/>
          <w:lang w:bidi="en-US"/>
        </w:rPr>
        <w:t>to create a data base of volunteers.  To brand the group under Love Castle Donington on Facebook etc and to look at additional events as well as the current PC run events i.e with the current idea of a Scarecrow Trail.</w:t>
      </w:r>
      <w:r w:rsidR="00434C55">
        <w:rPr>
          <w:rFonts w:ascii="Verdana" w:hAnsi="Verdana"/>
          <w:lang w:bidi="en-US"/>
        </w:rPr>
        <w:t xml:space="preserve">  </w:t>
      </w:r>
      <w:r w:rsidR="00434C55" w:rsidRPr="00434C55">
        <w:rPr>
          <w:rFonts w:ascii="Verdana" w:hAnsi="Verdana"/>
          <w:b/>
          <w:bCs/>
          <w:lang w:bidi="en-US"/>
        </w:rPr>
        <w:t>RESOLVED:</w:t>
      </w:r>
      <w:r w:rsidR="00434C55">
        <w:rPr>
          <w:rFonts w:ascii="Verdana" w:hAnsi="Verdana"/>
          <w:lang w:bidi="en-US"/>
        </w:rPr>
        <w:t xml:space="preserve"> To receive the information.</w:t>
      </w:r>
    </w:p>
    <w:p w14:paraId="49825066" w14:textId="7422A5D9" w:rsidR="00502279" w:rsidRDefault="00502279" w:rsidP="00502279">
      <w:pPr>
        <w:pStyle w:val="ListParagraph"/>
        <w:numPr>
          <w:ilvl w:val="0"/>
          <w:numId w:val="5"/>
        </w:numPr>
        <w:ind w:left="426"/>
        <w:rPr>
          <w:rFonts w:ascii="Verdana" w:hAnsi="Verdana"/>
          <w:szCs w:val="24"/>
        </w:rPr>
      </w:pPr>
      <w:r>
        <w:rPr>
          <w:rFonts w:ascii="Verdana" w:hAnsi="Verdana"/>
          <w:szCs w:val="24"/>
        </w:rPr>
        <w:t xml:space="preserve">Towles Pastures/Shields Crescent – Strip of land to be transferred to the Parish Council / works to area progress report.  </w:t>
      </w:r>
      <w:r w:rsidRPr="00D470DA">
        <w:rPr>
          <w:rFonts w:ascii="Verdana" w:hAnsi="Verdana"/>
          <w:szCs w:val="24"/>
        </w:rPr>
        <w:t>Response from NWLDC: “</w:t>
      </w:r>
      <w:r w:rsidRPr="00D470DA">
        <w:rPr>
          <w:rFonts w:ascii="Verdana" w:hAnsi="Verdana"/>
        </w:rPr>
        <w:t>the land has been levelled and seeded. NWLDC is waiting for legal to sort out ownership of partial land before it can be taken forward”.</w:t>
      </w:r>
      <w:r w:rsidR="00434C55" w:rsidRPr="00D470DA">
        <w:rPr>
          <w:rFonts w:ascii="Verdana" w:hAnsi="Verdana"/>
        </w:rPr>
        <w:t xml:space="preserve">  </w:t>
      </w:r>
      <w:r w:rsidR="00434C55" w:rsidRPr="00D470DA">
        <w:rPr>
          <w:rFonts w:ascii="Verdana" w:hAnsi="Verdana"/>
          <w:b/>
          <w:bCs/>
        </w:rPr>
        <w:t>RESOLVED:</w:t>
      </w:r>
      <w:r w:rsidR="00434C55" w:rsidRPr="00D470DA">
        <w:rPr>
          <w:rFonts w:ascii="Verdana" w:hAnsi="Verdana"/>
        </w:rPr>
        <w:t xml:space="preserve"> To receive the information.</w:t>
      </w:r>
    </w:p>
    <w:p w14:paraId="275331C6" w14:textId="3F66AA6A" w:rsidR="00502279" w:rsidRDefault="00502279" w:rsidP="00502279">
      <w:pPr>
        <w:pStyle w:val="ListParagraph"/>
        <w:numPr>
          <w:ilvl w:val="0"/>
          <w:numId w:val="5"/>
        </w:numPr>
        <w:ind w:left="426"/>
        <w:rPr>
          <w:rFonts w:ascii="Verdana" w:hAnsi="Verdana"/>
          <w:szCs w:val="24"/>
        </w:rPr>
      </w:pPr>
      <w:r>
        <w:rPr>
          <w:rFonts w:ascii="Verdana" w:hAnsi="Verdana"/>
          <w:szCs w:val="24"/>
        </w:rPr>
        <w:t>P</w:t>
      </w:r>
      <w:r w:rsidR="00D470DA">
        <w:rPr>
          <w:rFonts w:ascii="Verdana" w:hAnsi="Verdana"/>
          <w:szCs w:val="24"/>
        </w:rPr>
        <w:t xml:space="preserve">atient </w:t>
      </w:r>
      <w:r>
        <w:rPr>
          <w:rFonts w:ascii="Verdana" w:hAnsi="Verdana"/>
          <w:szCs w:val="24"/>
        </w:rPr>
        <w:t>P</w:t>
      </w:r>
      <w:r w:rsidR="00D470DA">
        <w:rPr>
          <w:rFonts w:ascii="Verdana" w:hAnsi="Verdana"/>
          <w:szCs w:val="24"/>
        </w:rPr>
        <w:t>articipation Group (PPG)</w:t>
      </w:r>
      <w:r>
        <w:rPr>
          <w:rFonts w:ascii="Verdana" w:hAnsi="Verdana"/>
          <w:szCs w:val="24"/>
        </w:rPr>
        <w:t xml:space="preserve"> – </w:t>
      </w:r>
      <w:r w:rsidRPr="00D470DA">
        <w:rPr>
          <w:rFonts w:ascii="Verdana" w:hAnsi="Verdana"/>
          <w:szCs w:val="24"/>
        </w:rPr>
        <w:t>The PPG has secured grant funding from the LCC towards activities to help isolation and loneliness (art sessions and a buddying scheme).  As the PPG doesn’t have a bank account, the Parish Council is to hold the grant funding on their behalf.</w:t>
      </w:r>
      <w:r w:rsidR="00F771A4" w:rsidRPr="00D470DA">
        <w:rPr>
          <w:rFonts w:ascii="Verdana" w:hAnsi="Verdana"/>
          <w:szCs w:val="24"/>
        </w:rPr>
        <w:t xml:space="preserve">  Cllr R Canny requested to make it public information regarding how many doctors are available on each day and what the criteria/process is to see a doctor following the remote process and being dealt with by pharmacists, paramedics etc. and to be displayed within the doctors surgery and on Parish Council notice boards etc.</w:t>
      </w:r>
      <w:r w:rsidRPr="00D470DA">
        <w:rPr>
          <w:rFonts w:ascii="Verdana" w:hAnsi="Verdana"/>
          <w:szCs w:val="24"/>
        </w:rPr>
        <w:t xml:space="preserve">  </w:t>
      </w:r>
      <w:r w:rsidR="0088313B" w:rsidRPr="00D470DA">
        <w:rPr>
          <w:rFonts w:ascii="Verdana" w:hAnsi="Verdana"/>
          <w:b/>
          <w:bCs/>
          <w:szCs w:val="24"/>
        </w:rPr>
        <w:t>RESOLVED:</w:t>
      </w:r>
      <w:r w:rsidR="0088313B" w:rsidRPr="00D470DA">
        <w:rPr>
          <w:rFonts w:ascii="Verdana" w:hAnsi="Verdana"/>
          <w:szCs w:val="24"/>
        </w:rPr>
        <w:t xml:space="preserve"> To receive the information.</w:t>
      </w:r>
      <w:r w:rsidR="00F771A4" w:rsidRPr="00D470DA">
        <w:rPr>
          <w:rFonts w:ascii="Verdana" w:hAnsi="Verdana"/>
          <w:szCs w:val="24"/>
        </w:rPr>
        <w:t xml:space="preserve">  </w:t>
      </w:r>
      <w:r w:rsidR="00F771A4" w:rsidRPr="00D470DA">
        <w:rPr>
          <w:rFonts w:ascii="Verdana" w:hAnsi="Verdana"/>
          <w:b/>
          <w:bCs/>
          <w:szCs w:val="24"/>
        </w:rPr>
        <w:t>RESOLVED:</w:t>
      </w:r>
      <w:r w:rsidR="00F771A4" w:rsidRPr="00D470DA">
        <w:rPr>
          <w:rFonts w:ascii="Verdana" w:hAnsi="Verdana"/>
          <w:szCs w:val="24"/>
        </w:rPr>
        <w:t xml:space="preserve"> Cllr R Canny to email the request to Cllr L Cope.</w:t>
      </w:r>
    </w:p>
    <w:p w14:paraId="3DA92ECE" w14:textId="28DAF572" w:rsidR="00502279" w:rsidRDefault="00502279" w:rsidP="00502279">
      <w:pPr>
        <w:pStyle w:val="ListParagraph"/>
        <w:numPr>
          <w:ilvl w:val="0"/>
          <w:numId w:val="5"/>
        </w:numPr>
        <w:ind w:left="426"/>
        <w:rPr>
          <w:rFonts w:ascii="Verdana" w:hAnsi="Verdana"/>
          <w:szCs w:val="24"/>
        </w:rPr>
      </w:pPr>
      <w:r>
        <w:rPr>
          <w:rFonts w:ascii="Verdana" w:hAnsi="Verdana"/>
          <w:szCs w:val="24"/>
        </w:rPr>
        <w:lastRenderedPageBreak/>
        <w:t>LRALC AGM – Update report</w:t>
      </w:r>
      <w:r w:rsidR="001C6DB5">
        <w:rPr>
          <w:rFonts w:ascii="Verdana" w:hAnsi="Verdana"/>
          <w:szCs w:val="24"/>
        </w:rPr>
        <w:t xml:space="preserve"> – Cllr A Sowter advised that the LRALC September newsletter covers details of the AGM</w:t>
      </w:r>
      <w:r>
        <w:rPr>
          <w:rFonts w:ascii="Verdana" w:hAnsi="Verdana"/>
          <w:szCs w:val="24"/>
        </w:rPr>
        <w:t xml:space="preserve"> </w:t>
      </w:r>
      <w:r w:rsidR="001C6DB5">
        <w:rPr>
          <w:rFonts w:ascii="Verdana" w:hAnsi="Verdana"/>
          <w:szCs w:val="24"/>
        </w:rPr>
        <w:t>etc.</w:t>
      </w:r>
      <w:r>
        <w:rPr>
          <w:rFonts w:ascii="Verdana" w:hAnsi="Verdana"/>
          <w:szCs w:val="24"/>
        </w:rPr>
        <w:t xml:space="preserve"> </w:t>
      </w:r>
      <w:r w:rsidR="001C6DB5">
        <w:rPr>
          <w:rFonts w:ascii="Verdana" w:hAnsi="Verdana"/>
          <w:szCs w:val="24"/>
        </w:rPr>
        <w:t xml:space="preserve"> </w:t>
      </w:r>
      <w:r w:rsidR="001C6DB5" w:rsidRPr="001C6DB5">
        <w:rPr>
          <w:rFonts w:ascii="Verdana" w:hAnsi="Verdana"/>
          <w:b/>
          <w:bCs/>
          <w:szCs w:val="24"/>
        </w:rPr>
        <w:t>RESOLVED:</w:t>
      </w:r>
      <w:r w:rsidR="001C6DB5">
        <w:rPr>
          <w:rFonts w:ascii="Verdana" w:hAnsi="Verdana"/>
          <w:szCs w:val="24"/>
        </w:rPr>
        <w:t xml:space="preserve"> To receive the information</w:t>
      </w:r>
    </w:p>
    <w:p w14:paraId="7907AE54" w14:textId="77777777" w:rsidR="00BF2241" w:rsidRPr="00A245EA" w:rsidRDefault="00BF2241" w:rsidP="009B2EB9">
      <w:pPr>
        <w:pStyle w:val="Heading3"/>
      </w:pPr>
    </w:p>
    <w:p w14:paraId="36B7BC16" w14:textId="5C73A1BA" w:rsidR="004768AC" w:rsidRPr="00A245EA" w:rsidRDefault="004768AC" w:rsidP="009B2EB9">
      <w:pPr>
        <w:pStyle w:val="Heading3"/>
      </w:pPr>
      <w:r w:rsidRPr="00A245EA">
        <w:t>4</w:t>
      </w:r>
      <w:r w:rsidR="00302E71" w:rsidRPr="00A245EA">
        <w:t>7</w:t>
      </w:r>
      <w:r w:rsidR="002D37D3">
        <w:t>97</w:t>
      </w:r>
      <w:r w:rsidRPr="00A245EA">
        <w:t>/2</w:t>
      </w:r>
      <w:r w:rsidR="00AF13C8" w:rsidRPr="00A245EA">
        <w:t>2</w:t>
      </w:r>
      <w:r w:rsidRPr="00A245EA">
        <w:t xml:space="preserve"> CLERK’S REPORT</w:t>
      </w:r>
    </w:p>
    <w:p w14:paraId="4C5E52AC" w14:textId="02560B85" w:rsidR="002D37D3" w:rsidRPr="00D470DA" w:rsidRDefault="002D37D3" w:rsidP="002D37D3">
      <w:pPr>
        <w:pStyle w:val="ListParagraph"/>
        <w:numPr>
          <w:ilvl w:val="0"/>
          <w:numId w:val="8"/>
        </w:numPr>
        <w:ind w:left="426"/>
        <w:rPr>
          <w:rFonts w:ascii="Verdana" w:hAnsi="Verdana"/>
          <w:szCs w:val="24"/>
        </w:rPr>
      </w:pPr>
      <w:bookmarkStart w:id="1" w:name="OLE_LINK1"/>
      <w:bookmarkStart w:id="2" w:name="OLE_LINK2"/>
      <w:r>
        <w:rPr>
          <w:rFonts w:ascii="Verdana" w:hAnsi="Verdana"/>
          <w:szCs w:val="24"/>
        </w:rPr>
        <w:t>Confirmation of East Midlands Airport Low Carbon Energy Grant to replace lighting in Parish Council facilities that are not already LED.</w:t>
      </w:r>
      <w:r>
        <w:rPr>
          <w:rFonts w:ascii="Verdana" w:hAnsi="Verdana"/>
          <w:color w:val="FF0000"/>
          <w:szCs w:val="24"/>
        </w:rPr>
        <w:t xml:space="preserve">  </w:t>
      </w:r>
      <w:r w:rsidRPr="00D470DA">
        <w:rPr>
          <w:rFonts w:ascii="Verdana" w:hAnsi="Verdana"/>
          <w:szCs w:val="24"/>
        </w:rPr>
        <w:t xml:space="preserve">The Parish Council has been successful in securing a grant, £7802, to replace the lighting within in Parish Facilities that have not already been changed.  These include the Bowls Club, Spital Park and an amount towards the renovation work at Moira Dale, once it has been approved by the Parish Council.  </w:t>
      </w:r>
      <w:r w:rsidRPr="00D470DA">
        <w:rPr>
          <w:rFonts w:ascii="Verdana" w:hAnsi="Verdana"/>
          <w:b/>
          <w:bCs/>
          <w:szCs w:val="24"/>
        </w:rPr>
        <w:t>RESOLVED:</w:t>
      </w:r>
      <w:r w:rsidRPr="00D470DA">
        <w:rPr>
          <w:rFonts w:ascii="Verdana" w:hAnsi="Verdana"/>
          <w:szCs w:val="24"/>
        </w:rPr>
        <w:t xml:space="preserve"> To receive the information.</w:t>
      </w:r>
    </w:p>
    <w:p w14:paraId="5996678D" w14:textId="4F4DFA9E" w:rsidR="002D37D3" w:rsidRPr="00793C46" w:rsidRDefault="002D37D3" w:rsidP="002D37D3">
      <w:pPr>
        <w:pStyle w:val="ListParagraph"/>
        <w:numPr>
          <w:ilvl w:val="0"/>
          <w:numId w:val="8"/>
        </w:numPr>
        <w:ind w:left="426"/>
        <w:rPr>
          <w:rFonts w:ascii="Verdana" w:hAnsi="Verdana"/>
          <w:szCs w:val="24"/>
        </w:rPr>
      </w:pPr>
      <w:r w:rsidRPr="00D470DA">
        <w:rPr>
          <w:rFonts w:ascii="Verdana" w:hAnsi="Verdana"/>
          <w:szCs w:val="24"/>
        </w:rPr>
        <w:t xml:space="preserve">“Warm Hub” – Update report and early discussions </w:t>
      </w:r>
      <w:r w:rsidRPr="00793C46">
        <w:rPr>
          <w:rFonts w:ascii="Verdana" w:hAnsi="Verdana"/>
          <w:szCs w:val="24"/>
        </w:rPr>
        <w:t>on the opening of the Community Hub facilities, during normal working hours (when the heating will be on), to allow access to those who may need a warm centre to be during the colder months.</w:t>
      </w:r>
      <w:r w:rsidRPr="00793C46">
        <w:rPr>
          <w:rFonts w:ascii="Verdana" w:hAnsi="Verdana"/>
          <w:color w:val="FF0000"/>
          <w:szCs w:val="24"/>
        </w:rPr>
        <w:t xml:space="preserve">  </w:t>
      </w:r>
      <w:r w:rsidRPr="00D470DA">
        <w:rPr>
          <w:rFonts w:ascii="Verdana" w:hAnsi="Verdana"/>
          <w:szCs w:val="24"/>
        </w:rPr>
        <w:t xml:space="preserve">Report circulated to all councillors regarding the provision of a Community Warm Space at the Community Hub.  </w:t>
      </w:r>
      <w:r w:rsidRPr="00D470DA">
        <w:rPr>
          <w:rFonts w:ascii="Verdana" w:hAnsi="Verdana"/>
          <w:b/>
          <w:bCs/>
          <w:szCs w:val="24"/>
        </w:rPr>
        <w:t xml:space="preserve">RESOLVED:  </w:t>
      </w:r>
      <w:r w:rsidRPr="00D470DA">
        <w:rPr>
          <w:rFonts w:ascii="Verdana" w:hAnsi="Verdana"/>
          <w:bCs/>
          <w:szCs w:val="24"/>
        </w:rPr>
        <w:t xml:space="preserve">Approves the provision of a Community Warm Space at the Community Hub, working in conjunction with the Volunteer Centre and other village groups to meet the needs of those most vulnerable to the cost-of-living crisis.  Takes decisions necessary (through a scheme of delegation to the Clerk) to have a Community Warm Space up and running as soon as practicable through to Spring 2023.  </w:t>
      </w:r>
    </w:p>
    <w:p w14:paraId="7A0F689B" w14:textId="7671858B" w:rsidR="002D37D3" w:rsidRPr="00D470DA" w:rsidRDefault="002D37D3" w:rsidP="002D37D3">
      <w:pPr>
        <w:pStyle w:val="ListParagraph"/>
        <w:numPr>
          <w:ilvl w:val="0"/>
          <w:numId w:val="8"/>
        </w:numPr>
        <w:ind w:left="426"/>
        <w:rPr>
          <w:rFonts w:ascii="Verdana" w:hAnsi="Verdana"/>
          <w:szCs w:val="24"/>
        </w:rPr>
      </w:pPr>
      <w:r>
        <w:rPr>
          <w:rFonts w:ascii="Verdana" w:hAnsi="Verdana"/>
          <w:szCs w:val="24"/>
        </w:rPr>
        <w:t xml:space="preserve">Village CCTV – </w:t>
      </w:r>
      <w:r w:rsidR="00453782">
        <w:rPr>
          <w:rFonts w:ascii="Verdana" w:hAnsi="Verdana"/>
          <w:szCs w:val="24"/>
        </w:rPr>
        <w:t>Update has been chased and advised they are moving forward and have cameras however LCC have not installed all the columns</w:t>
      </w:r>
      <w:r w:rsidRPr="00376DF0">
        <w:rPr>
          <w:rFonts w:ascii="Verdana" w:hAnsi="Verdana"/>
          <w:color w:val="FF0000"/>
          <w:szCs w:val="24"/>
        </w:rPr>
        <w:t xml:space="preserve">. </w:t>
      </w:r>
      <w:r w:rsidR="002D2365">
        <w:rPr>
          <w:rFonts w:ascii="Verdana" w:hAnsi="Verdana"/>
          <w:color w:val="FF0000"/>
          <w:szCs w:val="24"/>
        </w:rPr>
        <w:t xml:space="preserve"> </w:t>
      </w:r>
      <w:r w:rsidR="003748BE" w:rsidRPr="00D470DA">
        <w:rPr>
          <w:rFonts w:ascii="Verdana" w:hAnsi="Verdana"/>
          <w:szCs w:val="24"/>
        </w:rPr>
        <w:t xml:space="preserve">Cllr A Saffell advised of the possibility of installing noise cameras as well.  </w:t>
      </w:r>
      <w:r w:rsidR="002D2365" w:rsidRPr="00D470DA">
        <w:rPr>
          <w:rFonts w:ascii="Verdana" w:hAnsi="Verdana"/>
          <w:b/>
          <w:bCs/>
          <w:szCs w:val="24"/>
        </w:rPr>
        <w:t>RESOLVED:</w:t>
      </w:r>
      <w:r w:rsidR="002D2365" w:rsidRPr="00D470DA">
        <w:rPr>
          <w:rFonts w:ascii="Verdana" w:hAnsi="Verdana"/>
          <w:szCs w:val="24"/>
        </w:rPr>
        <w:t xml:space="preserve"> To receive the information.</w:t>
      </w:r>
    </w:p>
    <w:p w14:paraId="3C2D0116" w14:textId="77777777" w:rsidR="002D37D3" w:rsidRPr="00D470DA" w:rsidRDefault="002D37D3" w:rsidP="002D37D3">
      <w:pPr>
        <w:pStyle w:val="ListParagraph"/>
        <w:numPr>
          <w:ilvl w:val="0"/>
          <w:numId w:val="8"/>
        </w:numPr>
        <w:ind w:left="426"/>
        <w:rPr>
          <w:rFonts w:ascii="Verdana" w:hAnsi="Verdana"/>
          <w:szCs w:val="24"/>
        </w:rPr>
      </w:pPr>
      <w:r w:rsidRPr="00D470DA">
        <w:rPr>
          <w:rFonts w:ascii="Verdana" w:hAnsi="Verdana"/>
          <w:szCs w:val="24"/>
        </w:rPr>
        <w:t xml:space="preserve">Pavement Café Licence renewal for the Apiary Bistro.  </w:t>
      </w:r>
      <w:r w:rsidRPr="00D470DA">
        <w:rPr>
          <w:rFonts w:ascii="Verdana" w:hAnsi="Verdana"/>
          <w:b/>
          <w:bCs/>
          <w:szCs w:val="24"/>
        </w:rPr>
        <w:t>RESOLVED:</w:t>
      </w:r>
      <w:r w:rsidRPr="00D470DA">
        <w:rPr>
          <w:rFonts w:ascii="Verdana" w:hAnsi="Verdana"/>
          <w:szCs w:val="24"/>
        </w:rPr>
        <w:t xml:space="preserve"> To make the same comments as in 2021.  </w:t>
      </w:r>
    </w:p>
    <w:p w14:paraId="2EA6CABB" w14:textId="77777777" w:rsidR="00681869" w:rsidRPr="00A245EA" w:rsidRDefault="00681869" w:rsidP="007D2203">
      <w:pPr>
        <w:pStyle w:val="ListParagraph"/>
        <w:widowControl w:val="0"/>
        <w:ind w:left="0"/>
        <w:rPr>
          <w:rFonts w:ascii="Verdana" w:hAnsi="Verdana"/>
          <w:szCs w:val="24"/>
        </w:rPr>
      </w:pPr>
    </w:p>
    <w:p w14:paraId="3CA871F6" w14:textId="55847C98" w:rsidR="002A5254" w:rsidRPr="00A245EA" w:rsidRDefault="009B2EB9" w:rsidP="009B2EB9">
      <w:pPr>
        <w:pStyle w:val="Heading3"/>
      </w:pPr>
      <w:r>
        <w:t>4</w:t>
      </w:r>
      <w:r w:rsidR="002A5254" w:rsidRPr="00A245EA">
        <w:t>7</w:t>
      </w:r>
      <w:r w:rsidR="002D2365">
        <w:t>98</w:t>
      </w:r>
      <w:r w:rsidR="002A5254" w:rsidRPr="00A245EA">
        <w:t xml:space="preserve">/22 ACCOUNTS </w:t>
      </w:r>
    </w:p>
    <w:p w14:paraId="4CE55199" w14:textId="3DACBBB6" w:rsidR="00DB4374" w:rsidRPr="005D7DB0" w:rsidRDefault="002A5254" w:rsidP="00A22628">
      <w:pPr>
        <w:keepNext w:val="0"/>
        <w:widowControl w:val="0"/>
        <w:numPr>
          <w:ilvl w:val="0"/>
          <w:numId w:val="4"/>
        </w:numPr>
        <w:tabs>
          <w:tab w:val="left" w:pos="0"/>
        </w:tabs>
        <w:suppressAutoHyphens w:val="0"/>
        <w:ind w:left="426"/>
        <w:contextualSpacing/>
        <w:rPr>
          <w:szCs w:val="24"/>
        </w:rPr>
      </w:pPr>
      <w:r w:rsidRPr="005D7DB0">
        <w:rPr>
          <w:b/>
          <w:bCs/>
          <w:szCs w:val="24"/>
        </w:rPr>
        <w:t xml:space="preserve">RESOLVED: </w:t>
      </w:r>
      <w:r w:rsidRPr="005D7DB0">
        <w:rPr>
          <w:szCs w:val="24"/>
        </w:rPr>
        <w:t xml:space="preserve">To approve payments scheduled for </w:t>
      </w:r>
      <w:r w:rsidR="00C27B85">
        <w:rPr>
          <w:szCs w:val="24"/>
        </w:rPr>
        <w:t>August and September</w:t>
      </w:r>
      <w:r w:rsidRPr="005D7DB0">
        <w:rPr>
          <w:szCs w:val="24"/>
        </w:rPr>
        <w:t xml:space="preserve"> including payment of wages for </w:t>
      </w:r>
      <w:r w:rsidR="00C27B85">
        <w:rPr>
          <w:szCs w:val="24"/>
        </w:rPr>
        <w:t>August and September</w:t>
      </w:r>
      <w:r w:rsidRPr="005D7DB0">
        <w:rPr>
          <w:szCs w:val="24"/>
        </w:rPr>
        <w:t>.</w:t>
      </w:r>
    </w:p>
    <w:tbl>
      <w:tblPr>
        <w:tblW w:w="9367" w:type="dxa"/>
        <w:tblLook w:val="04A0" w:firstRow="1" w:lastRow="0" w:firstColumn="1" w:lastColumn="0" w:noHBand="0" w:noVBand="1"/>
      </w:tblPr>
      <w:tblGrid>
        <w:gridCol w:w="3823"/>
        <w:gridCol w:w="3960"/>
        <w:gridCol w:w="1584"/>
      </w:tblGrid>
      <w:tr w:rsidR="00383970" w:rsidRPr="00383970" w14:paraId="35513D57" w14:textId="77777777" w:rsidTr="0038397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148F7736" w14:textId="77777777" w:rsidR="00383970" w:rsidRPr="00383970" w:rsidRDefault="00383970" w:rsidP="00383970">
            <w:pPr>
              <w:keepNext w:val="0"/>
              <w:suppressAutoHyphens w:val="0"/>
              <w:ind w:left="0"/>
              <w:rPr>
                <w:rFonts w:cs="Arial"/>
                <w:b/>
                <w:bCs/>
                <w:color w:val="000000"/>
                <w:szCs w:val="24"/>
                <w:lang w:val="en-US" w:eastAsia="en-US"/>
              </w:rPr>
            </w:pPr>
            <w:r w:rsidRPr="00383970">
              <w:rPr>
                <w:rFonts w:cs="Arial"/>
                <w:b/>
                <w:bCs/>
                <w:color w:val="000000"/>
                <w:szCs w:val="24"/>
                <w:lang w:val="en-US" w:eastAsia="en-US"/>
              </w:rPr>
              <w:t>Description</w:t>
            </w:r>
          </w:p>
        </w:tc>
        <w:tc>
          <w:tcPr>
            <w:tcW w:w="3960" w:type="dxa"/>
            <w:tcBorders>
              <w:top w:val="single" w:sz="4" w:space="0" w:color="auto"/>
              <w:left w:val="nil"/>
              <w:bottom w:val="single" w:sz="4" w:space="0" w:color="auto"/>
              <w:right w:val="single" w:sz="4" w:space="0" w:color="auto"/>
            </w:tcBorders>
            <w:shd w:val="clear" w:color="auto" w:fill="auto"/>
            <w:noWrap/>
            <w:hideMark/>
          </w:tcPr>
          <w:p w14:paraId="5EDD2064" w14:textId="77777777" w:rsidR="00383970" w:rsidRPr="00383970" w:rsidRDefault="00383970" w:rsidP="00383970">
            <w:pPr>
              <w:keepNext w:val="0"/>
              <w:suppressAutoHyphens w:val="0"/>
              <w:ind w:left="0"/>
              <w:rPr>
                <w:rFonts w:cs="Arial"/>
                <w:b/>
                <w:bCs/>
                <w:color w:val="000000"/>
                <w:szCs w:val="24"/>
                <w:lang w:val="en-US" w:eastAsia="en-US"/>
              </w:rPr>
            </w:pPr>
            <w:r w:rsidRPr="00383970">
              <w:rPr>
                <w:rFonts w:cs="Arial"/>
                <w:b/>
                <w:bCs/>
                <w:color w:val="000000"/>
                <w:szCs w:val="24"/>
                <w:lang w:val="en-US" w:eastAsia="en-US"/>
              </w:rPr>
              <w:t>Supplier</w:t>
            </w:r>
          </w:p>
        </w:tc>
        <w:tc>
          <w:tcPr>
            <w:tcW w:w="1584" w:type="dxa"/>
            <w:tcBorders>
              <w:top w:val="single" w:sz="4" w:space="0" w:color="auto"/>
              <w:left w:val="nil"/>
              <w:bottom w:val="single" w:sz="4" w:space="0" w:color="auto"/>
              <w:right w:val="single" w:sz="4" w:space="0" w:color="auto"/>
            </w:tcBorders>
            <w:shd w:val="clear" w:color="auto" w:fill="auto"/>
            <w:hideMark/>
          </w:tcPr>
          <w:p w14:paraId="64308AFF" w14:textId="77777777" w:rsidR="00383970" w:rsidRPr="00383970" w:rsidRDefault="00383970" w:rsidP="00383970">
            <w:pPr>
              <w:keepNext w:val="0"/>
              <w:suppressAutoHyphens w:val="0"/>
              <w:ind w:left="0"/>
              <w:jc w:val="right"/>
              <w:rPr>
                <w:rFonts w:cs="Arial"/>
                <w:b/>
                <w:bCs/>
                <w:color w:val="000000"/>
                <w:szCs w:val="24"/>
                <w:lang w:val="en-US" w:eastAsia="en-US"/>
              </w:rPr>
            </w:pPr>
            <w:r w:rsidRPr="00383970">
              <w:rPr>
                <w:rFonts w:cs="Arial"/>
                <w:b/>
                <w:bCs/>
                <w:color w:val="000000"/>
                <w:szCs w:val="24"/>
                <w:lang w:val="en-US" w:eastAsia="en-US"/>
              </w:rPr>
              <w:t>Total</w:t>
            </w:r>
          </w:p>
        </w:tc>
      </w:tr>
      <w:tr w:rsidR="00383970" w:rsidRPr="00383970" w14:paraId="104796CF"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08AB113E"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Electricity - Village hall</w:t>
            </w:r>
          </w:p>
        </w:tc>
        <w:tc>
          <w:tcPr>
            <w:tcW w:w="3960" w:type="dxa"/>
            <w:tcBorders>
              <w:top w:val="nil"/>
              <w:left w:val="nil"/>
              <w:bottom w:val="single" w:sz="4" w:space="0" w:color="auto"/>
              <w:right w:val="single" w:sz="4" w:space="0" w:color="auto"/>
            </w:tcBorders>
            <w:shd w:val="clear" w:color="auto" w:fill="auto"/>
            <w:noWrap/>
            <w:hideMark/>
          </w:tcPr>
          <w:p w14:paraId="25C13AD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Engie</w:t>
            </w:r>
          </w:p>
        </w:tc>
        <w:tc>
          <w:tcPr>
            <w:tcW w:w="1584" w:type="dxa"/>
            <w:tcBorders>
              <w:top w:val="nil"/>
              <w:left w:val="nil"/>
              <w:bottom w:val="single" w:sz="4" w:space="0" w:color="auto"/>
              <w:right w:val="single" w:sz="4" w:space="0" w:color="auto"/>
            </w:tcBorders>
            <w:shd w:val="clear" w:color="auto" w:fill="auto"/>
            <w:noWrap/>
            <w:hideMark/>
          </w:tcPr>
          <w:p w14:paraId="00F9F563"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79.51</w:t>
            </w:r>
          </w:p>
        </w:tc>
      </w:tr>
      <w:tr w:rsidR="00383970" w:rsidRPr="00383970" w14:paraId="36F31A0E"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5712D6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Gas - Village Hall</w:t>
            </w:r>
          </w:p>
        </w:tc>
        <w:tc>
          <w:tcPr>
            <w:tcW w:w="3960" w:type="dxa"/>
            <w:tcBorders>
              <w:top w:val="nil"/>
              <w:left w:val="nil"/>
              <w:bottom w:val="single" w:sz="4" w:space="0" w:color="auto"/>
              <w:right w:val="single" w:sz="4" w:space="0" w:color="auto"/>
            </w:tcBorders>
            <w:shd w:val="clear" w:color="auto" w:fill="auto"/>
            <w:noWrap/>
            <w:hideMark/>
          </w:tcPr>
          <w:p w14:paraId="01E6F81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British Gas</w:t>
            </w:r>
          </w:p>
        </w:tc>
        <w:tc>
          <w:tcPr>
            <w:tcW w:w="1584" w:type="dxa"/>
            <w:tcBorders>
              <w:top w:val="nil"/>
              <w:left w:val="nil"/>
              <w:bottom w:val="single" w:sz="4" w:space="0" w:color="auto"/>
              <w:right w:val="single" w:sz="4" w:space="0" w:color="auto"/>
            </w:tcBorders>
            <w:shd w:val="clear" w:color="auto" w:fill="auto"/>
            <w:noWrap/>
            <w:hideMark/>
          </w:tcPr>
          <w:p w14:paraId="14C7256A"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36.03</w:t>
            </w:r>
          </w:p>
        </w:tc>
      </w:tr>
      <w:tr w:rsidR="00383970" w:rsidRPr="00383970" w14:paraId="16537B26"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73B694F"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Water - village hall</w:t>
            </w:r>
          </w:p>
        </w:tc>
        <w:tc>
          <w:tcPr>
            <w:tcW w:w="3960" w:type="dxa"/>
            <w:tcBorders>
              <w:top w:val="nil"/>
              <w:left w:val="nil"/>
              <w:bottom w:val="single" w:sz="4" w:space="0" w:color="auto"/>
              <w:right w:val="single" w:sz="4" w:space="0" w:color="auto"/>
            </w:tcBorders>
            <w:shd w:val="clear" w:color="auto" w:fill="auto"/>
            <w:noWrap/>
            <w:hideMark/>
          </w:tcPr>
          <w:p w14:paraId="2D43D22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Water plus</w:t>
            </w:r>
          </w:p>
        </w:tc>
        <w:tc>
          <w:tcPr>
            <w:tcW w:w="1584" w:type="dxa"/>
            <w:tcBorders>
              <w:top w:val="nil"/>
              <w:left w:val="nil"/>
              <w:bottom w:val="single" w:sz="4" w:space="0" w:color="auto"/>
              <w:right w:val="single" w:sz="4" w:space="0" w:color="auto"/>
            </w:tcBorders>
            <w:shd w:val="clear" w:color="auto" w:fill="auto"/>
            <w:noWrap/>
            <w:hideMark/>
          </w:tcPr>
          <w:p w14:paraId="1DE286A0"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127.01</w:t>
            </w:r>
          </w:p>
        </w:tc>
      </w:tr>
      <w:tr w:rsidR="00383970" w:rsidRPr="00383970" w14:paraId="7AFF3BC5"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1BA81E2C"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Rates Hub</w:t>
            </w:r>
          </w:p>
        </w:tc>
        <w:tc>
          <w:tcPr>
            <w:tcW w:w="3960" w:type="dxa"/>
            <w:tcBorders>
              <w:top w:val="nil"/>
              <w:left w:val="nil"/>
              <w:bottom w:val="single" w:sz="4" w:space="0" w:color="auto"/>
              <w:right w:val="single" w:sz="4" w:space="0" w:color="auto"/>
            </w:tcBorders>
            <w:shd w:val="clear" w:color="auto" w:fill="auto"/>
            <w:noWrap/>
            <w:hideMark/>
          </w:tcPr>
          <w:p w14:paraId="1B9A4EC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NWLDC</w:t>
            </w:r>
          </w:p>
        </w:tc>
        <w:tc>
          <w:tcPr>
            <w:tcW w:w="1584" w:type="dxa"/>
            <w:tcBorders>
              <w:top w:val="nil"/>
              <w:left w:val="nil"/>
              <w:bottom w:val="single" w:sz="4" w:space="0" w:color="auto"/>
              <w:right w:val="single" w:sz="4" w:space="0" w:color="auto"/>
            </w:tcBorders>
            <w:shd w:val="clear" w:color="auto" w:fill="auto"/>
            <w:noWrap/>
            <w:hideMark/>
          </w:tcPr>
          <w:p w14:paraId="09CC3AFA"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324.00</w:t>
            </w:r>
          </w:p>
        </w:tc>
      </w:tr>
      <w:tr w:rsidR="00383970" w:rsidRPr="00383970" w14:paraId="4B57A30D"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CA4E23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Rates Hub</w:t>
            </w:r>
          </w:p>
        </w:tc>
        <w:tc>
          <w:tcPr>
            <w:tcW w:w="3960" w:type="dxa"/>
            <w:tcBorders>
              <w:top w:val="nil"/>
              <w:left w:val="nil"/>
              <w:bottom w:val="single" w:sz="4" w:space="0" w:color="auto"/>
              <w:right w:val="single" w:sz="4" w:space="0" w:color="auto"/>
            </w:tcBorders>
            <w:shd w:val="clear" w:color="auto" w:fill="auto"/>
            <w:noWrap/>
            <w:hideMark/>
          </w:tcPr>
          <w:p w14:paraId="4C861B6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NWLDC</w:t>
            </w:r>
          </w:p>
        </w:tc>
        <w:tc>
          <w:tcPr>
            <w:tcW w:w="1584" w:type="dxa"/>
            <w:tcBorders>
              <w:top w:val="nil"/>
              <w:left w:val="nil"/>
              <w:bottom w:val="single" w:sz="4" w:space="0" w:color="auto"/>
              <w:right w:val="single" w:sz="4" w:space="0" w:color="auto"/>
            </w:tcBorders>
            <w:shd w:val="clear" w:color="auto" w:fill="auto"/>
            <w:noWrap/>
            <w:hideMark/>
          </w:tcPr>
          <w:p w14:paraId="4FD57789"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1,372.00</w:t>
            </w:r>
          </w:p>
        </w:tc>
      </w:tr>
      <w:tr w:rsidR="00383970" w:rsidRPr="00383970" w14:paraId="1E6927AA"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7C171338"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Rates - Village hall</w:t>
            </w:r>
          </w:p>
        </w:tc>
        <w:tc>
          <w:tcPr>
            <w:tcW w:w="3960" w:type="dxa"/>
            <w:tcBorders>
              <w:top w:val="nil"/>
              <w:left w:val="nil"/>
              <w:bottom w:val="single" w:sz="4" w:space="0" w:color="auto"/>
              <w:right w:val="single" w:sz="4" w:space="0" w:color="auto"/>
            </w:tcBorders>
            <w:shd w:val="clear" w:color="auto" w:fill="auto"/>
            <w:noWrap/>
            <w:hideMark/>
          </w:tcPr>
          <w:p w14:paraId="1C4941F5"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NWLDC</w:t>
            </w:r>
          </w:p>
        </w:tc>
        <w:tc>
          <w:tcPr>
            <w:tcW w:w="1584" w:type="dxa"/>
            <w:tcBorders>
              <w:top w:val="nil"/>
              <w:left w:val="nil"/>
              <w:bottom w:val="single" w:sz="4" w:space="0" w:color="auto"/>
              <w:right w:val="single" w:sz="4" w:space="0" w:color="auto"/>
            </w:tcBorders>
            <w:shd w:val="clear" w:color="auto" w:fill="auto"/>
            <w:noWrap/>
            <w:hideMark/>
          </w:tcPr>
          <w:p w14:paraId="41741C29"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245.00</w:t>
            </w:r>
          </w:p>
        </w:tc>
      </w:tr>
      <w:tr w:rsidR="00383970" w:rsidRPr="00383970" w14:paraId="0A1F580F"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43236545"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Pension</w:t>
            </w:r>
          </w:p>
        </w:tc>
        <w:tc>
          <w:tcPr>
            <w:tcW w:w="3960" w:type="dxa"/>
            <w:tcBorders>
              <w:top w:val="nil"/>
              <w:left w:val="nil"/>
              <w:bottom w:val="single" w:sz="4" w:space="0" w:color="auto"/>
              <w:right w:val="single" w:sz="4" w:space="0" w:color="auto"/>
            </w:tcBorders>
            <w:shd w:val="clear" w:color="auto" w:fill="auto"/>
            <w:noWrap/>
            <w:hideMark/>
          </w:tcPr>
          <w:p w14:paraId="3FF0F0F7"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Aviva</w:t>
            </w:r>
          </w:p>
        </w:tc>
        <w:tc>
          <w:tcPr>
            <w:tcW w:w="1584" w:type="dxa"/>
            <w:tcBorders>
              <w:top w:val="nil"/>
              <w:left w:val="nil"/>
              <w:bottom w:val="single" w:sz="4" w:space="0" w:color="auto"/>
              <w:right w:val="single" w:sz="4" w:space="0" w:color="auto"/>
            </w:tcBorders>
            <w:shd w:val="clear" w:color="auto" w:fill="auto"/>
            <w:noWrap/>
            <w:hideMark/>
          </w:tcPr>
          <w:p w14:paraId="195918F6"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33.00</w:t>
            </w:r>
          </w:p>
        </w:tc>
      </w:tr>
      <w:tr w:rsidR="00383970" w:rsidRPr="00383970" w14:paraId="02B876F4"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F81DDE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HR services</w:t>
            </w:r>
          </w:p>
        </w:tc>
        <w:tc>
          <w:tcPr>
            <w:tcW w:w="3960" w:type="dxa"/>
            <w:tcBorders>
              <w:top w:val="nil"/>
              <w:left w:val="nil"/>
              <w:bottom w:val="single" w:sz="4" w:space="0" w:color="auto"/>
              <w:right w:val="single" w:sz="4" w:space="0" w:color="auto"/>
            </w:tcBorders>
            <w:shd w:val="clear" w:color="auto" w:fill="auto"/>
            <w:noWrap/>
            <w:hideMark/>
          </w:tcPr>
          <w:p w14:paraId="642A2E45"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Peninsula</w:t>
            </w:r>
          </w:p>
        </w:tc>
        <w:tc>
          <w:tcPr>
            <w:tcW w:w="1584" w:type="dxa"/>
            <w:tcBorders>
              <w:top w:val="nil"/>
              <w:left w:val="nil"/>
              <w:bottom w:val="single" w:sz="4" w:space="0" w:color="auto"/>
              <w:right w:val="single" w:sz="4" w:space="0" w:color="auto"/>
            </w:tcBorders>
            <w:shd w:val="clear" w:color="auto" w:fill="auto"/>
            <w:noWrap/>
            <w:hideMark/>
          </w:tcPr>
          <w:p w14:paraId="413E00FB"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239.20</w:t>
            </w:r>
          </w:p>
        </w:tc>
      </w:tr>
      <w:tr w:rsidR="00383970" w:rsidRPr="00383970" w14:paraId="01656566"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79B812F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Vehicle Tax</w:t>
            </w:r>
          </w:p>
        </w:tc>
        <w:tc>
          <w:tcPr>
            <w:tcW w:w="3960" w:type="dxa"/>
            <w:tcBorders>
              <w:top w:val="nil"/>
              <w:left w:val="nil"/>
              <w:bottom w:val="single" w:sz="4" w:space="0" w:color="auto"/>
              <w:right w:val="single" w:sz="4" w:space="0" w:color="auto"/>
            </w:tcBorders>
            <w:shd w:val="clear" w:color="auto" w:fill="auto"/>
            <w:noWrap/>
            <w:hideMark/>
          </w:tcPr>
          <w:p w14:paraId="25BD04B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DVLA</w:t>
            </w:r>
          </w:p>
        </w:tc>
        <w:tc>
          <w:tcPr>
            <w:tcW w:w="1584" w:type="dxa"/>
            <w:tcBorders>
              <w:top w:val="nil"/>
              <w:left w:val="nil"/>
              <w:bottom w:val="single" w:sz="4" w:space="0" w:color="auto"/>
              <w:right w:val="single" w:sz="4" w:space="0" w:color="auto"/>
            </w:tcBorders>
            <w:shd w:val="clear" w:color="auto" w:fill="auto"/>
            <w:noWrap/>
            <w:hideMark/>
          </w:tcPr>
          <w:p w14:paraId="5F6A0597"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295.00</w:t>
            </w:r>
          </w:p>
        </w:tc>
      </w:tr>
      <w:tr w:rsidR="00383970" w:rsidRPr="00383970" w14:paraId="67F584D8"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9EFB0F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Water office</w:t>
            </w:r>
          </w:p>
        </w:tc>
        <w:tc>
          <w:tcPr>
            <w:tcW w:w="3960" w:type="dxa"/>
            <w:tcBorders>
              <w:top w:val="nil"/>
              <w:left w:val="nil"/>
              <w:bottom w:val="single" w:sz="4" w:space="0" w:color="auto"/>
              <w:right w:val="single" w:sz="4" w:space="0" w:color="auto"/>
            </w:tcBorders>
            <w:shd w:val="clear" w:color="auto" w:fill="auto"/>
            <w:noWrap/>
            <w:hideMark/>
          </w:tcPr>
          <w:p w14:paraId="6B65462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Water plus</w:t>
            </w:r>
          </w:p>
        </w:tc>
        <w:tc>
          <w:tcPr>
            <w:tcW w:w="1584" w:type="dxa"/>
            <w:tcBorders>
              <w:top w:val="nil"/>
              <w:left w:val="nil"/>
              <w:bottom w:val="single" w:sz="4" w:space="0" w:color="auto"/>
              <w:right w:val="single" w:sz="4" w:space="0" w:color="auto"/>
            </w:tcBorders>
            <w:shd w:val="clear" w:color="auto" w:fill="auto"/>
            <w:noWrap/>
            <w:hideMark/>
          </w:tcPr>
          <w:p w14:paraId="27404721"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285.44</w:t>
            </w:r>
          </w:p>
        </w:tc>
      </w:tr>
      <w:tr w:rsidR="00383970" w:rsidRPr="00383970" w14:paraId="3D39D538"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50F633B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Water Sports Pavilion</w:t>
            </w:r>
          </w:p>
        </w:tc>
        <w:tc>
          <w:tcPr>
            <w:tcW w:w="3960" w:type="dxa"/>
            <w:tcBorders>
              <w:top w:val="nil"/>
              <w:left w:val="nil"/>
              <w:bottom w:val="single" w:sz="4" w:space="0" w:color="auto"/>
              <w:right w:val="single" w:sz="4" w:space="0" w:color="auto"/>
            </w:tcBorders>
            <w:shd w:val="clear" w:color="auto" w:fill="auto"/>
            <w:noWrap/>
            <w:hideMark/>
          </w:tcPr>
          <w:p w14:paraId="102B379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Water plus</w:t>
            </w:r>
          </w:p>
        </w:tc>
        <w:tc>
          <w:tcPr>
            <w:tcW w:w="1584" w:type="dxa"/>
            <w:tcBorders>
              <w:top w:val="nil"/>
              <w:left w:val="nil"/>
              <w:bottom w:val="single" w:sz="4" w:space="0" w:color="auto"/>
              <w:right w:val="single" w:sz="4" w:space="0" w:color="auto"/>
            </w:tcBorders>
            <w:shd w:val="clear" w:color="auto" w:fill="auto"/>
            <w:noWrap/>
            <w:hideMark/>
          </w:tcPr>
          <w:p w14:paraId="64FF9D13"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36.61</w:t>
            </w:r>
          </w:p>
        </w:tc>
      </w:tr>
      <w:tr w:rsidR="00383970" w:rsidRPr="00383970" w14:paraId="4B60F025"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EB58DB9"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Photocopier</w:t>
            </w:r>
          </w:p>
        </w:tc>
        <w:tc>
          <w:tcPr>
            <w:tcW w:w="3960" w:type="dxa"/>
            <w:tcBorders>
              <w:top w:val="nil"/>
              <w:left w:val="nil"/>
              <w:bottom w:val="single" w:sz="4" w:space="0" w:color="auto"/>
              <w:right w:val="single" w:sz="4" w:space="0" w:color="auto"/>
            </w:tcBorders>
            <w:shd w:val="clear" w:color="auto" w:fill="auto"/>
            <w:noWrap/>
            <w:hideMark/>
          </w:tcPr>
          <w:p w14:paraId="460ADDE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Canon</w:t>
            </w:r>
          </w:p>
        </w:tc>
        <w:tc>
          <w:tcPr>
            <w:tcW w:w="1584" w:type="dxa"/>
            <w:tcBorders>
              <w:top w:val="nil"/>
              <w:left w:val="nil"/>
              <w:bottom w:val="single" w:sz="4" w:space="0" w:color="auto"/>
              <w:right w:val="single" w:sz="4" w:space="0" w:color="auto"/>
            </w:tcBorders>
            <w:shd w:val="clear" w:color="auto" w:fill="auto"/>
            <w:noWrap/>
            <w:hideMark/>
          </w:tcPr>
          <w:p w14:paraId="29EEDB54"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211.08</w:t>
            </w:r>
          </w:p>
        </w:tc>
      </w:tr>
      <w:tr w:rsidR="00383970" w:rsidRPr="00383970" w14:paraId="10979D2A"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0E991F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Phone</w:t>
            </w:r>
          </w:p>
        </w:tc>
        <w:tc>
          <w:tcPr>
            <w:tcW w:w="3960" w:type="dxa"/>
            <w:tcBorders>
              <w:top w:val="nil"/>
              <w:left w:val="nil"/>
              <w:bottom w:val="single" w:sz="4" w:space="0" w:color="auto"/>
              <w:right w:val="single" w:sz="4" w:space="0" w:color="auto"/>
            </w:tcBorders>
            <w:shd w:val="clear" w:color="auto" w:fill="auto"/>
            <w:noWrap/>
            <w:hideMark/>
          </w:tcPr>
          <w:p w14:paraId="7B924284"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Telecom Services</w:t>
            </w:r>
          </w:p>
        </w:tc>
        <w:tc>
          <w:tcPr>
            <w:tcW w:w="1584" w:type="dxa"/>
            <w:tcBorders>
              <w:top w:val="nil"/>
              <w:left w:val="nil"/>
              <w:bottom w:val="single" w:sz="4" w:space="0" w:color="auto"/>
              <w:right w:val="single" w:sz="4" w:space="0" w:color="auto"/>
            </w:tcBorders>
            <w:shd w:val="clear" w:color="auto" w:fill="auto"/>
            <w:noWrap/>
            <w:hideMark/>
          </w:tcPr>
          <w:p w14:paraId="350EB738"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93.84</w:t>
            </w:r>
          </w:p>
        </w:tc>
      </w:tr>
      <w:tr w:rsidR="00383970" w:rsidRPr="00383970" w14:paraId="2E19C311" w14:textId="77777777" w:rsidTr="00B0126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375021E"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Rates Cemetery</w:t>
            </w:r>
          </w:p>
        </w:tc>
        <w:tc>
          <w:tcPr>
            <w:tcW w:w="3960" w:type="dxa"/>
            <w:tcBorders>
              <w:top w:val="nil"/>
              <w:left w:val="nil"/>
              <w:bottom w:val="single" w:sz="4" w:space="0" w:color="auto"/>
              <w:right w:val="single" w:sz="4" w:space="0" w:color="auto"/>
            </w:tcBorders>
            <w:shd w:val="clear" w:color="auto" w:fill="auto"/>
            <w:noWrap/>
            <w:hideMark/>
          </w:tcPr>
          <w:p w14:paraId="5ADEF2A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NWLDC</w:t>
            </w:r>
          </w:p>
        </w:tc>
        <w:tc>
          <w:tcPr>
            <w:tcW w:w="1584" w:type="dxa"/>
            <w:tcBorders>
              <w:top w:val="nil"/>
              <w:left w:val="nil"/>
              <w:bottom w:val="single" w:sz="4" w:space="0" w:color="auto"/>
              <w:right w:val="single" w:sz="4" w:space="0" w:color="auto"/>
            </w:tcBorders>
            <w:shd w:val="clear" w:color="auto" w:fill="auto"/>
            <w:noWrap/>
            <w:hideMark/>
          </w:tcPr>
          <w:p w14:paraId="361065AF"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55.00</w:t>
            </w:r>
          </w:p>
        </w:tc>
      </w:tr>
      <w:tr w:rsidR="00383970" w:rsidRPr="00383970" w14:paraId="5C552A98" w14:textId="77777777" w:rsidTr="00B0126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hideMark/>
          </w:tcPr>
          <w:p w14:paraId="2D5D2A8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lastRenderedPageBreak/>
              <w:t>Bank Charges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6A34941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HSBC</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7E213E04"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23.57</w:t>
            </w:r>
          </w:p>
        </w:tc>
      </w:tr>
      <w:tr w:rsidR="00383970" w:rsidRPr="00383970" w14:paraId="1596E302" w14:textId="77777777" w:rsidTr="00B0126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hideMark/>
          </w:tcPr>
          <w:p w14:paraId="4A4FEEE5"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Bank Charges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78CB3AF"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Paytek Admin Services Ltd (UTP)</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6BD64160"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22.80</w:t>
            </w:r>
          </w:p>
        </w:tc>
      </w:tr>
      <w:tr w:rsidR="00383970" w:rsidRPr="00383970" w14:paraId="65A9500E" w14:textId="77777777" w:rsidTr="00B0126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hideMark/>
          </w:tcPr>
          <w:p w14:paraId="588F833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Bank Charges</w:t>
            </w:r>
          </w:p>
        </w:tc>
        <w:tc>
          <w:tcPr>
            <w:tcW w:w="3960" w:type="dxa"/>
            <w:tcBorders>
              <w:top w:val="single" w:sz="4" w:space="0" w:color="auto"/>
              <w:left w:val="nil"/>
              <w:bottom w:val="single" w:sz="4" w:space="0" w:color="auto"/>
              <w:right w:val="single" w:sz="4" w:space="0" w:color="auto"/>
            </w:tcBorders>
            <w:shd w:val="clear" w:color="auto" w:fill="auto"/>
            <w:noWrap/>
            <w:hideMark/>
          </w:tcPr>
          <w:p w14:paraId="14A8C2E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Barclaycard</w:t>
            </w:r>
          </w:p>
        </w:tc>
        <w:tc>
          <w:tcPr>
            <w:tcW w:w="1584" w:type="dxa"/>
            <w:tcBorders>
              <w:top w:val="single" w:sz="4" w:space="0" w:color="auto"/>
              <w:left w:val="nil"/>
              <w:bottom w:val="single" w:sz="4" w:space="0" w:color="auto"/>
              <w:right w:val="single" w:sz="4" w:space="0" w:color="auto"/>
            </w:tcBorders>
            <w:shd w:val="clear" w:color="auto" w:fill="auto"/>
            <w:noWrap/>
            <w:hideMark/>
          </w:tcPr>
          <w:p w14:paraId="2948B736"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25.76</w:t>
            </w:r>
          </w:p>
        </w:tc>
      </w:tr>
      <w:tr w:rsidR="00383970" w:rsidRPr="00383970" w14:paraId="3B4A145E"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B71273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Phone</w:t>
            </w:r>
          </w:p>
        </w:tc>
        <w:tc>
          <w:tcPr>
            <w:tcW w:w="3960" w:type="dxa"/>
            <w:tcBorders>
              <w:top w:val="nil"/>
              <w:left w:val="nil"/>
              <w:bottom w:val="single" w:sz="4" w:space="0" w:color="auto"/>
              <w:right w:val="single" w:sz="4" w:space="0" w:color="auto"/>
            </w:tcBorders>
            <w:shd w:val="clear" w:color="auto" w:fill="auto"/>
            <w:noWrap/>
            <w:hideMark/>
          </w:tcPr>
          <w:p w14:paraId="2EF9512D"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EE</w:t>
            </w:r>
          </w:p>
        </w:tc>
        <w:tc>
          <w:tcPr>
            <w:tcW w:w="1584" w:type="dxa"/>
            <w:tcBorders>
              <w:top w:val="nil"/>
              <w:left w:val="nil"/>
              <w:bottom w:val="single" w:sz="4" w:space="0" w:color="auto"/>
              <w:right w:val="single" w:sz="4" w:space="0" w:color="auto"/>
            </w:tcBorders>
            <w:shd w:val="clear" w:color="auto" w:fill="auto"/>
            <w:noWrap/>
            <w:hideMark/>
          </w:tcPr>
          <w:p w14:paraId="2DAC050A"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74.36</w:t>
            </w:r>
          </w:p>
        </w:tc>
      </w:tr>
      <w:tr w:rsidR="00383970" w:rsidRPr="00383970" w14:paraId="1F3F7CA2"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3FC3BC8"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Coffee Machine - rental</w:t>
            </w:r>
          </w:p>
        </w:tc>
        <w:tc>
          <w:tcPr>
            <w:tcW w:w="3960" w:type="dxa"/>
            <w:tcBorders>
              <w:top w:val="nil"/>
              <w:left w:val="nil"/>
              <w:bottom w:val="single" w:sz="4" w:space="0" w:color="auto"/>
              <w:right w:val="single" w:sz="4" w:space="0" w:color="auto"/>
            </w:tcBorders>
            <w:shd w:val="clear" w:color="auto" w:fill="auto"/>
            <w:noWrap/>
            <w:hideMark/>
          </w:tcPr>
          <w:p w14:paraId="1E8E352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Willow Coffee</w:t>
            </w:r>
          </w:p>
        </w:tc>
        <w:tc>
          <w:tcPr>
            <w:tcW w:w="1584" w:type="dxa"/>
            <w:tcBorders>
              <w:top w:val="nil"/>
              <w:left w:val="nil"/>
              <w:bottom w:val="single" w:sz="4" w:space="0" w:color="auto"/>
              <w:right w:val="single" w:sz="4" w:space="0" w:color="auto"/>
            </w:tcBorders>
            <w:shd w:val="clear" w:color="auto" w:fill="auto"/>
            <w:noWrap/>
            <w:hideMark/>
          </w:tcPr>
          <w:p w14:paraId="50992C26"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72.80</w:t>
            </w:r>
          </w:p>
        </w:tc>
      </w:tr>
      <w:tr w:rsidR="00383970" w:rsidRPr="00383970" w14:paraId="2389C42A"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19D099F"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Electricity Sports Pavilion</w:t>
            </w:r>
          </w:p>
        </w:tc>
        <w:tc>
          <w:tcPr>
            <w:tcW w:w="3960" w:type="dxa"/>
            <w:tcBorders>
              <w:top w:val="nil"/>
              <w:left w:val="nil"/>
              <w:bottom w:val="single" w:sz="4" w:space="0" w:color="auto"/>
              <w:right w:val="single" w:sz="4" w:space="0" w:color="auto"/>
            </w:tcBorders>
            <w:shd w:val="clear" w:color="auto" w:fill="auto"/>
            <w:noWrap/>
            <w:hideMark/>
          </w:tcPr>
          <w:p w14:paraId="6087107F"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SSE</w:t>
            </w:r>
          </w:p>
        </w:tc>
        <w:tc>
          <w:tcPr>
            <w:tcW w:w="1584" w:type="dxa"/>
            <w:tcBorders>
              <w:top w:val="nil"/>
              <w:left w:val="nil"/>
              <w:bottom w:val="single" w:sz="4" w:space="0" w:color="auto"/>
              <w:right w:val="single" w:sz="4" w:space="0" w:color="auto"/>
            </w:tcBorders>
            <w:shd w:val="clear" w:color="auto" w:fill="auto"/>
            <w:noWrap/>
            <w:hideMark/>
          </w:tcPr>
          <w:p w14:paraId="3890BC04"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393.01</w:t>
            </w:r>
          </w:p>
        </w:tc>
      </w:tr>
      <w:tr w:rsidR="00383970" w:rsidRPr="00383970" w14:paraId="557D16A7"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7737498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Water Spital Store</w:t>
            </w:r>
          </w:p>
        </w:tc>
        <w:tc>
          <w:tcPr>
            <w:tcW w:w="3960" w:type="dxa"/>
            <w:tcBorders>
              <w:top w:val="nil"/>
              <w:left w:val="nil"/>
              <w:bottom w:val="single" w:sz="4" w:space="0" w:color="auto"/>
              <w:right w:val="single" w:sz="4" w:space="0" w:color="auto"/>
            </w:tcBorders>
            <w:shd w:val="clear" w:color="auto" w:fill="auto"/>
            <w:noWrap/>
            <w:hideMark/>
          </w:tcPr>
          <w:p w14:paraId="1F0C00A8"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Water plus</w:t>
            </w:r>
          </w:p>
        </w:tc>
        <w:tc>
          <w:tcPr>
            <w:tcW w:w="1584" w:type="dxa"/>
            <w:tcBorders>
              <w:top w:val="nil"/>
              <w:left w:val="nil"/>
              <w:bottom w:val="single" w:sz="4" w:space="0" w:color="auto"/>
              <w:right w:val="single" w:sz="4" w:space="0" w:color="auto"/>
            </w:tcBorders>
            <w:shd w:val="clear" w:color="auto" w:fill="auto"/>
            <w:noWrap/>
            <w:hideMark/>
          </w:tcPr>
          <w:p w14:paraId="2A81ED65"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22.00</w:t>
            </w:r>
          </w:p>
        </w:tc>
      </w:tr>
      <w:tr w:rsidR="00383970" w:rsidRPr="00383970" w14:paraId="57893956"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3ADAF224"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Refreshments</w:t>
            </w:r>
          </w:p>
        </w:tc>
        <w:tc>
          <w:tcPr>
            <w:tcW w:w="3960" w:type="dxa"/>
            <w:tcBorders>
              <w:top w:val="nil"/>
              <w:left w:val="nil"/>
              <w:bottom w:val="single" w:sz="4" w:space="0" w:color="auto"/>
              <w:right w:val="single" w:sz="4" w:space="0" w:color="auto"/>
            </w:tcBorders>
            <w:shd w:val="clear" w:color="auto" w:fill="auto"/>
            <w:noWrap/>
            <w:hideMark/>
          </w:tcPr>
          <w:p w14:paraId="7C88110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0B019A4D"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185.75</w:t>
            </w:r>
          </w:p>
        </w:tc>
      </w:tr>
      <w:tr w:rsidR="00383970" w:rsidRPr="00383970" w14:paraId="243A5D4B"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46698F6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Refreshments</w:t>
            </w:r>
          </w:p>
        </w:tc>
        <w:tc>
          <w:tcPr>
            <w:tcW w:w="3960" w:type="dxa"/>
            <w:tcBorders>
              <w:top w:val="nil"/>
              <w:left w:val="nil"/>
              <w:bottom w:val="single" w:sz="4" w:space="0" w:color="auto"/>
              <w:right w:val="single" w:sz="4" w:space="0" w:color="auto"/>
            </w:tcBorders>
            <w:shd w:val="clear" w:color="auto" w:fill="auto"/>
            <w:noWrap/>
            <w:hideMark/>
          </w:tcPr>
          <w:p w14:paraId="5AAE4EBC"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6C0F5B9C"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28.43</w:t>
            </w:r>
          </w:p>
        </w:tc>
      </w:tr>
      <w:tr w:rsidR="00383970" w:rsidRPr="00383970" w14:paraId="3A8E3115"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E19D63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Refreshments</w:t>
            </w:r>
          </w:p>
        </w:tc>
        <w:tc>
          <w:tcPr>
            <w:tcW w:w="3960" w:type="dxa"/>
            <w:tcBorders>
              <w:top w:val="nil"/>
              <w:left w:val="nil"/>
              <w:bottom w:val="single" w:sz="4" w:space="0" w:color="auto"/>
              <w:right w:val="single" w:sz="4" w:space="0" w:color="auto"/>
            </w:tcBorders>
            <w:shd w:val="clear" w:color="auto" w:fill="auto"/>
            <w:noWrap/>
            <w:hideMark/>
          </w:tcPr>
          <w:p w14:paraId="703B0EBC"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24B122BB"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90.21</w:t>
            </w:r>
          </w:p>
        </w:tc>
      </w:tr>
      <w:tr w:rsidR="00383970" w:rsidRPr="00383970" w14:paraId="52916C6A"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7BFDC19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Christmas Lights</w:t>
            </w:r>
          </w:p>
        </w:tc>
        <w:tc>
          <w:tcPr>
            <w:tcW w:w="3960" w:type="dxa"/>
            <w:tcBorders>
              <w:top w:val="nil"/>
              <w:left w:val="nil"/>
              <w:bottom w:val="single" w:sz="4" w:space="0" w:color="auto"/>
              <w:right w:val="single" w:sz="4" w:space="0" w:color="auto"/>
            </w:tcBorders>
            <w:shd w:val="clear" w:color="auto" w:fill="auto"/>
            <w:noWrap/>
            <w:hideMark/>
          </w:tcPr>
          <w:p w14:paraId="50F91C04"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Eon</w:t>
            </w:r>
          </w:p>
        </w:tc>
        <w:tc>
          <w:tcPr>
            <w:tcW w:w="1584" w:type="dxa"/>
            <w:tcBorders>
              <w:top w:val="nil"/>
              <w:left w:val="nil"/>
              <w:bottom w:val="single" w:sz="4" w:space="0" w:color="auto"/>
              <w:right w:val="single" w:sz="4" w:space="0" w:color="auto"/>
            </w:tcBorders>
            <w:shd w:val="clear" w:color="auto" w:fill="auto"/>
            <w:noWrap/>
            <w:hideMark/>
          </w:tcPr>
          <w:p w14:paraId="7FB4B505"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-43.04</w:t>
            </w:r>
          </w:p>
        </w:tc>
      </w:tr>
      <w:tr w:rsidR="00383970" w:rsidRPr="00383970" w14:paraId="10604C62"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FF8F20E"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Raffle tickets</w:t>
            </w:r>
          </w:p>
        </w:tc>
        <w:tc>
          <w:tcPr>
            <w:tcW w:w="3960" w:type="dxa"/>
            <w:tcBorders>
              <w:top w:val="nil"/>
              <w:left w:val="nil"/>
              <w:bottom w:val="single" w:sz="4" w:space="0" w:color="auto"/>
              <w:right w:val="single" w:sz="4" w:space="0" w:color="auto"/>
            </w:tcBorders>
            <w:shd w:val="clear" w:color="auto" w:fill="auto"/>
            <w:noWrap/>
            <w:hideMark/>
          </w:tcPr>
          <w:p w14:paraId="7C6ACADD"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CDCL</w:t>
            </w:r>
          </w:p>
        </w:tc>
        <w:tc>
          <w:tcPr>
            <w:tcW w:w="1584" w:type="dxa"/>
            <w:tcBorders>
              <w:top w:val="nil"/>
              <w:left w:val="nil"/>
              <w:bottom w:val="single" w:sz="4" w:space="0" w:color="auto"/>
              <w:right w:val="single" w:sz="4" w:space="0" w:color="auto"/>
            </w:tcBorders>
            <w:shd w:val="clear" w:color="auto" w:fill="auto"/>
            <w:noWrap/>
            <w:hideMark/>
          </w:tcPr>
          <w:p w14:paraId="27F580F0"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63.00</w:t>
            </w:r>
          </w:p>
        </w:tc>
      </w:tr>
      <w:tr w:rsidR="00383970" w:rsidRPr="00383970" w14:paraId="70FC1D88"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595F133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Fuel</w:t>
            </w:r>
          </w:p>
        </w:tc>
        <w:tc>
          <w:tcPr>
            <w:tcW w:w="3960" w:type="dxa"/>
            <w:tcBorders>
              <w:top w:val="nil"/>
              <w:left w:val="nil"/>
              <w:bottom w:val="single" w:sz="4" w:space="0" w:color="auto"/>
              <w:right w:val="single" w:sz="4" w:space="0" w:color="auto"/>
            </w:tcBorders>
            <w:shd w:val="clear" w:color="auto" w:fill="auto"/>
            <w:noWrap/>
            <w:hideMark/>
          </w:tcPr>
          <w:p w14:paraId="2F71B126"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Martyn Lee</w:t>
            </w:r>
          </w:p>
        </w:tc>
        <w:tc>
          <w:tcPr>
            <w:tcW w:w="1584" w:type="dxa"/>
            <w:tcBorders>
              <w:top w:val="nil"/>
              <w:left w:val="nil"/>
              <w:bottom w:val="single" w:sz="4" w:space="0" w:color="auto"/>
              <w:right w:val="single" w:sz="4" w:space="0" w:color="auto"/>
            </w:tcBorders>
            <w:shd w:val="clear" w:color="auto" w:fill="auto"/>
            <w:noWrap/>
            <w:hideMark/>
          </w:tcPr>
          <w:p w14:paraId="37A5DC2B"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127.60</w:t>
            </w:r>
          </w:p>
        </w:tc>
      </w:tr>
      <w:tr w:rsidR="00383970" w:rsidRPr="00383970" w14:paraId="1CEAFA5D"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1305E84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Hanging Baskets</w:t>
            </w:r>
          </w:p>
        </w:tc>
        <w:tc>
          <w:tcPr>
            <w:tcW w:w="3960" w:type="dxa"/>
            <w:tcBorders>
              <w:top w:val="nil"/>
              <w:left w:val="nil"/>
              <w:bottom w:val="single" w:sz="4" w:space="0" w:color="auto"/>
              <w:right w:val="single" w:sz="4" w:space="0" w:color="auto"/>
            </w:tcBorders>
            <w:shd w:val="clear" w:color="auto" w:fill="auto"/>
            <w:noWrap/>
            <w:hideMark/>
          </w:tcPr>
          <w:p w14:paraId="64AD185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Plantscape Ltd</w:t>
            </w:r>
          </w:p>
        </w:tc>
        <w:tc>
          <w:tcPr>
            <w:tcW w:w="1584" w:type="dxa"/>
            <w:tcBorders>
              <w:top w:val="nil"/>
              <w:left w:val="nil"/>
              <w:bottom w:val="single" w:sz="4" w:space="0" w:color="auto"/>
              <w:right w:val="single" w:sz="4" w:space="0" w:color="auto"/>
            </w:tcBorders>
            <w:shd w:val="clear" w:color="auto" w:fill="auto"/>
            <w:noWrap/>
            <w:hideMark/>
          </w:tcPr>
          <w:p w14:paraId="5F8C1ABF"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2,164.80</w:t>
            </w:r>
          </w:p>
        </w:tc>
      </w:tr>
      <w:tr w:rsidR="00383970" w:rsidRPr="00383970" w14:paraId="6FEF7F74"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7D93879D"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Repairs</w:t>
            </w:r>
          </w:p>
        </w:tc>
        <w:tc>
          <w:tcPr>
            <w:tcW w:w="3960" w:type="dxa"/>
            <w:tcBorders>
              <w:top w:val="nil"/>
              <w:left w:val="nil"/>
              <w:bottom w:val="single" w:sz="4" w:space="0" w:color="auto"/>
              <w:right w:val="single" w:sz="4" w:space="0" w:color="auto"/>
            </w:tcBorders>
            <w:shd w:val="clear" w:color="auto" w:fill="auto"/>
            <w:noWrap/>
            <w:hideMark/>
          </w:tcPr>
          <w:p w14:paraId="1FC69D54"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Alpha Power Cleaners</w:t>
            </w:r>
          </w:p>
        </w:tc>
        <w:tc>
          <w:tcPr>
            <w:tcW w:w="1584" w:type="dxa"/>
            <w:tcBorders>
              <w:top w:val="nil"/>
              <w:left w:val="nil"/>
              <w:bottom w:val="single" w:sz="4" w:space="0" w:color="auto"/>
              <w:right w:val="single" w:sz="4" w:space="0" w:color="auto"/>
            </w:tcBorders>
            <w:shd w:val="clear" w:color="auto" w:fill="auto"/>
            <w:noWrap/>
            <w:hideMark/>
          </w:tcPr>
          <w:p w14:paraId="218E6CC5"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132.00</w:t>
            </w:r>
          </w:p>
        </w:tc>
      </w:tr>
      <w:tr w:rsidR="00383970" w:rsidRPr="00383970" w14:paraId="1165A3DD"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51F986B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Repairs</w:t>
            </w:r>
          </w:p>
        </w:tc>
        <w:tc>
          <w:tcPr>
            <w:tcW w:w="3960" w:type="dxa"/>
            <w:tcBorders>
              <w:top w:val="nil"/>
              <w:left w:val="nil"/>
              <w:bottom w:val="single" w:sz="4" w:space="0" w:color="auto"/>
              <w:right w:val="single" w:sz="4" w:space="0" w:color="auto"/>
            </w:tcBorders>
            <w:shd w:val="clear" w:color="auto" w:fill="auto"/>
            <w:noWrap/>
            <w:hideMark/>
          </w:tcPr>
          <w:p w14:paraId="6CB1106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Beta Electrical Contractors</w:t>
            </w:r>
          </w:p>
        </w:tc>
        <w:tc>
          <w:tcPr>
            <w:tcW w:w="1584" w:type="dxa"/>
            <w:tcBorders>
              <w:top w:val="nil"/>
              <w:left w:val="nil"/>
              <w:bottom w:val="single" w:sz="4" w:space="0" w:color="auto"/>
              <w:right w:val="single" w:sz="4" w:space="0" w:color="auto"/>
            </w:tcBorders>
            <w:shd w:val="clear" w:color="auto" w:fill="auto"/>
            <w:noWrap/>
            <w:hideMark/>
          </w:tcPr>
          <w:p w14:paraId="5FCE88DE"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77.26</w:t>
            </w:r>
          </w:p>
        </w:tc>
      </w:tr>
      <w:tr w:rsidR="00383970" w:rsidRPr="00383970" w14:paraId="19BD4567"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034C0864"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Repairs</w:t>
            </w:r>
          </w:p>
        </w:tc>
        <w:tc>
          <w:tcPr>
            <w:tcW w:w="3960" w:type="dxa"/>
            <w:tcBorders>
              <w:top w:val="nil"/>
              <w:left w:val="nil"/>
              <w:bottom w:val="single" w:sz="4" w:space="0" w:color="auto"/>
              <w:right w:val="single" w:sz="4" w:space="0" w:color="auto"/>
            </w:tcBorders>
            <w:shd w:val="clear" w:color="auto" w:fill="auto"/>
            <w:noWrap/>
            <w:hideMark/>
          </w:tcPr>
          <w:p w14:paraId="16EA9329"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Beta Electrical Contractors</w:t>
            </w:r>
          </w:p>
        </w:tc>
        <w:tc>
          <w:tcPr>
            <w:tcW w:w="1584" w:type="dxa"/>
            <w:tcBorders>
              <w:top w:val="nil"/>
              <w:left w:val="nil"/>
              <w:bottom w:val="single" w:sz="4" w:space="0" w:color="auto"/>
              <w:right w:val="single" w:sz="4" w:space="0" w:color="auto"/>
            </w:tcBorders>
            <w:shd w:val="clear" w:color="auto" w:fill="auto"/>
            <w:noWrap/>
            <w:hideMark/>
          </w:tcPr>
          <w:p w14:paraId="401C5387"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77.24</w:t>
            </w:r>
          </w:p>
        </w:tc>
      </w:tr>
      <w:tr w:rsidR="00383970" w:rsidRPr="00383970" w14:paraId="2DF4F812"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0D1C2E5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Fire Extinguisher Service</w:t>
            </w:r>
          </w:p>
        </w:tc>
        <w:tc>
          <w:tcPr>
            <w:tcW w:w="3960" w:type="dxa"/>
            <w:tcBorders>
              <w:top w:val="nil"/>
              <w:left w:val="nil"/>
              <w:bottom w:val="single" w:sz="4" w:space="0" w:color="auto"/>
              <w:right w:val="single" w:sz="4" w:space="0" w:color="auto"/>
            </w:tcBorders>
            <w:shd w:val="clear" w:color="auto" w:fill="auto"/>
            <w:noWrap/>
            <w:hideMark/>
          </w:tcPr>
          <w:p w14:paraId="0D2AF37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Chubb</w:t>
            </w:r>
          </w:p>
        </w:tc>
        <w:tc>
          <w:tcPr>
            <w:tcW w:w="1584" w:type="dxa"/>
            <w:tcBorders>
              <w:top w:val="nil"/>
              <w:left w:val="nil"/>
              <w:bottom w:val="single" w:sz="4" w:space="0" w:color="auto"/>
              <w:right w:val="single" w:sz="4" w:space="0" w:color="auto"/>
            </w:tcBorders>
            <w:shd w:val="clear" w:color="auto" w:fill="auto"/>
            <w:noWrap/>
            <w:hideMark/>
          </w:tcPr>
          <w:p w14:paraId="43C9C0C4"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565.49</w:t>
            </w:r>
          </w:p>
        </w:tc>
      </w:tr>
      <w:tr w:rsidR="00383970" w:rsidRPr="00383970" w14:paraId="0E3C1DE2"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9DD8E5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Paint</w:t>
            </w:r>
          </w:p>
        </w:tc>
        <w:tc>
          <w:tcPr>
            <w:tcW w:w="3960" w:type="dxa"/>
            <w:tcBorders>
              <w:top w:val="nil"/>
              <w:left w:val="nil"/>
              <w:bottom w:val="single" w:sz="4" w:space="0" w:color="auto"/>
              <w:right w:val="single" w:sz="4" w:space="0" w:color="auto"/>
            </w:tcBorders>
            <w:shd w:val="clear" w:color="auto" w:fill="auto"/>
            <w:noWrap/>
            <w:hideMark/>
          </w:tcPr>
          <w:p w14:paraId="33AAD4EF"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Decorating Warehouse Ltd</w:t>
            </w:r>
          </w:p>
        </w:tc>
        <w:tc>
          <w:tcPr>
            <w:tcW w:w="1584" w:type="dxa"/>
            <w:tcBorders>
              <w:top w:val="nil"/>
              <w:left w:val="nil"/>
              <w:bottom w:val="single" w:sz="4" w:space="0" w:color="auto"/>
              <w:right w:val="single" w:sz="4" w:space="0" w:color="auto"/>
            </w:tcBorders>
            <w:shd w:val="clear" w:color="auto" w:fill="auto"/>
            <w:noWrap/>
            <w:hideMark/>
          </w:tcPr>
          <w:p w14:paraId="3BB79E2E"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655.86</w:t>
            </w:r>
          </w:p>
        </w:tc>
      </w:tr>
      <w:tr w:rsidR="00383970" w:rsidRPr="00383970" w14:paraId="345800F9"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33533268"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Refreshments</w:t>
            </w:r>
          </w:p>
        </w:tc>
        <w:tc>
          <w:tcPr>
            <w:tcW w:w="3960" w:type="dxa"/>
            <w:tcBorders>
              <w:top w:val="nil"/>
              <w:left w:val="nil"/>
              <w:bottom w:val="single" w:sz="4" w:space="0" w:color="auto"/>
              <w:right w:val="single" w:sz="4" w:space="0" w:color="auto"/>
            </w:tcBorders>
            <w:shd w:val="clear" w:color="auto" w:fill="auto"/>
            <w:noWrap/>
            <w:hideMark/>
          </w:tcPr>
          <w:p w14:paraId="19C1885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First Choice Foodservice</w:t>
            </w:r>
          </w:p>
        </w:tc>
        <w:tc>
          <w:tcPr>
            <w:tcW w:w="1584" w:type="dxa"/>
            <w:tcBorders>
              <w:top w:val="nil"/>
              <w:left w:val="nil"/>
              <w:bottom w:val="single" w:sz="4" w:space="0" w:color="auto"/>
              <w:right w:val="single" w:sz="4" w:space="0" w:color="auto"/>
            </w:tcBorders>
            <w:shd w:val="clear" w:color="auto" w:fill="auto"/>
            <w:noWrap/>
            <w:hideMark/>
          </w:tcPr>
          <w:p w14:paraId="3097384F"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168.85</w:t>
            </w:r>
          </w:p>
        </w:tc>
      </w:tr>
      <w:tr w:rsidR="00383970" w:rsidRPr="00383970" w14:paraId="706DD52A"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F2A14DE"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Cleaning materials - General</w:t>
            </w:r>
          </w:p>
        </w:tc>
        <w:tc>
          <w:tcPr>
            <w:tcW w:w="3960" w:type="dxa"/>
            <w:tcBorders>
              <w:top w:val="nil"/>
              <w:left w:val="nil"/>
              <w:bottom w:val="single" w:sz="4" w:space="0" w:color="auto"/>
              <w:right w:val="single" w:sz="4" w:space="0" w:color="auto"/>
            </w:tcBorders>
            <w:shd w:val="clear" w:color="auto" w:fill="auto"/>
            <w:noWrap/>
            <w:hideMark/>
          </w:tcPr>
          <w:p w14:paraId="7C6F5C44"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Knighton</w:t>
            </w:r>
          </w:p>
        </w:tc>
        <w:tc>
          <w:tcPr>
            <w:tcW w:w="1584" w:type="dxa"/>
            <w:tcBorders>
              <w:top w:val="nil"/>
              <w:left w:val="nil"/>
              <w:bottom w:val="single" w:sz="4" w:space="0" w:color="auto"/>
              <w:right w:val="single" w:sz="4" w:space="0" w:color="auto"/>
            </w:tcBorders>
            <w:shd w:val="clear" w:color="auto" w:fill="auto"/>
            <w:noWrap/>
            <w:hideMark/>
          </w:tcPr>
          <w:p w14:paraId="573391D1"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219.37</w:t>
            </w:r>
          </w:p>
        </w:tc>
      </w:tr>
      <w:tr w:rsidR="00383970" w:rsidRPr="00383970" w14:paraId="151D94C9"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4097AF15"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Soft Play equipment</w:t>
            </w:r>
          </w:p>
        </w:tc>
        <w:tc>
          <w:tcPr>
            <w:tcW w:w="3960" w:type="dxa"/>
            <w:tcBorders>
              <w:top w:val="nil"/>
              <w:left w:val="nil"/>
              <w:bottom w:val="single" w:sz="4" w:space="0" w:color="auto"/>
              <w:right w:val="single" w:sz="4" w:space="0" w:color="auto"/>
            </w:tcBorders>
            <w:shd w:val="clear" w:color="auto" w:fill="auto"/>
            <w:noWrap/>
            <w:hideMark/>
          </w:tcPr>
          <w:p w14:paraId="1624982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Life Mat Services Ltd</w:t>
            </w:r>
          </w:p>
        </w:tc>
        <w:tc>
          <w:tcPr>
            <w:tcW w:w="1584" w:type="dxa"/>
            <w:tcBorders>
              <w:top w:val="nil"/>
              <w:left w:val="nil"/>
              <w:bottom w:val="single" w:sz="4" w:space="0" w:color="auto"/>
              <w:right w:val="single" w:sz="4" w:space="0" w:color="auto"/>
            </w:tcBorders>
            <w:shd w:val="clear" w:color="auto" w:fill="auto"/>
            <w:noWrap/>
            <w:hideMark/>
          </w:tcPr>
          <w:p w14:paraId="14EE4D71"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180.00</w:t>
            </w:r>
          </w:p>
        </w:tc>
      </w:tr>
      <w:tr w:rsidR="00383970" w:rsidRPr="00383970" w14:paraId="4EE7E1B4"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AE1A75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HR services</w:t>
            </w:r>
          </w:p>
        </w:tc>
        <w:tc>
          <w:tcPr>
            <w:tcW w:w="3960" w:type="dxa"/>
            <w:tcBorders>
              <w:top w:val="nil"/>
              <w:left w:val="nil"/>
              <w:bottom w:val="single" w:sz="4" w:space="0" w:color="auto"/>
              <w:right w:val="single" w:sz="4" w:space="0" w:color="auto"/>
            </w:tcBorders>
            <w:shd w:val="clear" w:color="auto" w:fill="auto"/>
            <w:noWrap/>
            <w:hideMark/>
          </w:tcPr>
          <w:p w14:paraId="2DDE1AB6"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Poppy PR</w:t>
            </w:r>
          </w:p>
        </w:tc>
        <w:tc>
          <w:tcPr>
            <w:tcW w:w="1584" w:type="dxa"/>
            <w:tcBorders>
              <w:top w:val="nil"/>
              <w:left w:val="nil"/>
              <w:bottom w:val="single" w:sz="4" w:space="0" w:color="auto"/>
              <w:right w:val="single" w:sz="4" w:space="0" w:color="auto"/>
            </w:tcBorders>
            <w:shd w:val="clear" w:color="auto" w:fill="auto"/>
            <w:noWrap/>
            <w:hideMark/>
          </w:tcPr>
          <w:p w14:paraId="3CB38AFD"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600.00</w:t>
            </w:r>
          </w:p>
        </w:tc>
      </w:tr>
      <w:tr w:rsidR="00383970" w:rsidRPr="00383970" w14:paraId="0B29B287"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30CA8F68"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Computer Costs</w:t>
            </w:r>
          </w:p>
        </w:tc>
        <w:tc>
          <w:tcPr>
            <w:tcW w:w="3960" w:type="dxa"/>
            <w:tcBorders>
              <w:top w:val="nil"/>
              <w:left w:val="nil"/>
              <w:bottom w:val="single" w:sz="4" w:space="0" w:color="auto"/>
              <w:right w:val="single" w:sz="4" w:space="0" w:color="auto"/>
            </w:tcBorders>
            <w:shd w:val="clear" w:color="auto" w:fill="auto"/>
            <w:noWrap/>
            <w:hideMark/>
          </w:tcPr>
          <w:p w14:paraId="65EC5A87"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SC IT Solutions Ltd</w:t>
            </w:r>
          </w:p>
        </w:tc>
        <w:tc>
          <w:tcPr>
            <w:tcW w:w="1584" w:type="dxa"/>
            <w:tcBorders>
              <w:top w:val="nil"/>
              <w:left w:val="nil"/>
              <w:bottom w:val="single" w:sz="4" w:space="0" w:color="auto"/>
              <w:right w:val="single" w:sz="4" w:space="0" w:color="auto"/>
            </w:tcBorders>
            <w:shd w:val="clear" w:color="auto" w:fill="auto"/>
            <w:noWrap/>
            <w:hideMark/>
          </w:tcPr>
          <w:p w14:paraId="3759CD67"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54.00</w:t>
            </w:r>
          </w:p>
        </w:tc>
      </w:tr>
      <w:tr w:rsidR="00383970" w:rsidRPr="00383970" w14:paraId="33E3C918"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59B28ACE"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Wakes - Room hire</w:t>
            </w:r>
          </w:p>
        </w:tc>
        <w:tc>
          <w:tcPr>
            <w:tcW w:w="3960" w:type="dxa"/>
            <w:tcBorders>
              <w:top w:val="nil"/>
              <w:left w:val="nil"/>
              <w:bottom w:val="single" w:sz="4" w:space="0" w:color="auto"/>
              <w:right w:val="single" w:sz="4" w:space="0" w:color="auto"/>
            </w:tcBorders>
            <w:shd w:val="clear" w:color="auto" w:fill="auto"/>
            <w:noWrap/>
            <w:hideMark/>
          </w:tcPr>
          <w:p w14:paraId="3183EFA8"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St Edwards church</w:t>
            </w:r>
          </w:p>
        </w:tc>
        <w:tc>
          <w:tcPr>
            <w:tcW w:w="1584" w:type="dxa"/>
            <w:tcBorders>
              <w:top w:val="nil"/>
              <w:left w:val="nil"/>
              <w:bottom w:val="single" w:sz="4" w:space="0" w:color="auto"/>
              <w:right w:val="single" w:sz="4" w:space="0" w:color="auto"/>
            </w:tcBorders>
            <w:shd w:val="clear" w:color="auto" w:fill="auto"/>
            <w:noWrap/>
            <w:hideMark/>
          </w:tcPr>
          <w:p w14:paraId="2D8DCC4F"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292.50</w:t>
            </w:r>
          </w:p>
        </w:tc>
      </w:tr>
      <w:tr w:rsidR="00383970" w:rsidRPr="00383970" w14:paraId="39F31E64"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44A661C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Signs</w:t>
            </w:r>
          </w:p>
        </w:tc>
        <w:tc>
          <w:tcPr>
            <w:tcW w:w="3960" w:type="dxa"/>
            <w:tcBorders>
              <w:top w:val="nil"/>
              <w:left w:val="nil"/>
              <w:bottom w:val="single" w:sz="4" w:space="0" w:color="auto"/>
              <w:right w:val="single" w:sz="4" w:space="0" w:color="auto"/>
            </w:tcBorders>
            <w:shd w:val="clear" w:color="auto" w:fill="auto"/>
            <w:noWrap/>
            <w:hideMark/>
          </w:tcPr>
          <w:p w14:paraId="3E01004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Sign it (Nottm )Ltd</w:t>
            </w:r>
          </w:p>
        </w:tc>
        <w:tc>
          <w:tcPr>
            <w:tcW w:w="1584" w:type="dxa"/>
            <w:tcBorders>
              <w:top w:val="nil"/>
              <w:left w:val="nil"/>
              <w:bottom w:val="single" w:sz="4" w:space="0" w:color="auto"/>
              <w:right w:val="single" w:sz="4" w:space="0" w:color="auto"/>
            </w:tcBorders>
            <w:shd w:val="clear" w:color="auto" w:fill="auto"/>
            <w:noWrap/>
            <w:hideMark/>
          </w:tcPr>
          <w:p w14:paraId="4773A0F8"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141.60</w:t>
            </w:r>
          </w:p>
        </w:tc>
      </w:tr>
      <w:tr w:rsidR="00383970" w:rsidRPr="00383970" w14:paraId="362B8CAA"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3EE1A31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Play area repairs</w:t>
            </w:r>
          </w:p>
        </w:tc>
        <w:tc>
          <w:tcPr>
            <w:tcW w:w="3960" w:type="dxa"/>
            <w:tcBorders>
              <w:top w:val="nil"/>
              <w:left w:val="nil"/>
              <w:bottom w:val="single" w:sz="4" w:space="0" w:color="auto"/>
              <w:right w:val="single" w:sz="4" w:space="0" w:color="auto"/>
            </w:tcBorders>
            <w:shd w:val="clear" w:color="auto" w:fill="auto"/>
            <w:noWrap/>
            <w:hideMark/>
          </w:tcPr>
          <w:p w14:paraId="71399A9D"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Streetscape</w:t>
            </w:r>
          </w:p>
        </w:tc>
        <w:tc>
          <w:tcPr>
            <w:tcW w:w="1584" w:type="dxa"/>
            <w:tcBorders>
              <w:top w:val="nil"/>
              <w:left w:val="nil"/>
              <w:bottom w:val="single" w:sz="4" w:space="0" w:color="auto"/>
              <w:right w:val="single" w:sz="4" w:space="0" w:color="auto"/>
            </w:tcBorders>
            <w:shd w:val="clear" w:color="auto" w:fill="auto"/>
            <w:noWrap/>
            <w:hideMark/>
          </w:tcPr>
          <w:p w14:paraId="49ED7843"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2,662.80</w:t>
            </w:r>
          </w:p>
        </w:tc>
      </w:tr>
      <w:tr w:rsidR="00383970" w:rsidRPr="00383970" w14:paraId="77C4476E"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3FC025EE"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Dog Bins etc</w:t>
            </w:r>
          </w:p>
        </w:tc>
        <w:tc>
          <w:tcPr>
            <w:tcW w:w="3960" w:type="dxa"/>
            <w:tcBorders>
              <w:top w:val="nil"/>
              <w:left w:val="nil"/>
              <w:bottom w:val="single" w:sz="4" w:space="0" w:color="auto"/>
              <w:right w:val="single" w:sz="4" w:space="0" w:color="auto"/>
            </w:tcBorders>
            <w:shd w:val="clear" w:color="auto" w:fill="auto"/>
            <w:noWrap/>
            <w:hideMark/>
          </w:tcPr>
          <w:p w14:paraId="497C02F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Target Pest Control &amp; Hygiene Ltd</w:t>
            </w:r>
          </w:p>
        </w:tc>
        <w:tc>
          <w:tcPr>
            <w:tcW w:w="1584" w:type="dxa"/>
            <w:tcBorders>
              <w:top w:val="nil"/>
              <w:left w:val="nil"/>
              <w:bottom w:val="single" w:sz="4" w:space="0" w:color="auto"/>
              <w:right w:val="single" w:sz="4" w:space="0" w:color="auto"/>
            </w:tcBorders>
            <w:shd w:val="clear" w:color="auto" w:fill="auto"/>
            <w:noWrap/>
            <w:hideMark/>
          </w:tcPr>
          <w:p w14:paraId="3589851C"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1,896.84</w:t>
            </w:r>
          </w:p>
        </w:tc>
      </w:tr>
      <w:tr w:rsidR="00383970" w:rsidRPr="00383970" w14:paraId="3A8AFCA9"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3FF5330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Materials</w:t>
            </w:r>
          </w:p>
        </w:tc>
        <w:tc>
          <w:tcPr>
            <w:tcW w:w="3960" w:type="dxa"/>
            <w:tcBorders>
              <w:top w:val="nil"/>
              <w:left w:val="nil"/>
              <w:bottom w:val="single" w:sz="4" w:space="0" w:color="auto"/>
              <w:right w:val="single" w:sz="4" w:space="0" w:color="auto"/>
            </w:tcBorders>
            <w:shd w:val="clear" w:color="auto" w:fill="auto"/>
            <w:noWrap/>
            <w:hideMark/>
          </w:tcPr>
          <w:p w14:paraId="3CB2AADE"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Travis Perkins Trading Co Ltd</w:t>
            </w:r>
          </w:p>
        </w:tc>
        <w:tc>
          <w:tcPr>
            <w:tcW w:w="1584" w:type="dxa"/>
            <w:tcBorders>
              <w:top w:val="nil"/>
              <w:left w:val="nil"/>
              <w:bottom w:val="single" w:sz="4" w:space="0" w:color="auto"/>
              <w:right w:val="single" w:sz="4" w:space="0" w:color="auto"/>
            </w:tcBorders>
            <w:shd w:val="clear" w:color="auto" w:fill="auto"/>
            <w:noWrap/>
            <w:hideMark/>
          </w:tcPr>
          <w:p w14:paraId="2D51EA01"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125.33</w:t>
            </w:r>
          </w:p>
        </w:tc>
      </w:tr>
      <w:tr w:rsidR="00383970" w:rsidRPr="00383970" w14:paraId="2FB5D150"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010BA02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Grounds Maintenance</w:t>
            </w:r>
          </w:p>
        </w:tc>
        <w:tc>
          <w:tcPr>
            <w:tcW w:w="3960" w:type="dxa"/>
            <w:tcBorders>
              <w:top w:val="nil"/>
              <w:left w:val="nil"/>
              <w:bottom w:val="single" w:sz="4" w:space="0" w:color="auto"/>
              <w:right w:val="single" w:sz="4" w:space="0" w:color="auto"/>
            </w:tcBorders>
            <w:shd w:val="clear" w:color="auto" w:fill="auto"/>
            <w:noWrap/>
            <w:hideMark/>
          </w:tcPr>
          <w:p w14:paraId="360B0FC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Ulyett Landscapes Ltd</w:t>
            </w:r>
          </w:p>
        </w:tc>
        <w:tc>
          <w:tcPr>
            <w:tcW w:w="1584" w:type="dxa"/>
            <w:tcBorders>
              <w:top w:val="nil"/>
              <w:left w:val="nil"/>
              <w:bottom w:val="single" w:sz="4" w:space="0" w:color="auto"/>
              <w:right w:val="single" w:sz="4" w:space="0" w:color="auto"/>
            </w:tcBorders>
            <w:shd w:val="clear" w:color="auto" w:fill="auto"/>
            <w:noWrap/>
            <w:hideMark/>
          </w:tcPr>
          <w:p w14:paraId="6169B79C"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6,840.26</w:t>
            </w:r>
          </w:p>
        </w:tc>
      </w:tr>
      <w:tr w:rsidR="00383970" w:rsidRPr="00383970" w14:paraId="04AD518C"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D2BA448"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Commercial Card</w:t>
            </w:r>
          </w:p>
        </w:tc>
        <w:tc>
          <w:tcPr>
            <w:tcW w:w="3960" w:type="dxa"/>
            <w:tcBorders>
              <w:top w:val="nil"/>
              <w:left w:val="nil"/>
              <w:bottom w:val="single" w:sz="4" w:space="0" w:color="auto"/>
              <w:right w:val="single" w:sz="4" w:space="0" w:color="auto"/>
            </w:tcBorders>
            <w:shd w:val="clear" w:color="auto" w:fill="auto"/>
            <w:noWrap/>
            <w:hideMark/>
          </w:tcPr>
          <w:p w14:paraId="3E4A3D2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41195A63"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227.29</w:t>
            </w:r>
          </w:p>
        </w:tc>
      </w:tr>
      <w:tr w:rsidR="00383970" w:rsidRPr="00383970" w14:paraId="06A47ACF"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081E299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Commercial Card</w:t>
            </w:r>
          </w:p>
        </w:tc>
        <w:tc>
          <w:tcPr>
            <w:tcW w:w="3960" w:type="dxa"/>
            <w:tcBorders>
              <w:top w:val="nil"/>
              <w:left w:val="nil"/>
              <w:bottom w:val="single" w:sz="4" w:space="0" w:color="auto"/>
              <w:right w:val="single" w:sz="4" w:space="0" w:color="auto"/>
            </w:tcBorders>
            <w:shd w:val="clear" w:color="auto" w:fill="auto"/>
            <w:noWrap/>
            <w:hideMark/>
          </w:tcPr>
          <w:p w14:paraId="082DAB59"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5B13189F"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44.30</w:t>
            </w:r>
          </w:p>
        </w:tc>
      </w:tr>
      <w:tr w:rsidR="00383970" w:rsidRPr="00383970" w14:paraId="757A4CD9"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F081204"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Commercial Card</w:t>
            </w:r>
          </w:p>
        </w:tc>
        <w:tc>
          <w:tcPr>
            <w:tcW w:w="3960" w:type="dxa"/>
            <w:tcBorders>
              <w:top w:val="nil"/>
              <w:left w:val="nil"/>
              <w:bottom w:val="single" w:sz="4" w:space="0" w:color="auto"/>
              <w:right w:val="single" w:sz="4" w:space="0" w:color="auto"/>
            </w:tcBorders>
            <w:shd w:val="clear" w:color="auto" w:fill="auto"/>
            <w:noWrap/>
            <w:hideMark/>
          </w:tcPr>
          <w:p w14:paraId="23A813D9"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020E30FF"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70.47</w:t>
            </w:r>
          </w:p>
        </w:tc>
      </w:tr>
      <w:tr w:rsidR="00383970" w:rsidRPr="00383970" w14:paraId="76D87F70"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FE31319"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Commercial Card</w:t>
            </w:r>
          </w:p>
        </w:tc>
        <w:tc>
          <w:tcPr>
            <w:tcW w:w="3960" w:type="dxa"/>
            <w:tcBorders>
              <w:top w:val="nil"/>
              <w:left w:val="nil"/>
              <w:bottom w:val="single" w:sz="4" w:space="0" w:color="auto"/>
              <w:right w:val="single" w:sz="4" w:space="0" w:color="auto"/>
            </w:tcBorders>
            <w:shd w:val="clear" w:color="auto" w:fill="auto"/>
            <w:noWrap/>
            <w:hideMark/>
          </w:tcPr>
          <w:p w14:paraId="756096FF"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158DAAA7"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436.92</w:t>
            </w:r>
          </w:p>
        </w:tc>
      </w:tr>
      <w:tr w:rsidR="00383970" w:rsidRPr="00383970" w14:paraId="505663EC"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A9DE36C"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Commercial Card</w:t>
            </w:r>
          </w:p>
        </w:tc>
        <w:tc>
          <w:tcPr>
            <w:tcW w:w="3960" w:type="dxa"/>
            <w:tcBorders>
              <w:top w:val="nil"/>
              <w:left w:val="nil"/>
              <w:bottom w:val="single" w:sz="4" w:space="0" w:color="auto"/>
              <w:right w:val="single" w:sz="4" w:space="0" w:color="auto"/>
            </w:tcBorders>
            <w:shd w:val="clear" w:color="auto" w:fill="auto"/>
            <w:noWrap/>
            <w:hideMark/>
          </w:tcPr>
          <w:p w14:paraId="462A8A4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690718FC"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32.00</w:t>
            </w:r>
          </w:p>
        </w:tc>
      </w:tr>
      <w:tr w:rsidR="00383970" w:rsidRPr="00383970" w14:paraId="1EEE0F1C"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1D442F8D"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Commercial Card</w:t>
            </w:r>
          </w:p>
        </w:tc>
        <w:tc>
          <w:tcPr>
            <w:tcW w:w="3960" w:type="dxa"/>
            <w:tcBorders>
              <w:top w:val="nil"/>
              <w:left w:val="nil"/>
              <w:bottom w:val="single" w:sz="4" w:space="0" w:color="auto"/>
              <w:right w:val="single" w:sz="4" w:space="0" w:color="auto"/>
            </w:tcBorders>
            <w:shd w:val="clear" w:color="auto" w:fill="auto"/>
            <w:noWrap/>
            <w:hideMark/>
          </w:tcPr>
          <w:p w14:paraId="5BE0ED64"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5F0005DE"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16.35</w:t>
            </w:r>
          </w:p>
        </w:tc>
      </w:tr>
      <w:tr w:rsidR="00383970" w:rsidRPr="00383970" w14:paraId="6F332476"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DC6698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Repairs</w:t>
            </w:r>
          </w:p>
        </w:tc>
        <w:tc>
          <w:tcPr>
            <w:tcW w:w="3960" w:type="dxa"/>
            <w:tcBorders>
              <w:top w:val="nil"/>
              <w:left w:val="nil"/>
              <w:bottom w:val="single" w:sz="4" w:space="0" w:color="auto"/>
              <w:right w:val="single" w:sz="4" w:space="0" w:color="auto"/>
            </w:tcBorders>
            <w:shd w:val="clear" w:color="auto" w:fill="auto"/>
            <w:noWrap/>
            <w:hideMark/>
          </w:tcPr>
          <w:p w14:paraId="2FCA6CE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Jamie Christian</w:t>
            </w:r>
          </w:p>
        </w:tc>
        <w:tc>
          <w:tcPr>
            <w:tcW w:w="1584" w:type="dxa"/>
            <w:tcBorders>
              <w:top w:val="nil"/>
              <w:left w:val="nil"/>
              <w:bottom w:val="single" w:sz="4" w:space="0" w:color="auto"/>
              <w:right w:val="single" w:sz="4" w:space="0" w:color="auto"/>
            </w:tcBorders>
            <w:shd w:val="clear" w:color="auto" w:fill="auto"/>
            <w:noWrap/>
            <w:hideMark/>
          </w:tcPr>
          <w:p w14:paraId="03BFC69D"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1,045.00</w:t>
            </w:r>
          </w:p>
        </w:tc>
      </w:tr>
      <w:tr w:rsidR="00383970" w:rsidRPr="00383970" w14:paraId="3257A8DF"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180AC23F"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Training</w:t>
            </w:r>
          </w:p>
        </w:tc>
        <w:tc>
          <w:tcPr>
            <w:tcW w:w="3960" w:type="dxa"/>
            <w:tcBorders>
              <w:top w:val="nil"/>
              <w:left w:val="nil"/>
              <w:bottom w:val="single" w:sz="4" w:space="0" w:color="auto"/>
              <w:right w:val="single" w:sz="4" w:space="0" w:color="auto"/>
            </w:tcBorders>
            <w:shd w:val="clear" w:color="auto" w:fill="auto"/>
            <w:noWrap/>
            <w:hideMark/>
          </w:tcPr>
          <w:p w14:paraId="6FCABCA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SLCC Enterprises Ltd</w:t>
            </w:r>
          </w:p>
        </w:tc>
        <w:tc>
          <w:tcPr>
            <w:tcW w:w="1584" w:type="dxa"/>
            <w:tcBorders>
              <w:top w:val="nil"/>
              <w:left w:val="nil"/>
              <w:bottom w:val="single" w:sz="4" w:space="0" w:color="auto"/>
              <w:right w:val="single" w:sz="4" w:space="0" w:color="auto"/>
            </w:tcBorders>
            <w:shd w:val="clear" w:color="auto" w:fill="auto"/>
            <w:noWrap/>
            <w:hideMark/>
          </w:tcPr>
          <w:p w14:paraId="4FB37335"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-102.00</w:t>
            </w:r>
          </w:p>
        </w:tc>
      </w:tr>
      <w:tr w:rsidR="00383970" w:rsidRPr="00383970" w14:paraId="6399FC77"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7F64D1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Trade Refuse</w:t>
            </w:r>
          </w:p>
        </w:tc>
        <w:tc>
          <w:tcPr>
            <w:tcW w:w="3960" w:type="dxa"/>
            <w:tcBorders>
              <w:top w:val="nil"/>
              <w:left w:val="nil"/>
              <w:bottom w:val="single" w:sz="4" w:space="0" w:color="auto"/>
              <w:right w:val="single" w:sz="4" w:space="0" w:color="auto"/>
            </w:tcBorders>
            <w:shd w:val="clear" w:color="auto" w:fill="auto"/>
            <w:noWrap/>
            <w:hideMark/>
          </w:tcPr>
          <w:p w14:paraId="6EF7B87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NWLDC</w:t>
            </w:r>
          </w:p>
        </w:tc>
        <w:tc>
          <w:tcPr>
            <w:tcW w:w="1584" w:type="dxa"/>
            <w:tcBorders>
              <w:top w:val="nil"/>
              <w:left w:val="nil"/>
              <w:bottom w:val="single" w:sz="4" w:space="0" w:color="auto"/>
              <w:right w:val="single" w:sz="4" w:space="0" w:color="auto"/>
            </w:tcBorders>
            <w:shd w:val="clear" w:color="auto" w:fill="auto"/>
            <w:noWrap/>
            <w:hideMark/>
          </w:tcPr>
          <w:p w14:paraId="306D13B6"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299.00</w:t>
            </w:r>
          </w:p>
        </w:tc>
      </w:tr>
      <w:tr w:rsidR="00383970" w:rsidRPr="00383970" w14:paraId="1B0AC80F"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57748C9"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Trade Refuse</w:t>
            </w:r>
          </w:p>
        </w:tc>
        <w:tc>
          <w:tcPr>
            <w:tcW w:w="3960" w:type="dxa"/>
            <w:tcBorders>
              <w:top w:val="nil"/>
              <w:left w:val="nil"/>
              <w:bottom w:val="single" w:sz="4" w:space="0" w:color="auto"/>
              <w:right w:val="single" w:sz="4" w:space="0" w:color="auto"/>
            </w:tcBorders>
            <w:shd w:val="clear" w:color="auto" w:fill="auto"/>
            <w:noWrap/>
            <w:hideMark/>
          </w:tcPr>
          <w:p w14:paraId="6C2FFB8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NWLDC</w:t>
            </w:r>
          </w:p>
        </w:tc>
        <w:tc>
          <w:tcPr>
            <w:tcW w:w="1584" w:type="dxa"/>
            <w:tcBorders>
              <w:top w:val="nil"/>
              <w:left w:val="nil"/>
              <w:bottom w:val="single" w:sz="4" w:space="0" w:color="auto"/>
              <w:right w:val="single" w:sz="4" w:space="0" w:color="auto"/>
            </w:tcBorders>
            <w:shd w:val="clear" w:color="auto" w:fill="auto"/>
            <w:noWrap/>
            <w:hideMark/>
          </w:tcPr>
          <w:p w14:paraId="07D1EA00"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164.01</w:t>
            </w:r>
          </w:p>
        </w:tc>
      </w:tr>
      <w:tr w:rsidR="00383970" w:rsidRPr="00383970" w14:paraId="4B2730CF"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07A9BAEC"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Phone equipment</w:t>
            </w:r>
          </w:p>
        </w:tc>
        <w:tc>
          <w:tcPr>
            <w:tcW w:w="3960" w:type="dxa"/>
            <w:tcBorders>
              <w:top w:val="nil"/>
              <w:left w:val="nil"/>
              <w:bottom w:val="single" w:sz="4" w:space="0" w:color="auto"/>
              <w:right w:val="single" w:sz="4" w:space="0" w:color="auto"/>
            </w:tcBorders>
            <w:shd w:val="clear" w:color="auto" w:fill="auto"/>
            <w:noWrap/>
            <w:hideMark/>
          </w:tcPr>
          <w:p w14:paraId="1574B08D"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PEAC</w:t>
            </w:r>
          </w:p>
        </w:tc>
        <w:tc>
          <w:tcPr>
            <w:tcW w:w="1584" w:type="dxa"/>
            <w:tcBorders>
              <w:top w:val="nil"/>
              <w:left w:val="nil"/>
              <w:bottom w:val="single" w:sz="4" w:space="0" w:color="auto"/>
              <w:right w:val="single" w:sz="4" w:space="0" w:color="auto"/>
            </w:tcBorders>
            <w:shd w:val="clear" w:color="auto" w:fill="auto"/>
            <w:noWrap/>
            <w:hideMark/>
          </w:tcPr>
          <w:p w14:paraId="38A5C945"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322.80</w:t>
            </w:r>
          </w:p>
        </w:tc>
      </w:tr>
      <w:tr w:rsidR="00383970" w:rsidRPr="00383970" w14:paraId="704E7402"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39885FBF"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Electricity Hub</w:t>
            </w:r>
          </w:p>
        </w:tc>
        <w:tc>
          <w:tcPr>
            <w:tcW w:w="3960" w:type="dxa"/>
            <w:tcBorders>
              <w:top w:val="nil"/>
              <w:left w:val="nil"/>
              <w:bottom w:val="single" w:sz="4" w:space="0" w:color="auto"/>
              <w:right w:val="single" w:sz="4" w:space="0" w:color="auto"/>
            </w:tcBorders>
            <w:shd w:val="clear" w:color="auto" w:fill="auto"/>
            <w:noWrap/>
            <w:hideMark/>
          </w:tcPr>
          <w:p w14:paraId="3FCE0777"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Corona Energy</w:t>
            </w:r>
          </w:p>
        </w:tc>
        <w:tc>
          <w:tcPr>
            <w:tcW w:w="1584" w:type="dxa"/>
            <w:tcBorders>
              <w:top w:val="nil"/>
              <w:left w:val="nil"/>
              <w:bottom w:val="single" w:sz="4" w:space="0" w:color="auto"/>
              <w:right w:val="single" w:sz="4" w:space="0" w:color="auto"/>
            </w:tcBorders>
            <w:shd w:val="clear" w:color="auto" w:fill="auto"/>
            <w:noWrap/>
            <w:hideMark/>
          </w:tcPr>
          <w:p w14:paraId="5E013B57"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730.26</w:t>
            </w:r>
          </w:p>
        </w:tc>
      </w:tr>
      <w:tr w:rsidR="00383970" w:rsidRPr="00383970" w14:paraId="00B734DD" w14:textId="77777777" w:rsidTr="00B0126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0CC57727"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Electricity Spital Playing fields</w:t>
            </w:r>
          </w:p>
        </w:tc>
        <w:tc>
          <w:tcPr>
            <w:tcW w:w="3960" w:type="dxa"/>
            <w:tcBorders>
              <w:top w:val="nil"/>
              <w:left w:val="nil"/>
              <w:bottom w:val="single" w:sz="4" w:space="0" w:color="auto"/>
              <w:right w:val="single" w:sz="4" w:space="0" w:color="auto"/>
            </w:tcBorders>
            <w:shd w:val="clear" w:color="auto" w:fill="auto"/>
            <w:noWrap/>
            <w:hideMark/>
          </w:tcPr>
          <w:p w14:paraId="0E78C18D"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Corona Energy</w:t>
            </w:r>
          </w:p>
        </w:tc>
        <w:tc>
          <w:tcPr>
            <w:tcW w:w="1584" w:type="dxa"/>
            <w:tcBorders>
              <w:top w:val="nil"/>
              <w:left w:val="nil"/>
              <w:bottom w:val="single" w:sz="4" w:space="0" w:color="auto"/>
              <w:right w:val="single" w:sz="4" w:space="0" w:color="auto"/>
            </w:tcBorders>
            <w:shd w:val="clear" w:color="auto" w:fill="auto"/>
            <w:noWrap/>
            <w:hideMark/>
          </w:tcPr>
          <w:p w14:paraId="49A60268"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75.19</w:t>
            </w:r>
          </w:p>
        </w:tc>
      </w:tr>
      <w:tr w:rsidR="00383970" w:rsidRPr="00383970" w14:paraId="36F3AFF8" w14:textId="77777777" w:rsidTr="00B0126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hideMark/>
          </w:tcPr>
          <w:p w14:paraId="0F73B70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lastRenderedPageBreak/>
              <w:t>Raffle tickets</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6541A95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CDCL</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23094DA0"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81.00</w:t>
            </w:r>
          </w:p>
        </w:tc>
      </w:tr>
      <w:tr w:rsidR="00383970" w:rsidRPr="00383970" w14:paraId="5210718C" w14:textId="77777777" w:rsidTr="00B0126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hideMark/>
          </w:tcPr>
          <w:p w14:paraId="3DB28374"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Wages</w:t>
            </w:r>
          </w:p>
        </w:tc>
        <w:tc>
          <w:tcPr>
            <w:tcW w:w="3960" w:type="dxa"/>
            <w:tcBorders>
              <w:top w:val="single" w:sz="4" w:space="0" w:color="auto"/>
              <w:left w:val="nil"/>
              <w:bottom w:val="single" w:sz="4" w:space="0" w:color="auto"/>
              <w:right w:val="single" w:sz="4" w:space="0" w:color="auto"/>
            </w:tcBorders>
            <w:shd w:val="clear" w:color="auto" w:fill="auto"/>
            <w:noWrap/>
            <w:hideMark/>
          </w:tcPr>
          <w:p w14:paraId="0469C22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staff</w:t>
            </w:r>
          </w:p>
        </w:tc>
        <w:tc>
          <w:tcPr>
            <w:tcW w:w="1584" w:type="dxa"/>
            <w:tcBorders>
              <w:top w:val="single" w:sz="4" w:space="0" w:color="auto"/>
              <w:left w:val="nil"/>
              <w:bottom w:val="nil"/>
              <w:right w:val="single" w:sz="4" w:space="0" w:color="auto"/>
            </w:tcBorders>
            <w:shd w:val="clear" w:color="auto" w:fill="auto"/>
            <w:noWrap/>
            <w:hideMark/>
          </w:tcPr>
          <w:p w14:paraId="6848F5F4"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10,369.64</w:t>
            </w:r>
          </w:p>
        </w:tc>
      </w:tr>
      <w:tr w:rsidR="00383970" w:rsidRPr="00383970" w14:paraId="08BEB002"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5BE0F4E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Tax and NI</w:t>
            </w:r>
          </w:p>
        </w:tc>
        <w:tc>
          <w:tcPr>
            <w:tcW w:w="3960" w:type="dxa"/>
            <w:tcBorders>
              <w:top w:val="nil"/>
              <w:left w:val="nil"/>
              <w:bottom w:val="single" w:sz="4" w:space="0" w:color="auto"/>
              <w:right w:val="single" w:sz="4" w:space="0" w:color="auto"/>
            </w:tcBorders>
            <w:shd w:val="clear" w:color="auto" w:fill="auto"/>
            <w:noWrap/>
            <w:hideMark/>
          </w:tcPr>
          <w:p w14:paraId="601F4097"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HMRC</w:t>
            </w:r>
          </w:p>
        </w:tc>
        <w:tc>
          <w:tcPr>
            <w:tcW w:w="1584" w:type="dxa"/>
            <w:tcBorders>
              <w:top w:val="single" w:sz="4" w:space="0" w:color="auto"/>
              <w:left w:val="nil"/>
              <w:bottom w:val="single" w:sz="4" w:space="0" w:color="auto"/>
              <w:right w:val="single" w:sz="4" w:space="0" w:color="auto"/>
            </w:tcBorders>
            <w:shd w:val="clear" w:color="auto" w:fill="auto"/>
            <w:noWrap/>
            <w:hideMark/>
          </w:tcPr>
          <w:p w14:paraId="29FDCD6E"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2,602.43</w:t>
            </w:r>
          </w:p>
        </w:tc>
      </w:tr>
      <w:tr w:rsidR="00383970" w:rsidRPr="00383970" w14:paraId="5D35DA67"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1672F54D"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Pension</w:t>
            </w:r>
          </w:p>
        </w:tc>
        <w:tc>
          <w:tcPr>
            <w:tcW w:w="3960" w:type="dxa"/>
            <w:tcBorders>
              <w:top w:val="nil"/>
              <w:left w:val="nil"/>
              <w:bottom w:val="single" w:sz="4" w:space="0" w:color="auto"/>
              <w:right w:val="single" w:sz="4" w:space="0" w:color="auto"/>
            </w:tcBorders>
            <w:shd w:val="clear" w:color="auto" w:fill="auto"/>
            <w:noWrap/>
            <w:hideMark/>
          </w:tcPr>
          <w:p w14:paraId="533943C4"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Aviva</w:t>
            </w:r>
          </w:p>
        </w:tc>
        <w:tc>
          <w:tcPr>
            <w:tcW w:w="1584" w:type="dxa"/>
            <w:tcBorders>
              <w:top w:val="nil"/>
              <w:left w:val="nil"/>
              <w:bottom w:val="single" w:sz="4" w:space="0" w:color="auto"/>
              <w:right w:val="single" w:sz="4" w:space="0" w:color="auto"/>
            </w:tcBorders>
            <w:shd w:val="clear" w:color="auto" w:fill="auto"/>
            <w:noWrap/>
            <w:hideMark/>
          </w:tcPr>
          <w:p w14:paraId="56E9AA44"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645.36</w:t>
            </w:r>
          </w:p>
        </w:tc>
      </w:tr>
      <w:tr w:rsidR="00383970" w:rsidRPr="00383970" w14:paraId="07AD9C30"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76088A3D"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Book Keeper</w:t>
            </w:r>
          </w:p>
        </w:tc>
        <w:tc>
          <w:tcPr>
            <w:tcW w:w="3960" w:type="dxa"/>
            <w:tcBorders>
              <w:top w:val="nil"/>
              <w:left w:val="nil"/>
              <w:bottom w:val="single" w:sz="4" w:space="0" w:color="auto"/>
              <w:right w:val="single" w:sz="4" w:space="0" w:color="auto"/>
            </w:tcBorders>
            <w:shd w:val="clear" w:color="auto" w:fill="auto"/>
            <w:noWrap/>
            <w:hideMark/>
          </w:tcPr>
          <w:p w14:paraId="40AC4AC9"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Jane Hancox</w:t>
            </w:r>
          </w:p>
        </w:tc>
        <w:tc>
          <w:tcPr>
            <w:tcW w:w="1584" w:type="dxa"/>
            <w:tcBorders>
              <w:top w:val="nil"/>
              <w:left w:val="nil"/>
              <w:bottom w:val="single" w:sz="4" w:space="0" w:color="auto"/>
              <w:right w:val="single" w:sz="4" w:space="0" w:color="auto"/>
            </w:tcBorders>
            <w:shd w:val="clear" w:color="auto" w:fill="auto"/>
            <w:noWrap/>
            <w:hideMark/>
          </w:tcPr>
          <w:p w14:paraId="2CBDC7FA"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263.08</w:t>
            </w:r>
          </w:p>
        </w:tc>
      </w:tr>
      <w:tr w:rsidR="00383970" w:rsidRPr="00383970" w14:paraId="0EB74655"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A4D932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Wages</w:t>
            </w:r>
          </w:p>
        </w:tc>
        <w:tc>
          <w:tcPr>
            <w:tcW w:w="3960" w:type="dxa"/>
            <w:tcBorders>
              <w:top w:val="nil"/>
              <w:left w:val="nil"/>
              <w:bottom w:val="single" w:sz="4" w:space="0" w:color="auto"/>
              <w:right w:val="single" w:sz="4" w:space="0" w:color="auto"/>
            </w:tcBorders>
            <w:shd w:val="clear" w:color="auto" w:fill="auto"/>
            <w:noWrap/>
            <w:hideMark/>
          </w:tcPr>
          <w:p w14:paraId="7D136ECC"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Staff</w:t>
            </w:r>
          </w:p>
        </w:tc>
        <w:tc>
          <w:tcPr>
            <w:tcW w:w="1584" w:type="dxa"/>
            <w:tcBorders>
              <w:top w:val="nil"/>
              <w:left w:val="nil"/>
              <w:bottom w:val="nil"/>
              <w:right w:val="nil"/>
            </w:tcBorders>
            <w:shd w:val="clear" w:color="auto" w:fill="auto"/>
            <w:noWrap/>
            <w:hideMark/>
          </w:tcPr>
          <w:p w14:paraId="6D8E7F51"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909.74</w:t>
            </w:r>
          </w:p>
        </w:tc>
      </w:tr>
      <w:tr w:rsidR="00383970" w:rsidRPr="00383970" w14:paraId="06C8B1DF"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811E0C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Rates - Spital</w:t>
            </w:r>
          </w:p>
        </w:tc>
        <w:tc>
          <w:tcPr>
            <w:tcW w:w="3960" w:type="dxa"/>
            <w:tcBorders>
              <w:top w:val="nil"/>
              <w:left w:val="nil"/>
              <w:bottom w:val="single" w:sz="4" w:space="0" w:color="auto"/>
              <w:right w:val="single" w:sz="4" w:space="0" w:color="auto"/>
            </w:tcBorders>
            <w:shd w:val="clear" w:color="auto" w:fill="auto"/>
            <w:noWrap/>
            <w:hideMark/>
          </w:tcPr>
          <w:p w14:paraId="50E81697"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NWLDC</w:t>
            </w:r>
          </w:p>
        </w:tc>
        <w:tc>
          <w:tcPr>
            <w:tcW w:w="1584" w:type="dxa"/>
            <w:tcBorders>
              <w:top w:val="single" w:sz="4" w:space="0" w:color="auto"/>
              <w:left w:val="nil"/>
              <w:bottom w:val="single" w:sz="4" w:space="0" w:color="auto"/>
              <w:right w:val="single" w:sz="4" w:space="0" w:color="auto"/>
            </w:tcBorders>
            <w:shd w:val="clear" w:color="auto" w:fill="auto"/>
            <w:noWrap/>
            <w:hideMark/>
          </w:tcPr>
          <w:p w14:paraId="72B78DD2"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395.00</w:t>
            </w:r>
          </w:p>
        </w:tc>
      </w:tr>
      <w:tr w:rsidR="00383970" w:rsidRPr="00383970" w14:paraId="497B1D69"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5C5C5FCC"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Gas Hub</w:t>
            </w:r>
          </w:p>
        </w:tc>
        <w:tc>
          <w:tcPr>
            <w:tcW w:w="3960" w:type="dxa"/>
            <w:tcBorders>
              <w:top w:val="nil"/>
              <w:left w:val="nil"/>
              <w:bottom w:val="single" w:sz="4" w:space="0" w:color="auto"/>
              <w:right w:val="single" w:sz="4" w:space="0" w:color="auto"/>
            </w:tcBorders>
            <w:shd w:val="clear" w:color="auto" w:fill="auto"/>
            <w:noWrap/>
            <w:hideMark/>
          </w:tcPr>
          <w:p w14:paraId="5ED4004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Total Energies</w:t>
            </w:r>
          </w:p>
        </w:tc>
        <w:tc>
          <w:tcPr>
            <w:tcW w:w="1584" w:type="dxa"/>
            <w:tcBorders>
              <w:top w:val="nil"/>
              <w:left w:val="nil"/>
              <w:bottom w:val="single" w:sz="4" w:space="0" w:color="auto"/>
              <w:right w:val="single" w:sz="4" w:space="0" w:color="auto"/>
            </w:tcBorders>
            <w:shd w:val="clear" w:color="auto" w:fill="auto"/>
            <w:noWrap/>
            <w:hideMark/>
          </w:tcPr>
          <w:p w14:paraId="061AB414"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918.32</w:t>
            </w:r>
          </w:p>
        </w:tc>
      </w:tr>
      <w:tr w:rsidR="00383970" w:rsidRPr="00383970" w14:paraId="78A331BA"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13241D3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Gas - Spital Pavilion</w:t>
            </w:r>
          </w:p>
        </w:tc>
        <w:tc>
          <w:tcPr>
            <w:tcW w:w="3960" w:type="dxa"/>
            <w:tcBorders>
              <w:top w:val="nil"/>
              <w:left w:val="nil"/>
              <w:bottom w:val="single" w:sz="4" w:space="0" w:color="auto"/>
              <w:right w:val="single" w:sz="4" w:space="0" w:color="auto"/>
            </w:tcBorders>
            <w:shd w:val="clear" w:color="auto" w:fill="auto"/>
            <w:noWrap/>
            <w:hideMark/>
          </w:tcPr>
          <w:p w14:paraId="6B807E5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SSE</w:t>
            </w:r>
          </w:p>
        </w:tc>
        <w:tc>
          <w:tcPr>
            <w:tcW w:w="1584" w:type="dxa"/>
            <w:tcBorders>
              <w:top w:val="nil"/>
              <w:left w:val="nil"/>
              <w:bottom w:val="single" w:sz="4" w:space="0" w:color="auto"/>
              <w:right w:val="single" w:sz="4" w:space="0" w:color="auto"/>
            </w:tcBorders>
            <w:shd w:val="clear" w:color="auto" w:fill="auto"/>
            <w:noWrap/>
            <w:hideMark/>
          </w:tcPr>
          <w:p w14:paraId="3B7AFF5C"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65.41</w:t>
            </w:r>
          </w:p>
        </w:tc>
      </w:tr>
      <w:tr w:rsidR="00383970" w:rsidRPr="00383970" w14:paraId="689F1D4A"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27B7AD7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Electricity - Village hall</w:t>
            </w:r>
          </w:p>
        </w:tc>
        <w:tc>
          <w:tcPr>
            <w:tcW w:w="3960" w:type="dxa"/>
            <w:tcBorders>
              <w:top w:val="nil"/>
              <w:left w:val="nil"/>
              <w:bottom w:val="single" w:sz="4" w:space="0" w:color="auto"/>
              <w:right w:val="single" w:sz="4" w:space="0" w:color="auto"/>
            </w:tcBorders>
            <w:shd w:val="clear" w:color="auto" w:fill="auto"/>
            <w:noWrap/>
            <w:hideMark/>
          </w:tcPr>
          <w:p w14:paraId="4C85D87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Engie</w:t>
            </w:r>
          </w:p>
        </w:tc>
        <w:tc>
          <w:tcPr>
            <w:tcW w:w="1584" w:type="dxa"/>
            <w:tcBorders>
              <w:top w:val="nil"/>
              <w:left w:val="nil"/>
              <w:bottom w:val="single" w:sz="4" w:space="0" w:color="auto"/>
              <w:right w:val="single" w:sz="4" w:space="0" w:color="auto"/>
            </w:tcBorders>
            <w:shd w:val="clear" w:color="auto" w:fill="auto"/>
            <w:noWrap/>
            <w:hideMark/>
          </w:tcPr>
          <w:p w14:paraId="45CD1B5A"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76.52</w:t>
            </w:r>
          </w:p>
        </w:tc>
      </w:tr>
      <w:tr w:rsidR="00383970" w:rsidRPr="00383970" w14:paraId="06DF87F6"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3B3398A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Electrical Works at the Spital</w:t>
            </w:r>
          </w:p>
        </w:tc>
        <w:tc>
          <w:tcPr>
            <w:tcW w:w="3960" w:type="dxa"/>
            <w:tcBorders>
              <w:top w:val="nil"/>
              <w:left w:val="nil"/>
              <w:bottom w:val="single" w:sz="4" w:space="0" w:color="auto"/>
              <w:right w:val="single" w:sz="4" w:space="0" w:color="auto"/>
            </w:tcBorders>
            <w:shd w:val="clear" w:color="auto" w:fill="auto"/>
            <w:noWrap/>
            <w:hideMark/>
          </w:tcPr>
          <w:p w14:paraId="4574AA78"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Beta Electrical Contractors</w:t>
            </w:r>
          </w:p>
        </w:tc>
        <w:tc>
          <w:tcPr>
            <w:tcW w:w="1584" w:type="dxa"/>
            <w:tcBorders>
              <w:top w:val="nil"/>
              <w:left w:val="nil"/>
              <w:bottom w:val="single" w:sz="4" w:space="0" w:color="auto"/>
              <w:right w:val="single" w:sz="4" w:space="0" w:color="auto"/>
            </w:tcBorders>
            <w:shd w:val="clear" w:color="auto" w:fill="auto"/>
            <w:noWrap/>
            <w:hideMark/>
          </w:tcPr>
          <w:p w14:paraId="27BC88F9"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68.40</w:t>
            </w:r>
          </w:p>
        </w:tc>
      </w:tr>
      <w:tr w:rsidR="00383970" w:rsidRPr="00383970" w14:paraId="2D8339F9"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486F912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Repairs</w:t>
            </w:r>
          </w:p>
        </w:tc>
        <w:tc>
          <w:tcPr>
            <w:tcW w:w="3960" w:type="dxa"/>
            <w:tcBorders>
              <w:top w:val="nil"/>
              <w:left w:val="nil"/>
              <w:bottom w:val="single" w:sz="4" w:space="0" w:color="auto"/>
              <w:right w:val="single" w:sz="4" w:space="0" w:color="auto"/>
            </w:tcBorders>
            <w:shd w:val="clear" w:color="auto" w:fill="auto"/>
            <w:noWrap/>
            <w:hideMark/>
          </w:tcPr>
          <w:p w14:paraId="7B1F71A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Breaston Mechanical Services</w:t>
            </w:r>
          </w:p>
        </w:tc>
        <w:tc>
          <w:tcPr>
            <w:tcW w:w="1584" w:type="dxa"/>
            <w:tcBorders>
              <w:top w:val="nil"/>
              <w:left w:val="nil"/>
              <w:bottom w:val="single" w:sz="4" w:space="0" w:color="auto"/>
              <w:right w:val="single" w:sz="4" w:space="0" w:color="auto"/>
            </w:tcBorders>
            <w:shd w:val="clear" w:color="auto" w:fill="auto"/>
            <w:noWrap/>
            <w:hideMark/>
          </w:tcPr>
          <w:p w14:paraId="00573B1B"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216.00</w:t>
            </w:r>
          </w:p>
        </w:tc>
      </w:tr>
      <w:tr w:rsidR="00383970" w:rsidRPr="00383970" w14:paraId="147F1FDE"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1E53E405"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Subscription</w:t>
            </w:r>
          </w:p>
        </w:tc>
        <w:tc>
          <w:tcPr>
            <w:tcW w:w="3960" w:type="dxa"/>
            <w:tcBorders>
              <w:top w:val="nil"/>
              <w:left w:val="nil"/>
              <w:bottom w:val="single" w:sz="4" w:space="0" w:color="auto"/>
              <w:right w:val="single" w:sz="4" w:space="0" w:color="auto"/>
            </w:tcBorders>
            <w:shd w:val="clear" w:color="auto" w:fill="auto"/>
            <w:noWrap/>
            <w:hideMark/>
          </w:tcPr>
          <w:p w14:paraId="135F5E86"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CPRE</w:t>
            </w:r>
          </w:p>
        </w:tc>
        <w:tc>
          <w:tcPr>
            <w:tcW w:w="1584" w:type="dxa"/>
            <w:tcBorders>
              <w:top w:val="nil"/>
              <w:left w:val="nil"/>
              <w:bottom w:val="single" w:sz="4" w:space="0" w:color="auto"/>
              <w:right w:val="single" w:sz="4" w:space="0" w:color="auto"/>
            </w:tcBorders>
            <w:shd w:val="clear" w:color="auto" w:fill="auto"/>
            <w:noWrap/>
            <w:hideMark/>
          </w:tcPr>
          <w:p w14:paraId="4CB9F1D4"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36.00</w:t>
            </w:r>
          </w:p>
        </w:tc>
      </w:tr>
      <w:tr w:rsidR="00383970" w:rsidRPr="00383970" w14:paraId="53287E52"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BF656EC"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Window cleaning</w:t>
            </w:r>
          </w:p>
        </w:tc>
        <w:tc>
          <w:tcPr>
            <w:tcW w:w="3960" w:type="dxa"/>
            <w:tcBorders>
              <w:top w:val="nil"/>
              <w:left w:val="nil"/>
              <w:bottom w:val="single" w:sz="4" w:space="0" w:color="auto"/>
              <w:right w:val="single" w:sz="4" w:space="0" w:color="auto"/>
            </w:tcBorders>
            <w:shd w:val="clear" w:color="auto" w:fill="auto"/>
            <w:noWrap/>
            <w:hideMark/>
          </w:tcPr>
          <w:p w14:paraId="64717C5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Gleaming Panes Ltd</w:t>
            </w:r>
          </w:p>
        </w:tc>
        <w:tc>
          <w:tcPr>
            <w:tcW w:w="1584" w:type="dxa"/>
            <w:tcBorders>
              <w:top w:val="nil"/>
              <w:left w:val="nil"/>
              <w:bottom w:val="single" w:sz="4" w:space="0" w:color="auto"/>
              <w:right w:val="single" w:sz="4" w:space="0" w:color="auto"/>
            </w:tcBorders>
            <w:shd w:val="clear" w:color="auto" w:fill="auto"/>
            <w:noWrap/>
            <w:hideMark/>
          </w:tcPr>
          <w:p w14:paraId="70BB0E82"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28.00</w:t>
            </w:r>
          </w:p>
        </w:tc>
      </w:tr>
      <w:tr w:rsidR="00383970" w:rsidRPr="00383970" w14:paraId="717FC468"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5382FB9C"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Cleaning materials - General</w:t>
            </w:r>
          </w:p>
        </w:tc>
        <w:tc>
          <w:tcPr>
            <w:tcW w:w="3960" w:type="dxa"/>
            <w:tcBorders>
              <w:top w:val="nil"/>
              <w:left w:val="nil"/>
              <w:bottom w:val="single" w:sz="4" w:space="0" w:color="auto"/>
              <w:right w:val="single" w:sz="4" w:space="0" w:color="auto"/>
            </w:tcBorders>
            <w:shd w:val="clear" w:color="auto" w:fill="auto"/>
            <w:noWrap/>
            <w:hideMark/>
          </w:tcPr>
          <w:p w14:paraId="62FB781F"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Knighton</w:t>
            </w:r>
          </w:p>
        </w:tc>
        <w:tc>
          <w:tcPr>
            <w:tcW w:w="1584" w:type="dxa"/>
            <w:tcBorders>
              <w:top w:val="nil"/>
              <w:left w:val="nil"/>
              <w:bottom w:val="single" w:sz="4" w:space="0" w:color="auto"/>
              <w:right w:val="single" w:sz="4" w:space="0" w:color="auto"/>
            </w:tcBorders>
            <w:shd w:val="clear" w:color="auto" w:fill="auto"/>
            <w:noWrap/>
            <w:hideMark/>
          </w:tcPr>
          <w:p w14:paraId="643C1F0B"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522.35</w:t>
            </w:r>
          </w:p>
        </w:tc>
      </w:tr>
      <w:tr w:rsidR="00383970" w:rsidRPr="00383970" w14:paraId="003E8E0D"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4D9EBAB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Portable toilets</w:t>
            </w:r>
          </w:p>
        </w:tc>
        <w:tc>
          <w:tcPr>
            <w:tcW w:w="3960" w:type="dxa"/>
            <w:tcBorders>
              <w:top w:val="nil"/>
              <w:left w:val="nil"/>
              <w:bottom w:val="single" w:sz="4" w:space="0" w:color="auto"/>
              <w:right w:val="single" w:sz="4" w:space="0" w:color="auto"/>
            </w:tcBorders>
            <w:shd w:val="clear" w:color="auto" w:fill="auto"/>
            <w:noWrap/>
            <w:hideMark/>
          </w:tcPr>
          <w:p w14:paraId="5D6D34AD"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Loos for Hire</w:t>
            </w:r>
          </w:p>
        </w:tc>
        <w:tc>
          <w:tcPr>
            <w:tcW w:w="1584" w:type="dxa"/>
            <w:tcBorders>
              <w:top w:val="nil"/>
              <w:left w:val="nil"/>
              <w:bottom w:val="single" w:sz="4" w:space="0" w:color="auto"/>
              <w:right w:val="single" w:sz="4" w:space="0" w:color="auto"/>
            </w:tcBorders>
            <w:shd w:val="clear" w:color="auto" w:fill="auto"/>
            <w:noWrap/>
            <w:hideMark/>
          </w:tcPr>
          <w:p w14:paraId="418AADE9"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240.00</w:t>
            </w:r>
          </w:p>
        </w:tc>
      </w:tr>
      <w:tr w:rsidR="00383970" w:rsidRPr="00383970" w14:paraId="3F0D3E09"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7ADC4A5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Subscription</w:t>
            </w:r>
          </w:p>
        </w:tc>
        <w:tc>
          <w:tcPr>
            <w:tcW w:w="3960" w:type="dxa"/>
            <w:tcBorders>
              <w:top w:val="nil"/>
              <w:left w:val="nil"/>
              <w:bottom w:val="single" w:sz="4" w:space="0" w:color="auto"/>
              <w:right w:val="single" w:sz="4" w:space="0" w:color="auto"/>
            </w:tcBorders>
            <w:shd w:val="clear" w:color="auto" w:fill="auto"/>
            <w:noWrap/>
            <w:hideMark/>
          </w:tcPr>
          <w:p w14:paraId="701D89C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NSALG</w:t>
            </w:r>
          </w:p>
        </w:tc>
        <w:tc>
          <w:tcPr>
            <w:tcW w:w="1584" w:type="dxa"/>
            <w:tcBorders>
              <w:top w:val="nil"/>
              <w:left w:val="nil"/>
              <w:bottom w:val="single" w:sz="4" w:space="0" w:color="auto"/>
              <w:right w:val="single" w:sz="4" w:space="0" w:color="auto"/>
            </w:tcBorders>
            <w:shd w:val="clear" w:color="auto" w:fill="auto"/>
            <w:noWrap/>
            <w:hideMark/>
          </w:tcPr>
          <w:p w14:paraId="383AB3B7"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66.00</w:t>
            </w:r>
          </w:p>
        </w:tc>
      </w:tr>
      <w:tr w:rsidR="00383970" w:rsidRPr="00383970" w14:paraId="2F63AD3D"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7A11AED7"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Phone</w:t>
            </w:r>
          </w:p>
        </w:tc>
        <w:tc>
          <w:tcPr>
            <w:tcW w:w="3960" w:type="dxa"/>
            <w:tcBorders>
              <w:top w:val="nil"/>
              <w:left w:val="nil"/>
              <w:bottom w:val="single" w:sz="4" w:space="0" w:color="auto"/>
              <w:right w:val="single" w:sz="4" w:space="0" w:color="auto"/>
            </w:tcBorders>
            <w:shd w:val="clear" w:color="auto" w:fill="auto"/>
            <w:noWrap/>
            <w:hideMark/>
          </w:tcPr>
          <w:p w14:paraId="136D6A90"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TML</w:t>
            </w:r>
          </w:p>
        </w:tc>
        <w:tc>
          <w:tcPr>
            <w:tcW w:w="1584" w:type="dxa"/>
            <w:tcBorders>
              <w:top w:val="nil"/>
              <w:left w:val="nil"/>
              <w:bottom w:val="single" w:sz="4" w:space="0" w:color="auto"/>
              <w:right w:val="single" w:sz="4" w:space="0" w:color="auto"/>
            </w:tcBorders>
            <w:shd w:val="clear" w:color="auto" w:fill="auto"/>
            <w:noWrap/>
            <w:hideMark/>
          </w:tcPr>
          <w:p w14:paraId="679DE4E9"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98.16</w:t>
            </w:r>
          </w:p>
        </w:tc>
      </w:tr>
      <w:tr w:rsidR="00383970" w:rsidRPr="00383970" w14:paraId="7C86B924"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1DF9DAE6"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Materials</w:t>
            </w:r>
          </w:p>
        </w:tc>
        <w:tc>
          <w:tcPr>
            <w:tcW w:w="3960" w:type="dxa"/>
            <w:tcBorders>
              <w:top w:val="nil"/>
              <w:left w:val="nil"/>
              <w:bottom w:val="single" w:sz="4" w:space="0" w:color="auto"/>
              <w:right w:val="single" w:sz="4" w:space="0" w:color="auto"/>
            </w:tcBorders>
            <w:shd w:val="clear" w:color="auto" w:fill="auto"/>
            <w:noWrap/>
            <w:hideMark/>
          </w:tcPr>
          <w:p w14:paraId="154F65F3"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Travis Perkins Trading Co Ltd</w:t>
            </w:r>
          </w:p>
        </w:tc>
        <w:tc>
          <w:tcPr>
            <w:tcW w:w="1584" w:type="dxa"/>
            <w:tcBorders>
              <w:top w:val="nil"/>
              <w:left w:val="nil"/>
              <w:bottom w:val="single" w:sz="4" w:space="0" w:color="auto"/>
              <w:right w:val="single" w:sz="4" w:space="0" w:color="auto"/>
            </w:tcBorders>
            <w:shd w:val="clear" w:color="auto" w:fill="auto"/>
            <w:noWrap/>
            <w:hideMark/>
          </w:tcPr>
          <w:p w14:paraId="2206DE31"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123.84</w:t>
            </w:r>
          </w:p>
        </w:tc>
      </w:tr>
      <w:tr w:rsidR="00383970" w:rsidRPr="00383970" w14:paraId="163D5A73"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577994E2"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Stationery</w:t>
            </w:r>
          </w:p>
        </w:tc>
        <w:tc>
          <w:tcPr>
            <w:tcW w:w="3960" w:type="dxa"/>
            <w:tcBorders>
              <w:top w:val="nil"/>
              <w:left w:val="nil"/>
              <w:bottom w:val="single" w:sz="4" w:space="0" w:color="auto"/>
              <w:right w:val="single" w:sz="4" w:space="0" w:color="auto"/>
            </w:tcBorders>
            <w:shd w:val="clear" w:color="auto" w:fill="auto"/>
            <w:noWrap/>
            <w:hideMark/>
          </w:tcPr>
          <w:p w14:paraId="6E519736"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Viking Direct</w:t>
            </w:r>
          </w:p>
        </w:tc>
        <w:tc>
          <w:tcPr>
            <w:tcW w:w="1584" w:type="dxa"/>
            <w:tcBorders>
              <w:top w:val="nil"/>
              <w:left w:val="nil"/>
              <w:bottom w:val="single" w:sz="4" w:space="0" w:color="auto"/>
              <w:right w:val="single" w:sz="4" w:space="0" w:color="auto"/>
            </w:tcBorders>
            <w:shd w:val="clear" w:color="auto" w:fill="auto"/>
            <w:noWrap/>
            <w:hideMark/>
          </w:tcPr>
          <w:p w14:paraId="4B22EF26"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99.54</w:t>
            </w:r>
          </w:p>
        </w:tc>
      </w:tr>
      <w:tr w:rsidR="00383970" w:rsidRPr="00383970" w14:paraId="2573D9BE"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4AC3B8DB"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Refreshments</w:t>
            </w:r>
          </w:p>
        </w:tc>
        <w:tc>
          <w:tcPr>
            <w:tcW w:w="3960" w:type="dxa"/>
            <w:tcBorders>
              <w:top w:val="nil"/>
              <w:left w:val="nil"/>
              <w:bottom w:val="single" w:sz="4" w:space="0" w:color="auto"/>
              <w:right w:val="single" w:sz="4" w:space="0" w:color="auto"/>
            </w:tcBorders>
            <w:shd w:val="clear" w:color="auto" w:fill="auto"/>
            <w:noWrap/>
            <w:hideMark/>
          </w:tcPr>
          <w:p w14:paraId="5197838C"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3C9E7178"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39.91</w:t>
            </w:r>
          </w:p>
        </w:tc>
      </w:tr>
      <w:tr w:rsidR="00383970" w:rsidRPr="00383970" w14:paraId="40893D84"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8751CFF"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Refreshments</w:t>
            </w:r>
          </w:p>
        </w:tc>
        <w:tc>
          <w:tcPr>
            <w:tcW w:w="3960" w:type="dxa"/>
            <w:tcBorders>
              <w:top w:val="nil"/>
              <w:left w:val="nil"/>
              <w:bottom w:val="single" w:sz="4" w:space="0" w:color="auto"/>
              <w:right w:val="single" w:sz="4" w:space="0" w:color="auto"/>
            </w:tcBorders>
            <w:shd w:val="clear" w:color="auto" w:fill="auto"/>
            <w:noWrap/>
            <w:hideMark/>
          </w:tcPr>
          <w:p w14:paraId="6FE64DB5"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Various</w:t>
            </w:r>
          </w:p>
        </w:tc>
        <w:tc>
          <w:tcPr>
            <w:tcW w:w="1584" w:type="dxa"/>
            <w:tcBorders>
              <w:top w:val="nil"/>
              <w:left w:val="nil"/>
              <w:bottom w:val="single" w:sz="4" w:space="0" w:color="auto"/>
              <w:right w:val="single" w:sz="4" w:space="0" w:color="auto"/>
            </w:tcBorders>
            <w:shd w:val="clear" w:color="auto" w:fill="auto"/>
            <w:noWrap/>
            <w:hideMark/>
          </w:tcPr>
          <w:p w14:paraId="7140083F" w14:textId="77777777" w:rsidR="00383970" w:rsidRPr="00383970" w:rsidRDefault="00383970" w:rsidP="00383970">
            <w:pPr>
              <w:keepNext w:val="0"/>
              <w:suppressAutoHyphens w:val="0"/>
              <w:ind w:left="0"/>
              <w:jc w:val="right"/>
              <w:rPr>
                <w:rFonts w:cs="Arial"/>
                <w:color w:val="000000"/>
                <w:szCs w:val="24"/>
                <w:lang w:val="en-US" w:eastAsia="en-US"/>
              </w:rPr>
            </w:pPr>
            <w:r w:rsidRPr="00383970">
              <w:rPr>
                <w:rFonts w:cs="Arial"/>
                <w:color w:val="000000"/>
                <w:szCs w:val="24"/>
                <w:lang w:val="en-US" w:eastAsia="en-US"/>
              </w:rPr>
              <w:t>162.60</w:t>
            </w:r>
          </w:p>
        </w:tc>
      </w:tr>
      <w:tr w:rsidR="00383970" w:rsidRPr="00383970" w14:paraId="65CAC3A0" w14:textId="77777777" w:rsidTr="00383970">
        <w:trPr>
          <w:trHeight w:val="300"/>
        </w:trPr>
        <w:tc>
          <w:tcPr>
            <w:tcW w:w="3823" w:type="dxa"/>
            <w:tcBorders>
              <w:top w:val="nil"/>
              <w:left w:val="single" w:sz="4" w:space="0" w:color="auto"/>
              <w:bottom w:val="single" w:sz="4" w:space="0" w:color="auto"/>
              <w:right w:val="single" w:sz="4" w:space="0" w:color="auto"/>
            </w:tcBorders>
            <w:shd w:val="clear" w:color="auto" w:fill="auto"/>
            <w:noWrap/>
            <w:hideMark/>
          </w:tcPr>
          <w:p w14:paraId="6C09C8B1"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 </w:t>
            </w:r>
          </w:p>
        </w:tc>
        <w:tc>
          <w:tcPr>
            <w:tcW w:w="3960" w:type="dxa"/>
            <w:tcBorders>
              <w:top w:val="nil"/>
              <w:left w:val="nil"/>
              <w:bottom w:val="single" w:sz="4" w:space="0" w:color="auto"/>
              <w:right w:val="single" w:sz="4" w:space="0" w:color="auto"/>
            </w:tcBorders>
            <w:shd w:val="clear" w:color="auto" w:fill="auto"/>
            <w:noWrap/>
            <w:hideMark/>
          </w:tcPr>
          <w:p w14:paraId="4E65230A" w14:textId="77777777" w:rsidR="00383970" w:rsidRPr="00383970" w:rsidRDefault="00383970" w:rsidP="00383970">
            <w:pPr>
              <w:keepNext w:val="0"/>
              <w:suppressAutoHyphens w:val="0"/>
              <w:ind w:left="0"/>
              <w:rPr>
                <w:rFonts w:cs="Arial"/>
                <w:color w:val="000000"/>
                <w:szCs w:val="24"/>
                <w:lang w:val="en-US" w:eastAsia="en-US"/>
              </w:rPr>
            </w:pPr>
            <w:r w:rsidRPr="00383970">
              <w:rPr>
                <w:rFonts w:cs="Arial"/>
                <w:color w:val="000000"/>
                <w:szCs w:val="24"/>
                <w:lang w:val="en-US" w:eastAsia="en-US"/>
              </w:rPr>
              <w:t> </w:t>
            </w:r>
          </w:p>
        </w:tc>
        <w:tc>
          <w:tcPr>
            <w:tcW w:w="1584" w:type="dxa"/>
            <w:tcBorders>
              <w:top w:val="nil"/>
              <w:left w:val="nil"/>
              <w:bottom w:val="single" w:sz="4" w:space="0" w:color="auto"/>
              <w:right w:val="single" w:sz="4" w:space="0" w:color="auto"/>
            </w:tcBorders>
            <w:shd w:val="clear" w:color="auto" w:fill="auto"/>
            <w:noWrap/>
            <w:hideMark/>
          </w:tcPr>
          <w:p w14:paraId="18FE1079" w14:textId="77777777" w:rsidR="00383970" w:rsidRPr="00383970" w:rsidRDefault="00383970" w:rsidP="00383970">
            <w:pPr>
              <w:keepNext w:val="0"/>
              <w:suppressAutoHyphens w:val="0"/>
              <w:ind w:left="0"/>
              <w:jc w:val="right"/>
              <w:rPr>
                <w:rFonts w:cs="Arial"/>
                <w:b/>
                <w:bCs/>
                <w:color w:val="000000"/>
                <w:szCs w:val="24"/>
                <w:lang w:val="en-US" w:eastAsia="en-US"/>
              </w:rPr>
            </w:pPr>
            <w:r w:rsidRPr="00383970">
              <w:rPr>
                <w:rFonts w:cs="Arial"/>
                <w:b/>
                <w:bCs/>
                <w:color w:val="000000"/>
                <w:szCs w:val="24"/>
                <w:lang w:val="en-US" w:eastAsia="en-US"/>
              </w:rPr>
              <w:t>42,762.06</w:t>
            </w:r>
          </w:p>
        </w:tc>
      </w:tr>
    </w:tbl>
    <w:p w14:paraId="79F31F68" w14:textId="77777777" w:rsidR="00A757DE" w:rsidRPr="00A245EA" w:rsidRDefault="00A757DE" w:rsidP="00445D16">
      <w:pPr>
        <w:keepNext w:val="0"/>
        <w:widowControl w:val="0"/>
        <w:suppressAutoHyphens w:val="0"/>
        <w:ind w:left="0"/>
        <w:contextualSpacing/>
        <w:rPr>
          <w:szCs w:val="24"/>
        </w:rPr>
      </w:pPr>
    </w:p>
    <w:p w14:paraId="7F08E4AB" w14:textId="2E754444" w:rsidR="00081D86" w:rsidRDefault="00A16B1A" w:rsidP="00733B27">
      <w:pPr>
        <w:keepNext w:val="0"/>
        <w:widowControl w:val="0"/>
        <w:numPr>
          <w:ilvl w:val="0"/>
          <w:numId w:val="4"/>
        </w:numPr>
        <w:suppressAutoHyphens w:val="0"/>
        <w:ind w:left="426"/>
        <w:contextualSpacing/>
        <w:rPr>
          <w:szCs w:val="24"/>
        </w:rPr>
      </w:pPr>
      <w:r w:rsidRPr="00A245EA">
        <w:rPr>
          <w:b/>
          <w:bCs/>
          <w:szCs w:val="24"/>
        </w:rPr>
        <w:t>RESOLVED:</w:t>
      </w:r>
      <w:r w:rsidRPr="00A245EA">
        <w:rPr>
          <w:szCs w:val="24"/>
        </w:rPr>
        <w:t xml:space="preserve"> </w:t>
      </w:r>
      <w:r w:rsidR="00081D86" w:rsidRPr="00A245EA">
        <w:rPr>
          <w:szCs w:val="24"/>
        </w:rPr>
        <w:t xml:space="preserve">To review and receive receipts for </w:t>
      </w:r>
      <w:r w:rsidR="005C354C">
        <w:rPr>
          <w:szCs w:val="24"/>
        </w:rPr>
        <w:t>August and September</w:t>
      </w:r>
      <w:r w:rsidR="00081D86" w:rsidRPr="00A245EA">
        <w:rPr>
          <w:szCs w:val="24"/>
        </w:rPr>
        <w:t>.</w:t>
      </w:r>
    </w:p>
    <w:tbl>
      <w:tblPr>
        <w:tblW w:w="9776" w:type="dxa"/>
        <w:tblLook w:val="04A0" w:firstRow="1" w:lastRow="0" w:firstColumn="1" w:lastColumn="0" w:noHBand="0" w:noVBand="1"/>
      </w:tblPr>
      <w:tblGrid>
        <w:gridCol w:w="3100"/>
        <w:gridCol w:w="4939"/>
        <w:gridCol w:w="1737"/>
      </w:tblGrid>
      <w:tr w:rsidR="00992B14" w:rsidRPr="00992B14" w14:paraId="2CEDE5DE" w14:textId="77777777" w:rsidTr="00992B14">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A2C473B" w14:textId="77777777" w:rsidR="00992B14" w:rsidRPr="00992B14" w:rsidRDefault="00992B14" w:rsidP="00992B14">
            <w:pPr>
              <w:keepNext w:val="0"/>
              <w:suppressAutoHyphens w:val="0"/>
              <w:ind w:left="0"/>
              <w:rPr>
                <w:rFonts w:cs="Arial"/>
                <w:b/>
                <w:bCs/>
                <w:color w:val="000000"/>
                <w:szCs w:val="24"/>
                <w:lang w:val="en-US" w:eastAsia="en-US"/>
              </w:rPr>
            </w:pPr>
            <w:r w:rsidRPr="00992B14">
              <w:rPr>
                <w:rFonts w:cs="Arial"/>
                <w:b/>
                <w:bCs/>
                <w:color w:val="000000"/>
                <w:szCs w:val="24"/>
                <w:lang w:val="en-US" w:eastAsia="en-US"/>
              </w:rPr>
              <w:t>Description</w:t>
            </w:r>
          </w:p>
        </w:tc>
        <w:tc>
          <w:tcPr>
            <w:tcW w:w="4939" w:type="dxa"/>
            <w:tcBorders>
              <w:top w:val="single" w:sz="4" w:space="0" w:color="auto"/>
              <w:left w:val="nil"/>
              <w:bottom w:val="single" w:sz="4" w:space="0" w:color="auto"/>
              <w:right w:val="single" w:sz="4" w:space="0" w:color="auto"/>
            </w:tcBorders>
            <w:shd w:val="clear" w:color="auto" w:fill="auto"/>
            <w:noWrap/>
            <w:hideMark/>
          </w:tcPr>
          <w:p w14:paraId="3FB58BF8" w14:textId="77777777" w:rsidR="00992B14" w:rsidRPr="00992B14" w:rsidRDefault="00992B14" w:rsidP="00992B14">
            <w:pPr>
              <w:keepNext w:val="0"/>
              <w:suppressAutoHyphens w:val="0"/>
              <w:ind w:left="0"/>
              <w:rPr>
                <w:rFonts w:cs="Arial"/>
                <w:b/>
                <w:bCs/>
                <w:color w:val="000000"/>
                <w:szCs w:val="24"/>
                <w:lang w:val="en-US" w:eastAsia="en-US"/>
              </w:rPr>
            </w:pPr>
            <w:r w:rsidRPr="00992B14">
              <w:rPr>
                <w:rFonts w:cs="Arial"/>
                <w:b/>
                <w:bCs/>
                <w:color w:val="000000"/>
                <w:szCs w:val="24"/>
                <w:lang w:val="en-US" w:eastAsia="en-US"/>
              </w:rPr>
              <w:t>Supplier</w:t>
            </w:r>
          </w:p>
        </w:tc>
        <w:tc>
          <w:tcPr>
            <w:tcW w:w="1737" w:type="dxa"/>
            <w:tcBorders>
              <w:top w:val="single" w:sz="4" w:space="0" w:color="auto"/>
              <w:left w:val="nil"/>
              <w:bottom w:val="single" w:sz="4" w:space="0" w:color="auto"/>
              <w:right w:val="single" w:sz="4" w:space="0" w:color="auto"/>
            </w:tcBorders>
            <w:shd w:val="clear" w:color="auto" w:fill="auto"/>
            <w:hideMark/>
          </w:tcPr>
          <w:p w14:paraId="32C7900C" w14:textId="77777777" w:rsidR="00992B14" w:rsidRPr="00992B14" w:rsidRDefault="00992B14" w:rsidP="00992B14">
            <w:pPr>
              <w:keepNext w:val="0"/>
              <w:suppressAutoHyphens w:val="0"/>
              <w:ind w:left="0"/>
              <w:jc w:val="right"/>
              <w:rPr>
                <w:rFonts w:cs="Arial"/>
                <w:b/>
                <w:bCs/>
                <w:color w:val="000000"/>
                <w:szCs w:val="24"/>
                <w:lang w:val="en-US" w:eastAsia="en-US"/>
              </w:rPr>
            </w:pPr>
            <w:r w:rsidRPr="00992B14">
              <w:rPr>
                <w:rFonts w:cs="Arial"/>
                <w:b/>
                <w:bCs/>
                <w:color w:val="000000"/>
                <w:szCs w:val="24"/>
                <w:lang w:val="en-US" w:eastAsia="en-US"/>
              </w:rPr>
              <w:t>Total</w:t>
            </w:r>
          </w:p>
        </w:tc>
      </w:tr>
      <w:tr w:rsidR="00992B14" w:rsidRPr="00992B14" w14:paraId="0F916CE6"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D98306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128555C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Richard Darlison</w:t>
            </w:r>
          </w:p>
        </w:tc>
        <w:tc>
          <w:tcPr>
            <w:tcW w:w="1737" w:type="dxa"/>
            <w:tcBorders>
              <w:top w:val="nil"/>
              <w:left w:val="nil"/>
              <w:bottom w:val="single" w:sz="4" w:space="0" w:color="auto"/>
              <w:right w:val="single" w:sz="4" w:space="0" w:color="auto"/>
            </w:tcBorders>
            <w:shd w:val="clear" w:color="auto" w:fill="auto"/>
            <w:noWrap/>
            <w:hideMark/>
          </w:tcPr>
          <w:p w14:paraId="20379665"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70.00</w:t>
            </w:r>
          </w:p>
        </w:tc>
      </w:tr>
      <w:tr w:rsidR="00992B14" w:rsidRPr="00992B14" w14:paraId="7D0CF292"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90B5C9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23ECE18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Charlton Harris</w:t>
            </w:r>
          </w:p>
        </w:tc>
        <w:tc>
          <w:tcPr>
            <w:tcW w:w="1737" w:type="dxa"/>
            <w:tcBorders>
              <w:top w:val="nil"/>
              <w:left w:val="nil"/>
              <w:bottom w:val="single" w:sz="4" w:space="0" w:color="auto"/>
              <w:right w:val="single" w:sz="4" w:space="0" w:color="auto"/>
            </w:tcBorders>
            <w:shd w:val="clear" w:color="auto" w:fill="auto"/>
            <w:noWrap/>
            <w:hideMark/>
          </w:tcPr>
          <w:p w14:paraId="5195DB5A"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47.00</w:t>
            </w:r>
          </w:p>
        </w:tc>
      </w:tr>
      <w:tr w:rsidR="00992B14" w:rsidRPr="00992B14" w14:paraId="372B14B2"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4C2B3F0"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6C7DE36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Graham Stokes</w:t>
            </w:r>
          </w:p>
        </w:tc>
        <w:tc>
          <w:tcPr>
            <w:tcW w:w="1737" w:type="dxa"/>
            <w:tcBorders>
              <w:top w:val="nil"/>
              <w:left w:val="nil"/>
              <w:bottom w:val="single" w:sz="4" w:space="0" w:color="auto"/>
              <w:right w:val="single" w:sz="4" w:space="0" w:color="auto"/>
            </w:tcBorders>
            <w:shd w:val="clear" w:color="auto" w:fill="auto"/>
            <w:noWrap/>
            <w:hideMark/>
          </w:tcPr>
          <w:p w14:paraId="348A42A2"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550.00</w:t>
            </w:r>
          </w:p>
        </w:tc>
      </w:tr>
      <w:tr w:rsidR="00992B14" w:rsidRPr="00992B14" w14:paraId="369F02AF"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AC5D45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 - Moira Dale</w:t>
            </w:r>
          </w:p>
        </w:tc>
        <w:tc>
          <w:tcPr>
            <w:tcW w:w="4939" w:type="dxa"/>
            <w:tcBorders>
              <w:top w:val="nil"/>
              <w:left w:val="nil"/>
              <w:bottom w:val="single" w:sz="4" w:space="0" w:color="auto"/>
              <w:right w:val="single" w:sz="4" w:space="0" w:color="auto"/>
            </w:tcBorders>
            <w:shd w:val="clear" w:color="auto" w:fill="auto"/>
            <w:noWrap/>
            <w:hideMark/>
          </w:tcPr>
          <w:p w14:paraId="626F179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Rebecca  Small</w:t>
            </w:r>
          </w:p>
        </w:tc>
        <w:tc>
          <w:tcPr>
            <w:tcW w:w="1737" w:type="dxa"/>
            <w:tcBorders>
              <w:top w:val="nil"/>
              <w:left w:val="nil"/>
              <w:bottom w:val="single" w:sz="4" w:space="0" w:color="auto"/>
              <w:right w:val="single" w:sz="4" w:space="0" w:color="auto"/>
            </w:tcBorders>
            <w:shd w:val="clear" w:color="auto" w:fill="auto"/>
            <w:noWrap/>
            <w:hideMark/>
          </w:tcPr>
          <w:p w14:paraId="5AE8F8D6"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213.50</w:t>
            </w:r>
          </w:p>
        </w:tc>
      </w:tr>
      <w:tr w:rsidR="00992B14" w:rsidRPr="00992B14" w14:paraId="182D15EB"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D36BE5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Pitch repairs</w:t>
            </w:r>
          </w:p>
        </w:tc>
        <w:tc>
          <w:tcPr>
            <w:tcW w:w="4939" w:type="dxa"/>
            <w:tcBorders>
              <w:top w:val="nil"/>
              <w:left w:val="nil"/>
              <w:bottom w:val="single" w:sz="4" w:space="0" w:color="auto"/>
              <w:right w:val="single" w:sz="4" w:space="0" w:color="auto"/>
            </w:tcBorders>
            <w:shd w:val="clear" w:color="auto" w:fill="auto"/>
            <w:noWrap/>
            <w:hideMark/>
          </w:tcPr>
          <w:p w14:paraId="0831672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CDFC</w:t>
            </w:r>
          </w:p>
        </w:tc>
        <w:tc>
          <w:tcPr>
            <w:tcW w:w="1737" w:type="dxa"/>
            <w:tcBorders>
              <w:top w:val="nil"/>
              <w:left w:val="nil"/>
              <w:bottom w:val="single" w:sz="4" w:space="0" w:color="auto"/>
              <w:right w:val="single" w:sz="4" w:space="0" w:color="auto"/>
            </w:tcBorders>
            <w:shd w:val="clear" w:color="auto" w:fill="auto"/>
            <w:noWrap/>
            <w:hideMark/>
          </w:tcPr>
          <w:p w14:paraId="6A4FF313"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10,000.00</w:t>
            </w:r>
          </w:p>
        </w:tc>
      </w:tr>
      <w:tr w:rsidR="00992B14" w:rsidRPr="00992B14" w14:paraId="1883F78F"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14AE8F1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Pitch repairs</w:t>
            </w:r>
          </w:p>
        </w:tc>
        <w:tc>
          <w:tcPr>
            <w:tcW w:w="4939" w:type="dxa"/>
            <w:tcBorders>
              <w:top w:val="nil"/>
              <w:left w:val="nil"/>
              <w:bottom w:val="single" w:sz="4" w:space="0" w:color="auto"/>
              <w:right w:val="single" w:sz="4" w:space="0" w:color="auto"/>
            </w:tcBorders>
            <w:shd w:val="clear" w:color="auto" w:fill="auto"/>
            <w:noWrap/>
            <w:hideMark/>
          </w:tcPr>
          <w:p w14:paraId="07B36FF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CDFC</w:t>
            </w:r>
          </w:p>
        </w:tc>
        <w:tc>
          <w:tcPr>
            <w:tcW w:w="1737" w:type="dxa"/>
            <w:tcBorders>
              <w:top w:val="nil"/>
              <w:left w:val="nil"/>
              <w:bottom w:val="single" w:sz="4" w:space="0" w:color="auto"/>
              <w:right w:val="single" w:sz="4" w:space="0" w:color="auto"/>
            </w:tcBorders>
            <w:shd w:val="clear" w:color="auto" w:fill="auto"/>
            <w:noWrap/>
            <w:hideMark/>
          </w:tcPr>
          <w:p w14:paraId="09DA588E"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4,545.00</w:t>
            </w:r>
          </w:p>
        </w:tc>
      </w:tr>
      <w:tr w:rsidR="00992B14" w:rsidRPr="00992B14" w14:paraId="328BA8E7"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19BCF6B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015205E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Fred Lee</w:t>
            </w:r>
          </w:p>
        </w:tc>
        <w:tc>
          <w:tcPr>
            <w:tcW w:w="1737" w:type="dxa"/>
            <w:tcBorders>
              <w:top w:val="nil"/>
              <w:left w:val="nil"/>
              <w:bottom w:val="single" w:sz="4" w:space="0" w:color="auto"/>
              <w:right w:val="single" w:sz="4" w:space="0" w:color="auto"/>
            </w:tcBorders>
            <w:shd w:val="clear" w:color="auto" w:fill="auto"/>
            <w:noWrap/>
            <w:hideMark/>
          </w:tcPr>
          <w:p w14:paraId="42B8471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65.00</w:t>
            </w:r>
          </w:p>
        </w:tc>
      </w:tr>
      <w:tr w:rsidR="00992B14" w:rsidRPr="00992B14" w14:paraId="4D0DEC61"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2DB74A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28179A4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Linda Turvill</w:t>
            </w:r>
          </w:p>
        </w:tc>
        <w:tc>
          <w:tcPr>
            <w:tcW w:w="1737" w:type="dxa"/>
            <w:tcBorders>
              <w:top w:val="nil"/>
              <w:left w:val="nil"/>
              <w:bottom w:val="single" w:sz="4" w:space="0" w:color="auto"/>
              <w:right w:val="single" w:sz="4" w:space="0" w:color="auto"/>
            </w:tcBorders>
            <w:shd w:val="clear" w:color="auto" w:fill="auto"/>
            <w:noWrap/>
            <w:hideMark/>
          </w:tcPr>
          <w:p w14:paraId="2C86DE61"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32.00</w:t>
            </w:r>
          </w:p>
        </w:tc>
      </w:tr>
      <w:tr w:rsidR="00992B14" w:rsidRPr="00992B14" w14:paraId="504E8DB3"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A32277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6121057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James Whiting</w:t>
            </w:r>
          </w:p>
        </w:tc>
        <w:tc>
          <w:tcPr>
            <w:tcW w:w="1737" w:type="dxa"/>
            <w:tcBorders>
              <w:top w:val="nil"/>
              <w:left w:val="nil"/>
              <w:bottom w:val="single" w:sz="4" w:space="0" w:color="auto"/>
              <w:right w:val="single" w:sz="4" w:space="0" w:color="auto"/>
            </w:tcBorders>
            <w:shd w:val="clear" w:color="auto" w:fill="auto"/>
            <w:noWrap/>
            <w:hideMark/>
          </w:tcPr>
          <w:p w14:paraId="4ADB0B55"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135.00</w:t>
            </w:r>
          </w:p>
        </w:tc>
      </w:tr>
      <w:tr w:rsidR="00992B14" w:rsidRPr="00992B14" w14:paraId="5C854D2D"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09EF35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1CEAB00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James Whiting</w:t>
            </w:r>
          </w:p>
        </w:tc>
        <w:tc>
          <w:tcPr>
            <w:tcW w:w="1737" w:type="dxa"/>
            <w:tcBorders>
              <w:top w:val="nil"/>
              <w:left w:val="nil"/>
              <w:bottom w:val="single" w:sz="4" w:space="0" w:color="auto"/>
              <w:right w:val="single" w:sz="4" w:space="0" w:color="auto"/>
            </w:tcBorders>
            <w:shd w:val="clear" w:color="auto" w:fill="auto"/>
            <w:noWrap/>
            <w:hideMark/>
          </w:tcPr>
          <w:p w14:paraId="727062A5"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550.00</w:t>
            </w:r>
          </w:p>
        </w:tc>
      </w:tr>
      <w:tr w:rsidR="00992B14" w:rsidRPr="00992B14" w14:paraId="7B535274"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0EE8D4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5AAF36D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George Furborough (Jnr)</w:t>
            </w:r>
          </w:p>
        </w:tc>
        <w:tc>
          <w:tcPr>
            <w:tcW w:w="1737" w:type="dxa"/>
            <w:tcBorders>
              <w:top w:val="nil"/>
              <w:left w:val="nil"/>
              <w:bottom w:val="single" w:sz="4" w:space="0" w:color="auto"/>
              <w:right w:val="single" w:sz="4" w:space="0" w:color="auto"/>
            </w:tcBorders>
            <w:shd w:val="clear" w:color="auto" w:fill="auto"/>
            <w:noWrap/>
            <w:hideMark/>
          </w:tcPr>
          <w:p w14:paraId="0ED77940"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65.00</w:t>
            </w:r>
          </w:p>
        </w:tc>
      </w:tr>
      <w:tr w:rsidR="00992B14" w:rsidRPr="00992B14" w14:paraId="0B417DF4"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468F33E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7EC7509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George Furborough (Snr)</w:t>
            </w:r>
          </w:p>
        </w:tc>
        <w:tc>
          <w:tcPr>
            <w:tcW w:w="1737" w:type="dxa"/>
            <w:tcBorders>
              <w:top w:val="nil"/>
              <w:left w:val="nil"/>
              <w:bottom w:val="single" w:sz="4" w:space="0" w:color="auto"/>
              <w:right w:val="single" w:sz="4" w:space="0" w:color="auto"/>
            </w:tcBorders>
            <w:shd w:val="clear" w:color="auto" w:fill="auto"/>
            <w:noWrap/>
            <w:hideMark/>
          </w:tcPr>
          <w:p w14:paraId="3F6B1CE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65.00</w:t>
            </w:r>
          </w:p>
        </w:tc>
      </w:tr>
      <w:tr w:rsidR="00992B14" w:rsidRPr="00992B14" w14:paraId="40CEE099"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A89A28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3D2DDBC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John Barker</w:t>
            </w:r>
          </w:p>
        </w:tc>
        <w:tc>
          <w:tcPr>
            <w:tcW w:w="1737" w:type="dxa"/>
            <w:tcBorders>
              <w:top w:val="nil"/>
              <w:left w:val="nil"/>
              <w:bottom w:val="single" w:sz="4" w:space="0" w:color="auto"/>
              <w:right w:val="single" w:sz="4" w:space="0" w:color="auto"/>
            </w:tcBorders>
            <w:shd w:val="clear" w:color="auto" w:fill="auto"/>
            <w:noWrap/>
            <w:hideMark/>
          </w:tcPr>
          <w:p w14:paraId="23564CD9"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940.00</w:t>
            </w:r>
          </w:p>
        </w:tc>
      </w:tr>
      <w:tr w:rsidR="00992B14" w:rsidRPr="00992B14" w14:paraId="190564B7"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B8B172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020467F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Flower Club</w:t>
            </w:r>
          </w:p>
        </w:tc>
        <w:tc>
          <w:tcPr>
            <w:tcW w:w="1737" w:type="dxa"/>
            <w:tcBorders>
              <w:top w:val="nil"/>
              <w:left w:val="nil"/>
              <w:bottom w:val="single" w:sz="4" w:space="0" w:color="auto"/>
              <w:right w:val="single" w:sz="4" w:space="0" w:color="auto"/>
            </w:tcBorders>
            <w:shd w:val="clear" w:color="auto" w:fill="auto"/>
            <w:noWrap/>
            <w:hideMark/>
          </w:tcPr>
          <w:p w14:paraId="7E157A65"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49.50</w:t>
            </w:r>
          </w:p>
        </w:tc>
      </w:tr>
      <w:tr w:rsidR="00992B14" w:rsidRPr="00992B14" w14:paraId="23BF5734"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EF579C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2A4E859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Flower Club</w:t>
            </w:r>
          </w:p>
        </w:tc>
        <w:tc>
          <w:tcPr>
            <w:tcW w:w="1737" w:type="dxa"/>
            <w:tcBorders>
              <w:top w:val="nil"/>
              <w:left w:val="nil"/>
              <w:bottom w:val="single" w:sz="4" w:space="0" w:color="auto"/>
              <w:right w:val="single" w:sz="4" w:space="0" w:color="auto"/>
            </w:tcBorders>
            <w:shd w:val="clear" w:color="auto" w:fill="auto"/>
            <w:noWrap/>
            <w:hideMark/>
          </w:tcPr>
          <w:p w14:paraId="2167BCB6"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2.00</w:t>
            </w:r>
          </w:p>
        </w:tc>
      </w:tr>
      <w:tr w:rsidR="00992B14" w:rsidRPr="00992B14" w14:paraId="1921FB82"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E812B7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3C6E9D8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Julio Zanette</w:t>
            </w:r>
          </w:p>
        </w:tc>
        <w:tc>
          <w:tcPr>
            <w:tcW w:w="1737" w:type="dxa"/>
            <w:tcBorders>
              <w:top w:val="nil"/>
              <w:left w:val="nil"/>
              <w:bottom w:val="single" w:sz="4" w:space="0" w:color="auto"/>
              <w:right w:val="single" w:sz="4" w:space="0" w:color="auto"/>
            </w:tcBorders>
            <w:shd w:val="clear" w:color="auto" w:fill="auto"/>
            <w:noWrap/>
            <w:hideMark/>
          </w:tcPr>
          <w:p w14:paraId="7A9DF737"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119.00</w:t>
            </w:r>
          </w:p>
        </w:tc>
      </w:tr>
      <w:tr w:rsidR="00992B14" w:rsidRPr="00992B14" w14:paraId="49C55BEA"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47BA6DE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Spital bookings</w:t>
            </w:r>
          </w:p>
        </w:tc>
        <w:tc>
          <w:tcPr>
            <w:tcW w:w="4939" w:type="dxa"/>
            <w:tcBorders>
              <w:top w:val="nil"/>
              <w:left w:val="nil"/>
              <w:bottom w:val="single" w:sz="4" w:space="0" w:color="auto"/>
              <w:right w:val="single" w:sz="4" w:space="0" w:color="auto"/>
            </w:tcBorders>
            <w:shd w:val="clear" w:color="auto" w:fill="auto"/>
            <w:noWrap/>
            <w:hideMark/>
          </w:tcPr>
          <w:p w14:paraId="5616782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Outdoor Fitness</w:t>
            </w:r>
          </w:p>
        </w:tc>
        <w:tc>
          <w:tcPr>
            <w:tcW w:w="1737" w:type="dxa"/>
            <w:tcBorders>
              <w:top w:val="nil"/>
              <w:left w:val="nil"/>
              <w:bottom w:val="single" w:sz="4" w:space="0" w:color="auto"/>
              <w:right w:val="single" w:sz="4" w:space="0" w:color="auto"/>
            </w:tcBorders>
            <w:shd w:val="clear" w:color="auto" w:fill="auto"/>
            <w:noWrap/>
            <w:hideMark/>
          </w:tcPr>
          <w:p w14:paraId="370B5B96"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2.00</w:t>
            </w:r>
          </w:p>
        </w:tc>
      </w:tr>
      <w:tr w:rsidR="00992B14" w:rsidRPr="00992B14" w14:paraId="425E5090"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363F25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Spital bookings</w:t>
            </w:r>
          </w:p>
        </w:tc>
        <w:tc>
          <w:tcPr>
            <w:tcW w:w="4939" w:type="dxa"/>
            <w:tcBorders>
              <w:top w:val="nil"/>
              <w:left w:val="nil"/>
              <w:bottom w:val="single" w:sz="4" w:space="0" w:color="auto"/>
              <w:right w:val="single" w:sz="4" w:space="0" w:color="auto"/>
            </w:tcBorders>
            <w:shd w:val="clear" w:color="auto" w:fill="auto"/>
            <w:noWrap/>
            <w:hideMark/>
          </w:tcPr>
          <w:p w14:paraId="1C555870"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Outdoor Fitness</w:t>
            </w:r>
          </w:p>
        </w:tc>
        <w:tc>
          <w:tcPr>
            <w:tcW w:w="1737" w:type="dxa"/>
            <w:tcBorders>
              <w:top w:val="nil"/>
              <w:left w:val="nil"/>
              <w:bottom w:val="single" w:sz="4" w:space="0" w:color="auto"/>
              <w:right w:val="single" w:sz="4" w:space="0" w:color="auto"/>
            </w:tcBorders>
            <w:shd w:val="clear" w:color="auto" w:fill="auto"/>
            <w:noWrap/>
            <w:hideMark/>
          </w:tcPr>
          <w:p w14:paraId="112E9031"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2.00</w:t>
            </w:r>
          </w:p>
        </w:tc>
      </w:tr>
      <w:tr w:rsidR="00992B14" w:rsidRPr="00992B14" w14:paraId="469E16F9"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74576F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7EF17C40"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Amanda Bonsall</w:t>
            </w:r>
          </w:p>
        </w:tc>
        <w:tc>
          <w:tcPr>
            <w:tcW w:w="1737" w:type="dxa"/>
            <w:tcBorders>
              <w:top w:val="nil"/>
              <w:left w:val="nil"/>
              <w:bottom w:val="single" w:sz="4" w:space="0" w:color="auto"/>
              <w:right w:val="single" w:sz="4" w:space="0" w:color="auto"/>
            </w:tcBorders>
            <w:shd w:val="clear" w:color="auto" w:fill="auto"/>
            <w:noWrap/>
            <w:hideMark/>
          </w:tcPr>
          <w:p w14:paraId="1138AEFF"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30.00</w:t>
            </w:r>
          </w:p>
        </w:tc>
      </w:tr>
      <w:tr w:rsidR="00992B14" w:rsidRPr="00992B14" w14:paraId="07D18E82" w14:textId="77777777" w:rsidTr="00B01260">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9E419F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Spital</w:t>
            </w:r>
          </w:p>
        </w:tc>
        <w:tc>
          <w:tcPr>
            <w:tcW w:w="4939" w:type="dxa"/>
            <w:tcBorders>
              <w:top w:val="nil"/>
              <w:left w:val="nil"/>
              <w:bottom w:val="single" w:sz="4" w:space="0" w:color="auto"/>
              <w:right w:val="single" w:sz="4" w:space="0" w:color="auto"/>
            </w:tcBorders>
            <w:shd w:val="clear" w:color="auto" w:fill="auto"/>
            <w:noWrap/>
            <w:hideMark/>
          </w:tcPr>
          <w:p w14:paraId="7EC5B5F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Church Together in Donington</w:t>
            </w:r>
          </w:p>
        </w:tc>
        <w:tc>
          <w:tcPr>
            <w:tcW w:w="1737" w:type="dxa"/>
            <w:tcBorders>
              <w:top w:val="nil"/>
              <w:left w:val="nil"/>
              <w:bottom w:val="single" w:sz="4" w:space="0" w:color="auto"/>
              <w:right w:val="single" w:sz="4" w:space="0" w:color="auto"/>
            </w:tcBorders>
            <w:shd w:val="clear" w:color="auto" w:fill="auto"/>
            <w:noWrap/>
            <w:hideMark/>
          </w:tcPr>
          <w:p w14:paraId="01E34B6F"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30.00</w:t>
            </w:r>
          </w:p>
        </w:tc>
      </w:tr>
      <w:tr w:rsidR="00992B14" w:rsidRPr="00992B14" w14:paraId="114EC944" w14:textId="77777777" w:rsidTr="00B01260">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14:paraId="0D54D90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lastRenderedPageBreak/>
              <w:t>Bookings - Hub</w:t>
            </w:r>
          </w:p>
        </w:tc>
        <w:tc>
          <w:tcPr>
            <w:tcW w:w="4939" w:type="dxa"/>
            <w:tcBorders>
              <w:top w:val="single" w:sz="4" w:space="0" w:color="auto"/>
              <w:left w:val="single" w:sz="4" w:space="0" w:color="auto"/>
              <w:bottom w:val="single" w:sz="4" w:space="0" w:color="auto"/>
              <w:right w:val="single" w:sz="4" w:space="0" w:color="auto"/>
            </w:tcBorders>
            <w:shd w:val="clear" w:color="auto" w:fill="auto"/>
            <w:noWrap/>
            <w:hideMark/>
          </w:tcPr>
          <w:p w14:paraId="0B16130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Mika Booth</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68E416E2"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16.50</w:t>
            </w:r>
          </w:p>
        </w:tc>
      </w:tr>
      <w:tr w:rsidR="00992B14" w:rsidRPr="00992B14" w14:paraId="177323A9" w14:textId="77777777" w:rsidTr="00B01260">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14:paraId="168BF2D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single" w:sz="4" w:space="0" w:color="auto"/>
              <w:left w:val="nil"/>
              <w:bottom w:val="single" w:sz="4" w:space="0" w:color="auto"/>
              <w:right w:val="single" w:sz="4" w:space="0" w:color="auto"/>
            </w:tcBorders>
            <w:shd w:val="clear" w:color="auto" w:fill="auto"/>
            <w:noWrap/>
            <w:hideMark/>
          </w:tcPr>
          <w:p w14:paraId="11F02AB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Leah  Smith</w:t>
            </w:r>
          </w:p>
        </w:tc>
        <w:tc>
          <w:tcPr>
            <w:tcW w:w="1737" w:type="dxa"/>
            <w:tcBorders>
              <w:top w:val="single" w:sz="4" w:space="0" w:color="auto"/>
              <w:left w:val="nil"/>
              <w:bottom w:val="single" w:sz="4" w:space="0" w:color="auto"/>
              <w:right w:val="single" w:sz="4" w:space="0" w:color="auto"/>
            </w:tcBorders>
            <w:shd w:val="clear" w:color="auto" w:fill="auto"/>
            <w:noWrap/>
            <w:hideMark/>
          </w:tcPr>
          <w:p w14:paraId="45A2F3E3"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88.70</w:t>
            </w:r>
          </w:p>
        </w:tc>
      </w:tr>
      <w:tr w:rsidR="00992B14" w:rsidRPr="00992B14" w14:paraId="2845A343"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72BB5D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Memorial fees</w:t>
            </w:r>
          </w:p>
        </w:tc>
        <w:tc>
          <w:tcPr>
            <w:tcW w:w="4939" w:type="dxa"/>
            <w:tcBorders>
              <w:top w:val="nil"/>
              <w:left w:val="nil"/>
              <w:bottom w:val="single" w:sz="4" w:space="0" w:color="auto"/>
              <w:right w:val="single" w:sz="4" w:space="0" w:color="auto"/>
            </w:tcBorders>
            <w:shd w:val="clear" w:color="auto" w:fill="auto"/>
            <w:noWrap/>
            <w:hideMark/>
          </w:tcPr>
          <w:p w14:paraId="22EC538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Roger Smeeton &amp; Co Memorials Ltd</w:t>
            </w:r>
          </w:p>
        </w:tc>
        <w:tc>
          <w:tcPr>
            <w:tcW w:w="1737" w:type="dxa"/>
            <w:tcBorders>
              <w:top w:val="nil"/>
              <w:left w:val="nil"/>
              <w:bottom w:val="single" w:sz="4" w:space="0" w:color="auto"/>
              <w:right w:val="single" w:sz="4" w:space="0" w:color="auto"/>
            </w:tcBorders>
            <w:shd w:val="clear" w:color="auto" w:fill="auto"/>
            <w:noWrap/>
            <w:hideMark/>
          </w:tcPr>
          <w:p w14:paraId="5F4D01A9"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155.00</w:t>
            </w:r>
          </w:p>
        </w:tc>
      </w:tr>
      <w:tr w:rsidR="00992B14" w:rsidRPr="00992B14" w14:paraId="27114B14"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1295064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 - Moira Dale</w:t>
            </w:r>
          </w:p>
        </w:tc>
        <w:tc>
          <w:tcPr>
            <w:tcW w:w="4939" w:type="dxa"/>
            <w:tcBorders>
              <w:top w:val="nil"/>
              <w:left w:val="nil"/>
              <w:bottom w:val="single" w:sz="4" w:space="0" w:color="auto"/>
              <w:right w:val="single" w:sz="4" w:space="0" w:color="auto"/>
            </w:tcBorders>
            <w:shd w:val="clear" w:color="auto" w:fill="auto"/>
            <w:noWrap/>
            <w:hideMark/>
          </w:tcPr>
          <w:p w14:paraId="7A1E897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Hopscotch  Nursery</w:t>
            </w:r>
          </w:p>
        </w:tc>
        <w:tc>
          <w:tcPr>
            <w:tcW w:w="1737" w:type="dxa"/>
            <w:tcBorders>
              <w:top w:val="nil"/>
              <w:left w:val="nil"/>
              <w:bottom w:val="single" w:sz="4" w:space="0" w:color="auto"/>
              <w:right w:val="single" w:sz="4" w:space="0" w:color="auto"/>
            </w:tcBorders>
            <w:shd w:val="clear" w:color="auto" w:fill="auto"/>
            <w:noWrap/>
            <w:hideMark/>
          </w:tcPr>
          <w:p w14:paraId="008C7280"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225.00</w:t>
            </w:r>
          </w:p>
        </w:tc>
      </w:tr>
      <w:tr w:rsidR="00992B14" w:rsidRPr="00992B14" w14:paraId="36F4C186"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D7A090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2DB9DAF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James Jones</w:t>
            </w:r>
          </w:p>
        </w:tc>
        <w:tc>
          <w:tcPr>
            <w:tcW w:w="1737" w:type="dxa"/>
            <w:tcBorders>
              <w:top w:val="nil"/>
              <w:left w:val="nil"/>
              <w:bottom w:val="single" w:sz="4" w:space="0" w:color="auto"/>
              <w:right w:val="single" w:sz="4" w:space="0" w:color="auto"/>
            </w:tcBorders>
            <w:shd w:val="clear" w:color="auto" w:fill="auto"/>
            <w:noWrap/>
            <w:hideMark/>
          </w:tcPr>
          <w:p w14:paraId="4E12813C"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133.00</w:t>
            </w:r>
          </w:p>
        </w:tc>
      </w:tr>
      <w:tr w:rsidR="00992B14" w:rsidRPr="00992B14" w14:paraId="14BA103E" w14:textId="77777777" w:rsidTr="00992B14">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14:paraId="66B10CA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single" w:sz="4" w:space="0" w:color="auto"/>
              <w:left w:val="single" w:sz="4" w:space="0" w:color="auto"/>
              <w:bottom w:val="single" w:sz="4" w:space="0" w:color="auto"/>
              <w:right w:val="single" w:sz="4" w:space="0" w:color="auto"/>
            </w:tcBorders>
            <w:shd w:val="clear" w:color="auto" w:fill="auto"/>
            <w:noWrap/>
            <w:hideMark/>
          </w:tcPr>
          <w:p w14:paraId="313EDD0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Rachel Sutcliffe</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53B2FDA9"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104.38</w:t>
            </w:r>
          </w:p>
        </w:tc>
      </w:tr>
      <w:tr w:rsidR="00992B14" w:rsidRPr="00992B14" w14:paraId="5E6F4C29" w14:textId="77777777" w:rsidTr="00992B14">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14:paraId="410DD7D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Spial pitch hire</w:t>
            </w:r>
          </w:p>
        </w:tc>
        <w:tc>
          <w:tcPr>
            <w:tcW w:w="4939" w:type="dxa"/>
            <w:tcBorders>
              <w:top w:val="single" w:sz="4" w:space="0" w:color="auto"/>
              <w:left w:val="nil"/>
              <w:bottom w:val="single" w:sz="4" w:space="0" w:color="auto"/>
              <w:right w:val="single" w:sz="4" w:space="0" w:color="auto"/>
            </w:tcBorders>
            <w:shd w:val="clear" w:color="auto" w:fill="auto"/>
            <w:noWrap/>
            <w:hideMark/>
          </w:tcPr>
          <w:p w14:paraId="4B1D36B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CDFC</w:t>
            </w:r>
          </w:p>
        </w:tc>
        <w:tc>
          <w:tcPr>
            <w:tcW w:w="1737" w:type="dxa"/>
            <w:tcBorders>
              <w:top w:val="single" w:sz="4" w:space="0" w:color="auto"/>
              <w:left w:val="nil"/>
              <w:bottom w:val="single" w:sz="4" w:space="0" w:color="auto"/>
              <w:right w:val="single" w:sz="4" w:space="0" w:color="auto"/>
            </w:tcBorders>
            <w:shd w:val="clear" w:color="auto" w:fill="auto"/>
            <w:noWrap/>
            <w:hideMark/>
          </w:tcPr>
          <w:p w14:paraId="3AC97A8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554.67</w:t>
            </w:r>
          </w:p>
        </w:tc>
      </w:tr>
      <w:tr w:rsidR="00992B14" w:rsidRPr="00992B14" w14:paraId="5BAC7034"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EC9B20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Flood lights</w:t>
            </w:r>
          </w:p>
        </w:tc>
        <w:tc>
          <w:tcPr>
            <w:tcW w:w="4939" w:type="dxa"/>
            <w:tcBorders>
              <w:top w:val="nil"/>
              <w:left w:val="nil"/>
              <w:bottom w:val="single" w:sz="4" w:space="0" w:color="auto"/>
              <w:right w:val="single" w:sz="4" w:space="0" w:color="auto"/>
            </w:tcBorders>
            <w:shd w:val="clear" w:color="auto" w:fill="auto"/>
            <w:noWrap/>
            <w:hideMark/>
          </w:tcPr>
          <w:p w14:paraId="4ABFE7C0"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CDFC</w:t>
            </w:r>
          </w:p>
        </w:tc>
        <w:tc>
          <w:tcPr>
            <w:tcW w:w="1737" w:type="dxa"/>
            <w:tcBorders>
              <w:top w:val="nil"/>
              <w:left w:val="nil"/>
              <w:bottom w:val="single" w:sz="4" w:space="0" w:color="auto"/>
              <w:right w:val="single" w:sz="4" w:space="0" w:color="auto"/>
            </w:tcBorders>
            <w:shd w:val="clear" w:color="auto" w:fill="auto"/>
            <w:noWrap/>
            <w:hideMark/>
          </w:tcPr>
          <w:p w14:paraId="3F2A7A8E"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85.83</w:t>
            </w:r>
          </w:p>
        </w:tc>
      </w:tr>
      <w:tr w:rsidR="00992B14" w:rsidRPr="00992B14" w14:paraId="19AB4449"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15953D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Pitch hire</w:t>
            </w:r>
          </w:p>
        </w:tc>
        <w:tc>
          <w:tcPr>
            <w:tcW w:w="4939" w:type="dxa"/>
            <w:tcBorders>
              <w:top w:val="nil"/>
              <w:left w:val="nil"/>
              <w:bottom w:val="single" w:sz="4" w:space="0" w:color="auto"/>
              <w:right w:val="single" w:sz="4" w:space="0" w:color="auto"/>
            </w:tcBorders>
            <w:shd w:val="clear" w:color="auto" w:fill="auto"/>
            <w:noWrap/>
            <w:hideMark/>
          </w:tcPr>
          <w:p w14:paraId="5AF1DD28"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CDFC</w:t>
            </w:r>
          </w:p>
        </w:tc>
        <w:tc>
          <w:tcPr>
            <w:tcW w:w="1737" w:type="dxa"/>
            <w:tcBorders>
              <w:top w:val="nil"/>
              <w:left w:val="nil"/>
              <w:bottom w:val="single" w:sz="4" w:space="0" w:color="auto"/>
              <w:right w:val="single" w:sz="4" w:space="0" w:color="auto"/>
            </w:tcBorders>
            <w:shd w:val="clear" w:color="auto" w:fill="auto"/>
            <w:noWrap/>
            <w:hideMark/>
          </w:tcPr>
          <w:p w14:paraId="0BBE2C0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142.00</w:t>
            </w:r>
          </w:p>
        </w:tc>
      </w:tr>
      <w:tr w:rsidR="00992B14" w:rsidRPr="00992B14" w14:paraId="494E7220"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A676C2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4CACE08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Amanda Bonsall</w:t>
            </w:r>
          </w:p>
        </w:tc>
        <w:tc>
          <w:tcPr>
            <w:tcW w:w="1737" w:type="dxa"/>
            <w:tcBorders>
              <w:top w:val="nil"/>
              <w:left w:val="nil"/>
              <w:bottom w:val="single" w:sz="4" w:space="0" w:color="auto"/>
              <w:right w:val="single" w:sz="4" w:space="0" w:color="auto"/>
            </w:tcBorders>
            <w:shd w:val="clear" w:color="auto" w:fill="auto"/>
            <w:noWrap/>
            <w:hideMark/>
          </w:tcPr>
          <w:p w14:paraId="1F2E2BAE"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46.50</w:t>
            </w:r>
          </w:p>
        </w:tc>
      </w:tr>
      <w:tr w:rsidR="00992B14" w:rsidRPr="00992B14" w14:paraId="5E8ACAA3"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17D0D2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Volunteer shopping</w:t>
            </w:r>
          </w:p>
        </w:tc>
        <w:tc>
          <w:tcPr>
            <w:tcW w:w="4939" w:type="dxa"/>
            <w:tcBorders>
              <w:top w:val="nil"/>
              <w:left w:val="nil"/>
              <w:bottom w:val="single" w:sz="4" w:space="0" w:color="auto"/>
              <w:right w:val="single" w:sz="4" w:space="0" w:color="auto"/>
            </w:tcBorders>
            <w:shd w:val="clear" w:color="auto" w:fill="auto"/>
            <w:noWrap/>
            <w:hideMark/>
          </w:tcPr>
          <w:p w14:paraId="156DFDE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 Volunteer Centre</w:t>
            </w:r>
          </w:p>
        </w:tc>
        <w:tc>
          <w:tcPr>
            <w:tcW w:w="1737" w:type="dxa"/>
            <w:tcBorders>
              <w:top w:val="nil"/>
              <w:left w:val="nil"/>
              <w:bottom w:val="single" w:sz="4" w:space="0" w:color="auto"/>
              <w:right w:val="single" w:sz="4" w:space="0" w:color="auto"/>
            </w:tcBorders>
            <w:shd w:val="clear" w:color="auto" w:fill="auto"/>
            <w:noWrap/>
            <w:hideMark/>
          </w:tcPr>
          <w:p w14:paraId="37B2B9B3"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4.00</w:t>
            </w:r>
          </w:p>
        </w:tc>
      </w:tr>
      <w:tr w:rsidR="00992B14" w:rsidRPr="00992B14" w14:paraId="24923AB4"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D8CBB6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6AFE901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42E9F61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16.30</w:t>
            </w:r>
          </w:p>
        </w:tc>
      </w:tr>
      <w:tr w:rsidR="00992B14" w:rsidRPr="00992B14" w14:paraId="06E78A75"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18E2D24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50A99AD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15A570D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37.75</w:t>
            </w:r>
          </w:p>
        </w:tc>
      </w:tr>
      <w:tr w:rsidR="00992B14" w:rsidRPr="00992B14" w14:paraId="4B4F2A92"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BB7588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43CB614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6C607401"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83.70</w:t>
            </w:r>
          </w:p>
        </w:tc>
      </w:tr>
      <w:tr w:rsidR="00992B14" w:rsidRPr="00992B14" w14:paraId="27694B84"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721059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08DF866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023431DB"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14.60</w:t>
            </w:r>
          </w:p>
        </w:tc>
      </w:tr>
      <w:tr w:rsidR="00992B14" w:rsidRPr="00992B14" w14:paraId="48B9B260"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D82E03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70DFB57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5141146E"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37.76</w:t>
            </w:r>
          </w:p>
        </w:tc>
      </w:tr>
      <w:tr w:rsidR="00992B14" w:rsidRPr="00992B14" w14:paraId="02F04B19"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16FCF4B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014553F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5BB3271C"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7.00</w:t>
            </w:r>
          </w:p>
        </w:tc>
      </w:tr>
      <w:tr w:rsidR="00992B14" w:rsidRPr="00992B14" w14:paraId="42E34B5C"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77DA89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0AB89C2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674AFD46"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263.20</w:t>
            </w:r>
          </w:p>
        </w:tc>
      </w:tr>
      <w:tr w:rsidR="00992B14" w:rsidRPr="00992B14" w14:paraId="22D40CA5"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4CED59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2DE52BD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4BD0C2F5"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16.00</w:t>
            </w:r>
          </w:p>
        </w:tc>
      </w:tr>
      <w:tr w:rsidR="00992B14" w:rsidRPr="00992B14" w14:paraId="05E241E7"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BF5CF0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601475D8"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0BF9B6B0"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124.30</w:t>
            </w:r>
          </w:p>
        </w:tc>
      </w:tr>
      <w:tr w:rsidR="00992B14" w:rsidRPr="00992B14" w14:paraId="7459616A"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406E4B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27819B0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3225EF48"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18.20</w:t>
            </w:r>
          </w:p>
        </w:tc>
      </w:tr>
      <w:tr w:rsidR="00992B14" w:rsidRPr="00992B14" w14:paraId="4B39978B"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3FB0B8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70F71DB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533C4BE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39.60</w:t>
            </w:r>
          </w:p>
        </w:tc>
      </w:tr>
      <w:tr w:rsidR="00992B14" w:rsidRPr="00992B14" w14:paraId="71484BF0"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B777E2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32302D2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7D423DC3"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168.40</w:t>
            </w:r>
          </w:p>
        </w:tc>
      </w:tr>
      <w:tr w:rsidR="00992B14" w:rsidRPr="00992B14" w14:paraId="55AFE296"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D9617D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021CA0D8"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1F5331F2"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41.20</w:t>
            </w:r>
          </w:p>
        </w:tc>
      </w:tr>
      <w:tr w:rsidR="00992B14" w:rsidRPr="00992B14" w14:paraId="4F0F1871"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79484E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77BABD9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52096FB3"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8.40</w:t>
            </w:r>
          </w:p>
        </w:tc>
      </w:tr>
      <w:tr w:rsidR="00992B14" w:rsidRPr="00992B14" w14:paraId="6D5975F8"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11298EE8"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025C045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1F1E6D72"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79.00</w:t>
            </w:r>
          </w:p>
        </w:tc>
      </w:tr>
      <w:tr w:rsidR="00992B14" w:rsidRPr="00992B14" w14:paraId="3E5C04DF"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1C0FADD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208D0FF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5EAA17B3"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13.50</w:t>
            </w:r>
          </w:p>
        </w:tc>
      </w:tr>
      <w:tr w:rsidR="00992B14" w:rsidRPr="00992B14" w14:paraId="4242460D"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B33A67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3787148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542C4AE6"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55.75</w:t>
            </w:r>
          </w:p>
        </w:tc>
      </w:tr>
      <w:tr w:rsidR="00992B14" w:rsidRPr="00992B14" w14:paraId="649F6208"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3863B2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4F9876F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27182710"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339.55</w:t>
            </w:r>
          </w:p>
        </w:tc>
      </w:tr>
      <w:tr w:rsidR="00992B14" w:rsidRPr="00992B14" w14:paraId="4082D29A"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180C93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Volunteer shopping</w:t>
            </w:r>
          </w:p>
        </w:tc>
        <w:tc>
          <w:tcPr>
            <w:tcW w:w="4939" w:type="dxa"/>
            <w:tcBorders>
              <w:top w:val="nil"/>
              <w:left w:val="nil"/>
              <w:bottom w:val="single" w:sz="4" w:space="0" w:color="auto"/>
              <w:right w:val="single" w:sz="4" w:space="0" w:color="auto"/>
            </w:tcBorders>
            <w:shd w:val="clear" w:color="auto" w:fill="auto"/>
            <w:noWrap/>
            <w:hideMark/>
          </w:tcPr>
          <w:p w14:paraId="54B4039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 Volunteer Centre</w:t>
            </w:r>
          </w:p>
        </w:tc>
        <w:tc>
          <w:tcPr>
            <w:tcW w:w="1737" w:type="dxa"/>
            <w:tcBorders>
              <w:top w:val="nil"/>
              <w:left w:val="nil"/>
              <w:bottom w:val="single" w:sz="4" w:space="0" w:color="auto"/>
              <w:right w:val="single" w:sz="4" w:space="0" w:color="auto"/>
            </w:tcBorders>
            <w:shd w:val="clear" w:color="auto" w:fill="auto"/>
            <w:noWrap/>
            <w:hideMark/>
          </w:tcPr>
          <w:p w14:paraId="18F9C18C"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255.00</w:t>
            </w:r>
          </w:p>
        </w:tc>
      </w:tr>
      <w:tr w:rsidR="00992B14" w:rsidRPr="00992B14" w14:paraId="13A34472"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5D6475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Volunteer shopping</w:t>
            </w:r>
          </w:p>
        </w:tc>
        <w:tc>
          <w:tcPr>
            <w:tcW w:w="4939" w:type="dxa"/>
            <w:tcBorders>
              <w:top w:val="nil"/>
              <w:left w:val="nil"/>
              <w:bottom w:val="single" w:sz="4" w:space="0" w:color="auto"/>
              <w:right w:val="single" w:sz="4" w:space="0" w:color="auto"/>
            </w:tcBorders>
            <w:shd w:val="clear" w:color="auto" w:fill="auto"/>
            <w:noWrap/>
            <w:hideMark/>
          </w:tcPr>
          <w:p w14:paraId="387CD0C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 Volunteer Centre</w:t>
            </w:r>
          </w:p>
        </w:tc>
        <w:tc>
          <w:tcPr>
            <w:tcW w:w="1737" w:type="dxa"/>
            <w:tcBorders>
              <w:top w:val="nil"/>
              <w:left w:val="nil"/>
              <w:bottom w:val="single" w:sz="4" w:space="0" w:color="auto"/>
              <w:right w:val="single" w:sz="4" w:space="0" w:color="auto"/>
            </w:tcBorders>
            <w:shd w:val="clear" w:color="auto" w:fill="auto"/>
            <w:noWrap/>
            <w:hideMark/>
          </w:tcPr>
          <w:p w14:paraId="2762C81A"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20.00</w:t>
            </w:r>
          </w:p>
        </w:tc>
      </w:tr>
      <w:tr w:rsidR="00992B14" w:rsidRPr="00992B14" w14:paraId="42C2CDB6"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985895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Spital bookings</w:t>
            </w:r>
          </w:p>
        </w:tc>
        <w:tc>
          <w:tcPr>
            <w:tcW w:w="4939" w:type="dxa"/>
            <w:tcBorders>
              <w:top w:val="nil"/>
              <w:left w:val="nil"/>
              <w:bottom w:val="single" w:sz="4" w:space="0" w:color="auto"/>
              <w:right w:val="single" w:sz="4" w:space="0" w:color="auto"/>
            </w:tcBorders>
            <w:shd w:val="clear" w:color="auto" w:fill="auto"/>
            <w:noWrap/>
            <w:hideMark/>
          </w:tcPr>
          <w:p w14:paraId="12F2330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Outdoor Fitness</w:t>
            </w:r>
          </w:p>
        </w:tc>
        <w:tc>
          <w:tcPr>
            <w:tcW w:w="1737" w:type="dxa"/>
            <w:tcBorders>
              <w:top w:val="nil"/>
              <w:left w:val="nil"/>
              <w:bottom w:val="single" w:sz="4" w:space="0" w:color="auto"/>
              <w:right w:val="single" w:sz="4" w:space="0" w:color="auto"/>
            </w:tcBorders>
            <w:shd w:val="clear" w:color="auto" w:fill="auto"/>
            <w:noWrap/>
            <w:hideMark/>
          </w:tcPr>
          <w:p w14:paraId="709C99B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2.00</w:t>
            </w:r>
          </w:p>
        </w:tc>
      </w:tr>
      <w:tr w:rsidR="00992B14" w:rsidRPr="00992B14" w14:paraId="2C3089C0"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465AA83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Spital bookings</w:t>
            </w:r>
          </w:p>
        </w:tc>
        <w:tc>
          <w:tcPr>
            <w:tcW w:w="4939" w:type="dxa"/>
            <w:tcBorders>
              <w:top w:val="nil"/>
              <w:left w:val="nil"/>
              <w:bottom w:val="single" w:sz="4" w:space="0" w:color="auto"/>
              <w:right w:val="single" w:sz="4" w:space="0" w:color="auto"/>
            </w:tcBorders>
            <w:shd w:val="clear" w:color="auto" w:fill="auto"/>
            <w:noWrap/>
            <w:hideMark/>
          </w:tcPr>
          <w:p w14:paraId="1EF5264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Outdoor Fitness</w:t>
            </w:r>
          </w:p>
        </w:tc>
        <w:tc>
          <w:tcPr>
            <w:tcW w:w="1737" w:type="dxa"/>
            <w:tcBorders>
              <w:top w:val="nil"/>
              <w:left w:val="nil"/>
              <w:bottom w:val="single" w:sz="4" w:space="0" w:color="auto"/>
              <w:right w:val="single" w:sz="4" w:space="0" w:color="auto"/>
            </w:tcBorders>
            <w:shd w:val="clear" w:color="auto" w:fill="auto"/>
            <w:noWrap/>
            <w:hideMark/>
          </w:tcPr>
          <w:p w14:paraId="3DCAE7EF"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2.00</w:t>
            </w:r>
          </w:p>
        </w:tc>
      </w:tr>
      <w:tr w:rsidR="00992B14" w:rsidRPr="00992B14" w14:paraId="1C9020D2"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D2160F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6492CCB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Sally Campbell</w:t>
            </w:r>
          </w:p>
        </w:tc>
        <w:tc>
          <w:tcPr>
            <w:tcW w:w="1737" w:type="dxa"/>
            <w:tcBorders>
              <w:top w:val="nil"/>
              <w:left w:val="nil"/>
              <w:bottom w:val="single" w:sz="4" w:space="0" w:color="auto"/>
              <w:right w:val="single" w:sz="4" w:space="0" w:color="auto"/>
            </w:tcBorders>
            <w:shd w:val="clear" w:color="auto" w:fill="auto"/>
            <w:noWrap/>
            <w:hideMark/>
          </w:tcPr>
          <w:p w14:paraId="6EC527AE"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85.00</w:t>
            </w:r>
          </w:p>
        </w:tc>
      </w:tr>
      <w:tr w:rsidR="00992B14" w:rsidRPr="00992B14" w14:paraId="33479A7C"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047CD4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Donation</w:t>
            </w:r>
          </w:p>
        </w:tc>
        <w:tc>
          <w:tcPr>
            <w:tcW w:w="4939" w:type="dxa"/>
            <w:tcBorders>
              <w:top w:val="nil"/>
              <w:left w:val="nil"/>
              <w:bottom w:val="single" w:sz="4" w:space="0" w:color="auto"/>
              <w:right w:val="single" w:sz="4" w:space="0" w:color="auto"/>
            </w:tcBorders>
            <w:shd w:val="clear" w:color="auto" w:fill="auto"/>
            <w:noWrap/>
            <w:hideMark/>
          </w:tcPr>
          <w:p w14:paraId="3D9A6D4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Donington Park Farmhouse</w:t>
            </w:r>
          </w:p>
        </w:tc>
        <w:tc>
          <w:tcPr>
            <w:tcW w:w="1737" w:type="dxa"/>
            <w:tcBorders>
              <w:top w:val="nil"/>
              <w:left w:val="nil"/>
              <w:bottom w:val="single" w:sz="4" w:space="0" w:color="auto"/>
              <w:right w:val="single" w:sz="4" w:space="0" w:color="auto"/>
            </w:tcBorders>
            <w:shd w:val="clear" w:color="auto" w:fill="auto"/>
            <w:noWrap/>
            <w:hideMark/>
          </w:tcPr>
          <w:p w14:paraId="685F8393"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50.00</w:t>
            </w:r>
          </w:p>
        </w:tc>
      </w:tr>
      <w:tr w:rsidR="00992B14" w:rsidRPr="00992B14" w14:paraId="0AEEE2F3"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CFE5918"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Rent</w:t>
            </w:r>
          </w:p>
        </w:tc>
        <w:tc>
          <w:tcPr>
            <w:tcW w:w="4939" w:type="dxa"/>
            <w:tcBorders>
              <w:top w:val="nil"/>
              <w:left w:val="nil"/>
              <w:bottom w:val="single" w:sz="4" w:space="0" w:color="auto"/>
              <w:right w:val="single" w:sz="4" w:space="0" w:color="auto"/>
            </w:tcBorders>
            <w:shd w:val="clear" w:color="auto" w:fill="auto"/>
            <w:noWrap/>
            <w:hideMark/>
          </w:tcPr>
          <w:p w14:paraId="24ACC39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Castle Donington Community Library</w:t>
            </w:r>
          </w:p>
        </w:tc>
        <w:tc>
          <w:tcPr>
            <w:tcW w:w="1737" w:type="dxa"/>
            <w:tcBorders>
              <w:top w:val="nil"/>
              <w:left w:val="nil"/>
              <w:bottom w:val="single" w:sz="4" w:space="0" w:color="auto"/>
              <w:right w:val="single" w:sz="4" w:space="0" w:color="auto"/>
            </w:tcBorders>
            <w:shd w:val="clear" w:color="auto" w:fill="auto"/>
            <w:noWrap/>
            <w:hideMark/>
          </w:tcPr>
          <w:p w14:paraId="12D8317A"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847.50</w:t>
            </w:r>
          </w:p>
        </w:tc>
      </w:tr>
      <w:tr w:rsidR="00992B14" w:rsidRPr="00992B14" w14:paraId="48D5ED06"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9853EA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Soft Play equipment</w:t>
            </w:r>
          </w:p>
        </w:tc>
        <w:tc>
          <w:tcPr>
            <w:tcW w:w="4939" w:type="dxa"/>
            <w:tcBorders>
              <w:top w:val="nil"/>
              <w:left w:val="nil"/>
              <w:bottom w:val="single" w:sz="4" w:space="0" w:color="auto"/>
              <w:right w:val="single" w:sz="4" w:space="0" w:color="auto"/>
            </w:tcBorders>
            <w:shd w:val="clear" w:color="auto" w:fill="auto"/>
            <w:noWrap/>
            <w:hideMark/>
          </w:tcPr>
          <w:p w14:paraId="57C12CE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CDCL</w:t>
            </w:r>
          </w:p>
        </w:tc>
        <w:tc>
          <w:tcPr>
            <w:tcW w:w="1737" w:type="dxa"/>
            <w:tcBorders>
              <w:top w:val="nil"/>
              <w:left w:val="nil"/>
              <w:bottom w:val="single" w:sz="4" w:space="0" w:color="auto"/>
              <w:right w:val="single" w:sz="4" w:space="0" w:color="auto"/>
            </w:tcBorders>
            <w:shd w:val="clear" w:color="auto" w:fill="auto"/>
            <w:noWrap/>
            <w:hideMark/>
          </w:tcPr>
          <w:p w14:paraId="28E3DE5A"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150.00</w:t>
            </w:r>
          </w:p>
        </w:tc>
      </w:tr>
      <w:tr w:rsidR="00992B14" w:rsidRPr="00992B14" w14:paraId="0134743E"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1F2E03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6D905A1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Margaret &amp; George Burrows</w:t>
            </w:r>
          </w:p>
        </w:tc>
        <w:tc>
          <w:tcPr>
            <w:tcW w:w="1737" w:type="dxa"/>
            <w:tcBorders>
              <w:top w:val="nil"/>
              <w:left w:val="nil"/>
              <w:bottom w:val="single" w:sz="4" w:space="0" w:color="auto"/>
              <w:right w:val="single" w:sz="4" w:space="0" w:color="auto"/>
            </w:tcBorders>
            <w:shd w:val="clear" w:color="auto" w:fill="auto"/>
            <w:noWrap/>
            <w:hideMark/>
          </w:tcPr>
          <w:p w14:paraId="55DC584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471.00</w:t>
            </w:r>
          </w:p>
        </w:tc>
      </w:tr>
      <w:tr w:rsidR="00992B14" w:rsidRPr="00992B14" w14:paraId="018E0218"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45C221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Raffle tickets</w:t>
            </w:r>
          </w:p>
        </w:tc>
        <w:tc>
          <w:tcPr>
            <w:tcW w:w="4939" w:type="dxa"/>
            <w:tcBorders>
              <w:top w:val="nil"/>
              <w:left w:val="nil"/>
              <w:bottom w:val="single" w:sz="4" w:space="0" w:color="auto"/>
              <w:right w:val="single" w:sz="4" w:space="0" w:color="auto"/>
            </w:tcBorders>
            <w:shd w:val="clear" w:color="auto" w:fill="auto"/>
            <w:noWrap/>
            <w:hideMark/>
          </w:tcPr>
          <w:p w14:paraId="6D940B8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CDCL</w:t>
            </w:r>
          </w:p>
        </w:tc>
        <w:tc>
          <w:tcPr>
            <w:tcW w:w="1737" w:type="dxa"/>
            <w:tcBorders>
              <w:top w:val="nil"/>
              <w:left w:val="nil"/>
              <w:bottom w:val="single" w:sz="4" w:space="0" w:color="auto"/>
              <w:right w:val="single" w:sz="4" w:space="0" w:color="auto"/>
            </w:tcBorders>
            <w:shd w:val="clear" w:color="auto" w:fill="auto"/>
            <w:noWrap/>
            <w:hideMark/>
          </w:tcPr>
          <w:p w14:paraId="638BB43A"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63.00</w:t>
            </w:r>
          </w:p>
        </w:tc>
      </w:tr>
      <w:tr w:rsidR="00992B14" w:rsidRPr="00992B14" w14:paraId="4C8344AC"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FF3113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6AE80AD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John Holland</w:t>
            </w:r>
          </w:p>
        </w:tc>
        <w:tc>
          <w:tcPr>
            <w:tcW w:w="1737" w:type="dxa"/>
            <w:tcBorders>
              <w:top w:val="nil"/>
              <w:left w:val="nil"/>
              <w:bottom w:val="single" w:sz="4" w:space="0" w:color="auto"/>
              <w:right w:val="single" w:sz="4" w:space="0" w:color="auto"/>
            </w:tcBorders>
            <w:shd w:val="clear" w:color="auto" w:fill="auto"/>
            <w:noWrap/>
            <w:hideMark/>
          </w:tcPr>
          <w:p w14:paraId="62F42D85"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550.00</w:t>
            </w:r>
          </w:p>
        </w:tc>
      </w:tr>
      <w:tr w:rsidR="00992B14" w:rsidRPr="00992B14" w14:paraId="18883D69"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2EE4FE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Interest</w:t>
            </w:r>
          </w:p>
        </w:tc>
        <w:tc>
          <w:tcPr>
            <w:tcW w:w="4939" w:type="dxa"/>
            <w:tcBorders>
              <w:top w:val="nil"/>
              <w:left w:val="nil"/>
              <w:bottom w:val="single" w:sz="4" w:space="0" w:color="auto"/>
              <w:right w:val="single" w:sz="4" w:space="0" w:color="auto"/>
            </w:tcBorders>
            <w:shd w:val="clear" w:color="auto" w:fill="auto"/>
            <w:noWrap/>
            <w:hideMark/>
          </w:tcPr>
          <w:p w14:paraId="6B7C2D7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HSBC</w:t>
            </w:r>
          </w:p>
        </w:tc>
        <w:tc>
          <w:tcPr>
            <w:tcW w:w="1737" w:type="dxa"/>
            <w:tcBorders>
              <w:top w:val="nil"/>
              <w:left w:val="nil"/>
              <w:bottom w:val="single" w:sz="4" w:space="0" w:color="auto"/>
              <w:right w:val="single" w:sz="4" w:space="0" w:color="auto"/>
            </w:tcBorders>
            <w:shd w:val="clear" w:color="auto" w:fill="auto"/>
            <w:noWrap/>
            <w:hideMark/>
          </w:tcPr>
          <w:p w14:paraId="15E8A17F"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46.84</w:t>
            </w:r>
          </w:p>
        </w:tc>
      </w:tr>
      <w:tr w:rsidR="00992B14" w:rsidRPr="00992B14" w14:paraId="38A7897D"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DA8A86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Interest</w:t>
            </w:r>
          </w:p>
        </w:tc>
        <w:tc>
          <w:tcPr>
            <w:tcW w:w="4939" w:type="dxa"/>
            <w:tcBorders>
              <w:top w:val="nil"/>
              <w:left w:val="nil"/>
              <w:bottom w:val="single" w:sz="4" w:space="0" w:color="auto"/>
              <w:right w:val="single" w:sz="4" w:space="0" w:color="auto"/>
            </w:tcBorders>
            <w:shd w:val="clear" w:color="auto" w:fill="auto"/>
            <w:noWrap/>
            <w:hideMark/>
          </w:tcPr>
          <w:p w14:paraId="0A52622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HSBC</w:t>
            </w:r>
          </w:p>
        </w:tc>
        <w:tc>
          <w:tcPr>
            <w:tcW w:w="1737" w:type="dxa"/>
            <w:tcBorders>
              <w:top w:val="nil"/>
              <w:left w:val="nil"/>
              <w:bottom w:val="single" w:sz="4" w:space="0" w:color="auto"/>
              <w:right w:val="single" w:sz="4" w:space="0" w:color="auto"/>
            </w:tcBorders>
            <w:shd w:val="clear" w:color="auto" w:fill="auto"/>
            <w:noWrap/>
            <w:hideMark/>
          </w:tcPr>
          <w:p w14:paraId="158C0BA6"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178.19</w:t>
            </w:r>
          </w:p>
        </w:tc>
      </w:tr>
      <w:tr w:rsidR="00992B14" w:rsidRPr="00992B14" w14:paraId="14494A3A"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E52645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Spital</w:t>
            </w:r>
          </w:p>
        </w:tc>
        <w:tc>
          <w:tcPr>
            <w:tcW w:w="4939" w:type="dxa"/>
            <w:tcBorders>
              <w:top w:val="nil"/>
              <w:left w:val="nil"/>
              <w:bottom w:val="single" w:sz="4" w:space="0" w:color="auto"/>
              <w:right w:val="single" w:sz="4" w:space="0" w:color="auto"/>
            </w:tcBorders>
            <w:shd w:val="clear" w:color="auto" w:fill="auto"/>
            <w:noWrap/>
            <w:hideMark/>
          </w:tcPr>
          <w:p w14:paraId="09E1297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Fay Hession</w:t>
            </w:r>
          </w:p>
        </w:tc>
        <w:tc>
          <w:tcPr>
            <w:tcW w:w="1737" w:type="dxa"/>
            <w:tcBorders>
              <w:top w:val="nil"/>
              <w:left w:val="nil"/>
              <w:bottom w:val="single" w:sz="4" w:space="0" w:color="auto"/>
              <w:right w:val="single" w:sz="4" w:space="0" w:color="auto"/>
            </w:tcBorders>
            <w:shd w:val="clear" w:color="auto" w:fill="auto"/>
            <w:noWrap/>
            <w:hideMark/>
          </w:tcPr>
          <w:p w14:paraId="1E00805E"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65.00</w:t>
            </w:r>
          </w:p>
        </w:tc>
      </w:tr>
      <w:tr w:rsidR="00992B14" w:rsidRPr="00992B14" w14:paraId="65CF8546"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AB14FC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5F4DCA9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Amanda Bonsall</w:t>
            </w:r>
          </w:p>
        </w:tc>
        <w:tc>
          <w:tcPr>
            <w:tcW w:w="1737" w:type="dxa"/>
            <w:tcBorders>
              <w:top w:val="nil"/>
              <w:left w:val="nil"/>
              <w:bottom w:val="single" w:sz="4" w:space="0" w:color="auto"/>
              <w:right w:val="single" w:sz="4" w:space="0" w:color="auto"/>
            </w:tcBorders>
            <w:shd w:val="clear" w:color="auto" w:fill="auto"/>
            <w:noWrap/>
            <w:hideMark/>
          </w:tcPr>
          <w:p w14:paraId="46632D59"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16.50</w:t>
            </w:r>
          </w:p>
        </w:tc>
      </w:tr>
      <w:tr w:rsidR="00992B14" w:rsidRPr="00992B14" w14:paraId="41C8406F"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538B56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 - Moira Dale</w:t>
            </w:r>
          </w:p>
        </w:tc>
        <w:tc>
          <w:tcPr>
            <w:tcW w:w="4939" w:type="dxa"/>
            <w:tcBorders>
              <w:top w:val="nil"/>
              <w:left w:val="nil"/>
              <w:bottom w:val="single" w:sz="4" w:space="0" w:color="auto"/>
              <w:right w:val="single" w:sz="4" w:space="0" w:color="auto"/>
            </w:tcBorders>
            <w:shd w:val="clear" w:color="auto" w:fill="auto"/>
            <w:noWrap/>
            <w:hideMark/>
          </w:tcPr>
          <w:p w14:paraId="4B933A1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Maximum Response Karate</w:t>
            </w:r>
          </w:p>
        </w:tc>
        <w:tc>
          <w:tcPr>
            <w:tcW w:w="1737" w:type="dxa"/>
            <w:tcBorders>
              <w:top w:val="nil"/>
              <w:left w:val="nil"/>
              <w:bottom w:val="single" w:sz="4" w:space="0" w:color="auto"/>
              <w:right w:val="single" w:sz="4" w:space="0" w:color="auto"/>
            </w:tcBorders>
            <w:shd w:val="clear" w:color="auto" w:fill="auto"/>
            <w:noWrap/>
            <w:hideMark/>
          </w:tcPr>
          <w:p w14:paraId="6A28FEEA"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87.00</w:t>
            </w:r>
          </w:p>
        </w:tc>
      </w:tr>
      <w:tr w:rsidR="00992B14" w:rsidRPr="00992B14" w14:paraId="22BA7B9C" w14:textId="77777777" w:rsidTr="00B01260">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A5CAB9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 - Moira Dale</w:t>
            </w:r>
          </w:p>
        </w:tc>
        <w:tc>
          <w:tcPr>
            <w:tcW w:w="4939" w:type="dxa"/>
            <w:tcBorders>
              <w:top w:val="nil"/>
              <w:left w:val="nil"/>
              <w:bottom w:val="single" w:sz="4" w:space="0" w:color="auto"/>
              <w:right w:val="single" w:sz="4" w:space="0" w:color="auto"/>
            </w:tcBorders>
            <w:shd w:val="clear" w:color="auto" w:fill="auto"/>
            <w:noWrap/>
            <w:hideMark/>
          </w:tcPr>
          <w:p w14:paraId="1030258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Maximum Response Karate</w:t>
            </w:r>
          </w:p>
        </w:tc>
        <w:tc>
          <w:tcPr>
            <w:tcW w:w="1737" w:type="dxa"/>
            <w:tcBorders>
              <w:top w:val="nil"/>
              <w:left w:val="nil"/>
              <w:bottom w:val="single" w:sz="4" w:space="0" w:color="auto"/>
              <w:right w:val="single" w:sz="4" w:space="0" w:color="auto"/>
            </w:tcBorders>
            <w:shd w:val="clear" w:color="auto" w:fill="auto"/>
            <w:noWrap/>
            <w:hideMark/>
          </w:tcPr>
          <w:p w14:paraId="221BE20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145.00</w:t>
            </w:r>
          </w:p>
        </w:tc>
      </w:tr>
      <w:tr w:rsidR="00992B14" w:rsidRPr="00992B14" w14:paraId="44144AD8" w14:textId="77777777" w:rsidTr="00B01260">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14:paraId="6724E670"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lastRenderedPageBreak/>
              <w:t>Booking - Moira Dale</w:t>
            </w:r>
          </w:p>
        </w:tc>
        <w:tc>
          <w:tcPr>
            <w:tcW w:w="4939" w:type="dxa"/>
            <w:tcBorders>
              <w:top w:val="single" w:sz="4" w:space="0" w:color="auto"/>
              <w:left w:val="single" w:sz="4" w:space="0" w:color="auto"/>
              <w:bottom w:val="single" w:sz="4" w:space="0" w:color="auto"/>
              <w:right w:val="single" w:sz="4" w:space="0" w:color="auto"/>
            </w:tcBorders>
            <w:shd w:val="clear" w:color="auto" w:fill="auto"/>
            <w:noWrap/>
            <w:hideMark/>
          </w:tcPr>
          <w:p w14:paraId="0DA93D9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Maximum Response Karate</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30ABA637"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58.00</w:t>
            </w:r>
          </w:p>
        </w:tc>
      </w:tr>
      <w:tr w:rsidR="00992B14" w:rsidRPr="00992B14" w14:paraId="6B04104D" w14:textId="77777777" w:rsidTr="00B01260">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14:paraId="5988298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single" w:sz="4" w:space="0" w:color="auto"/>
              <w:left w:val="nil"/>
              <w:bottom w:val="single" w:sz="4" w:space="0" w:color="auto"/>
              <w:right w:val="single" w:sz="4" w:space="0" w:color="auto"/>
            </w:tcBorders>
            <w:shd w:val="clear" w:color="auto" w:fill="auto"/>
            <w:noWrap/>
            <w:hideMark/>
          </w:tcPr>
          <w:p w14:paraId="57ADA01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Henry Wilson</w:t>
            </w:r>
          </w:p>
        </w:tc>
        <w:tc>
          <w:tcPr>
            <w:tcW w:w="1737" w:type="dxa"/>
            <w:tcBorders>
              <w:top w:val="single" w:sz="4" w:space="0" w:color="auto"/>
              <w:left w:val="nil"/>
              <w:bottom w:val="single" w:sz="4" w:space="0" w:color="auto"/>
              <w:right w:val="single" w:sz="4" w:space="0" w:color="auto"/>
            </w:tcBorders>
            <w:shd w:val="clear" w:color="auto" w:fill="auto"/>
            <w:noWrap/>
            <w:hideMark/>
          </w:tcPr>
          <w:p w14:paraId="3AE47FB5"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107.00</w:t>
            </w:r>
          </w:p>
        </w:tc>
      </w:tr>
      <w:tr w:rsidR="00992B14" w:rsidRPr="00992B14" w14:paraId="62B3AA0E"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15F25A1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Hall hire</w:t>
            </w:r>
          </w:p>
        </w:tc>
        <w:tc>
          <w:tcPr>
            <w:tcW w:w="4939" w:type="dxa"/>
            <w:tcBorders>
              <w:top w:val="nil"/>
              <w:left w:val="nil"/>
              <w:bottom w:val="single" w:sz="4" w:space="0" w:color="auto"/>
              <w:right w:val="single" w:sz="4" w:space="0" w:color="auto"/>
            </w:tcBorders>
            <w:shd w:val="clear" w:color="auto" w:fill="auto"/>
            <w:noWrap/>
            <w:hideMark/>
          </w:tcPr>
          <w:p w14:paraId="0D77624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Ryanne McGrath</w:t>
            </w:r>
          </w:p>
        </w:tc>
        <w:tc>
          <w:tcPr>
            <w:tcW w:w="1737" w:type="dxa"/>
            <w:tcBorders>
              <w:top w:val="nil"/>
              <w:left w:val="nil"/>
              <w:bottom w:val="single" w:sz="4" w:space="0" w:color="auto"/>
              <w:right w:val="single" w:sz="4" w:space="0" w:color="auto"/>
            </w:tcBorders>
            <w:shd w:val="clear" w:color="auto" w:fill="auto"/>
            <w:noWrap/>
            <w:hideMark/>
          </w:tcPr>
          <w:p w14:paraId="3802E90F"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95.00</w:t>
            </w:r>
          </w:p>
        </w:tc>
      </w:tr>
      <w:tr w:rsidR="00992B14" w:rsidRPr="00992B14" w14:paraId="673F497B"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18FD17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Spital</w:t>
            </w:r>
          </w:p>
        </w:tc>
        <w:tc>
          <w:tcPr>
            <w:tcW w:w="4939" w:type="dxa"/>
            <w:tcBorders>
              <w:top w:val="nil"/>
              <w:left w:val="nil"/>
              <w:bottom w:val="single" w:sz="4" w:space="0" w:color="auto"/>
              <w:right w:val="single" w:sz="4" w:space="0" w:color="auto"/>
            </w:tcBorders>
            <w:shd w:val="clear" w:color="auto" w:fill="auto"/>
            <w:noWrap/>
            <w:hideMark/>
          </w:tcPr>
          <w:p w14:paraId="2563E880"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Line Dancing</w:t>
            </w:r>
          </w:p>
        </w:tc>
        <w:tc>
          <w:tcPr>
            <w:tcW w:w="1737" w:type="dxa"/>
            <w:tcBorders>
              <w:top w:val="nil"/>
              <w:left w:val="nil"/>
              <w:bottom w:val="single" w:sz="4" w:space="0" w:color="auto"/>
              <w:right w:val="single" w:sz="4" w:space="0" w:color="auto"/>
            </w:tcBorders>
            <w:shd w:val="clear" w:color="auto" w:fill="auto"/>
            <w:noWrap/>
            <w:hideMark/>
          </w:tcPr>
          <w:p w14:paraId="04DB2C4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113.40</w:t>
            </w:r>
          </w:p>
        </w:tc>
      </w:tr>
      <w:tr w:rsidR="00992B14" w:rsidRPr="00992B14" w14:paraId="15639A8E"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1F2E6C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Spital</w:t>
            </w:r>
          </w:p>
        </w:tc>
        <w:tc>
          <w:tcPr>
            <w:tcW w:w="4939" w:type="dxa"/>
            <w:tcBorders>
              <w:top w:val="nil"/>
              <w:left w:val="nil"/>
              <w:bottom w:val="single" w:sz="4" w:space="0" w:color="auto"/>
              <w:right w:val="single" w:sz="4" w:space="0" w:color="auto"/>
            </w:tcBorders>
            <w:shd w:val="clear" w:color="auto" w:fill="auto"/>
            <w:noWrap/>
            <w:hideMark/>
          </w:tcPr>
          <w:p w14:paraId="5E8C13C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Ashleigh  Ward</w:t>
            </w:r>
          </w:p>
        </w:tc>
        <w:tc>
          <w:tcPr>
            <w:tcW w:w="1737" w:type="dxa"/>
            <w:tcBorders>
              <w:top w:val="nil"/>
              <w:left w:val="nil"/>
              <w:bottom w:val="single" w:sz="4" w:space="0" w:color="auto"/>
              <w:right w:val="single" w:sz="4" w:space="0" w:color="auto"/>
            </w:tcBorders>
            <w:shd w:val="clear" w:color="auto" w:fill="auto"/>
            <w:noWrap/>
            <w:hideMark/>
          </w:tcPr>
          <w:p w14:paraId="3EDF3E3E"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180.00</w:t>
            </w:r>
          </w:p>
        </w:tc>
      </w:tr>
      <w:tr w:rsidR="00992B14" w:rsidRPr="00992B14" w14:paraId="6BCC4CC3" w14:textId="77777777" w:rsidTr="00992B14">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14:paraId="292CFEB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Interest</w:t>
            </w:r>
          </w:p>
        </w:tc>
        <w:tc>
          <w:tcPr>
            <w:tcW w:w="4939" w:type="dxa"/>
            <w:tcBorders>
              <w:top w:val="single" w:sz="4" w:space="0" w:color="auto"/>
              <w:left w:val="single" w:sz="4" w:space="0" w:color="auto"/>
              <w:bottom w:val="single" w:sz="4" w:space="0" w:color="auto"/>
              <w:right w:val="single" w:sz="4" w:space="0" w:color="auto"/>
            </w:tcBorders>
            <w:shd w:val="clear" w:color="auto" w:fill="auto"/>
            <w:noWrap/>
            <w:hideMark/>
          </w:tcPr>
          <w:p w14:paraId="3E35B1F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CCLA</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2CF91CA2"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347.45</w:t>
            </w:r>
          </w:p>
        </w:tc>
      </w:tr>
      <w:tr w:rsidR="00992B14" w:rsidRPr="00992B14" w14:paraId="50816376" w14:textId="77777777" w:rsidTr="00992B14">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14:paraId="17A9D3D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single" w:sz="4" w:space="0" w:color="auto"/>
              <w:left w:val="nil"/>
              <w:bottom w:val="single" w:sz="4" w:space="0" w:color="auto"/>
              <w:right w:val="single" w:sz="4" w:space="0" w:color="auto"/>
            </w:tcBorders>
            <w:shd w:val="clear" w:color="auto" w:fill="auto"/>
            <w:noWrap/>
            <w:hideMark/>
          </w:tcPr>
          <w:p w14:paraId="6930DAC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single" w:sz="4" w:space="0" w:color="auto"/>
              <w:left w:val="nil"/>
              <w:bottom w:val="single" w:sz="4" w:space="0" w:color="auto"/>
              <w:right w:val="single" w:sz="4" w:space="0" w:color="auto"/>
            </w:tcBorders>
            <w:shd w:val="clear" w:color="auto" w:fill="auto"/>
            <w:noWrap/>
            <w:hideMark/>
          </w:tcPr>
          <w:p w14:paraId="12473322"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19.40</w:t>
            </w:r>
          </w:p>
        </w:tc>
      </w:tr>
      <w:tr w:rsidR="00992B14" w:rsidRPr="00992B14" w14:paraId="4636FDB1"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ED183F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16C0ED0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025306C2"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69.15</w:t>
            </w:r>
          </w:p>
        </w:tc>
      </w:tr>
      <w:tr w:rsidR="00992B14" w:rsidRPr="00992B14" w14:paraId="03F6FF4F"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46AF588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4FE3183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5625D205"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2.05</w:t>
            </w:r>
          </w:p>
        </w:tc>
      </w:tr>
      <w:tr w:rsidR="00992B14" w:rsidRPr="00992B14" w14:paraId="49533203"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5AD25F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4E96F56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105288B5"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29.95</w:t>
            </w:r>
          </w:p>
        </w:tc>
      </w:tr>
      <w:tr w:rsidR="00992B14" w:rsidRPr="00992B14" w14:paraId="57B4EC7A"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17B2880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3718BCA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4B09F2D0"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227.35</w:t>
            </w:r>
          </w:p>
        </w:tc>
      </w:tr>
      <w:tr w:rsidR="00992B14" w:rsidRPr="00992B14" w14:paraId="4D3D6365"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2E0F92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Volunteer shopping</w:t>
            </w:r>
          </w:p>
        </w:tc>
        <w:tc>
          <w:tcPr>
            <w:tcW w:w="4939" w:type="dxa"/>
            <w:tcBorders>
              <w:top w:val="nil"/>
              <w:left w:val="nil"/>
              <w:bottom w:val="single" w:sz="4" w:space="0" w:color="auto"/>
              <w:right w:val="single" w:sz="4" w:space="0" w:color="auto"/>
            </w:tcBorders>
            <w:shd w:val="clear" w:color="auto" w:fill="auto"/>
            <w:noWrap/>
            <w:hideMark/>
          </w:tcPr>
          <w:p w14:paraId="1BC26E0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 Volunteer Centre</w:t>
            </w:r>
          </w:p>
        </w:tc>
        <w:tc>
          <w:tcPr>
            <w:tcW w:w="1737" w:type="dxa"/>
            <w:tcBorders>
              <w:top w:val="nil"/>
              <w:left w:val="nil"/>
              <w:bottom w:val="single" w:sz="4" w:space="0" w:color="auto"/>
              <w:right w:val="single" w:sz="4" w:space="0" w:color="auto"/>
            </w:tcBorders>
            <w:shd w:val="clear" w:color="auto" w:fill="auto"/>
            <w:noWrap/>
            <w:hideMark/>
          </w:tcPr>
          <w:p w14:paraId="0D0328B5"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89.00</w:t>
            </w:r>
          </w:p>
        </w:tc>
      </w:tr>
      <w:tr w:rsidR="00992B14" w:rsidRPr="00992B14" w14:paraId="3E7C3A29"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471B0A0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Volunteer shopping</w:t>
            </w:r>
          </w:p>
        </w:tc>
        <w:tc>
          <w:tcPr>
            <w:tcW w:w="4939" w:type="dxa"/>
            <w:tcBorders>
              <w:top w:val="nil"/>
              <w:left w:val="nil"/>
              <w:bottom w:val="single" w:sz="4" w:space="0" w:color="auto"/>
              <w:right w:val="single" w:sz="4" w:space="0" w:color="auto"/>
            </w:tcBorders>
            <w:shd w:val="clear" w:color="auto" w:fill="auto"/>
            <w:noWrap/>
            <w:hideMark/>
          </w:tcPr>
          <w:p w14:paraId="735BD34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 Volunteer Centre</w:t>
            </w:r>
          </w:p>
        </w:tc>
        <w:tc>
          <w:tcPr>
            <w:tcW w:w="1737" w:type="dxa"/>
            <w:tcBorders>
              <w:top w:val="nil"/>
              <w:left w:val="nil"/>
              <w:bottom w:val="single" w:sz="4" w:space="0" w:color="auto"/>
              <w:right w:val="single" w:sz="4" w:space="0" w:color="auto"/>
            </w:tcBorders>
            <w:shd w:val="clear" w:color="auto" w:fill="auto"/>
            <w:noWrap/>
            <w:hideMark/>
          </w:tcPr>
          <w:p w14:paraId="24C541DB"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3.00</w:t>
            </w:r>
          </w:p>
        </w:tc>
      </w:tr>
      <w:tr w:rsidR="00992B14" w:rsidRPr="00992B14" w14:paraId="094C9BDE"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ED01B4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Volunteer shopping</w:t>
            </w:r>
          </w:p>
        </w:tc>
        <w:tc>
          <w:tcPr>
            <w:tcW w:w="4939" w:type="dxa"/>
            <w:tcBorders>
              <w:top w:val="nil"/>
              <w:left w:val="nil"/>
              <w:bottom w:val="single" w:sz="4" w:space="0" w:color="auto"/>
              <w:right w:val="single" w:sz="4" w:space="0" w:color="auto"/>
            </w:tcBorders>
            <w:shd w:val="clear" w:color="auto" w:fill="auto"/>
            <w:noWrap/>
            <w:hideMark/>
          </w:tcPr>
          <w:p w14:paraId="50B41BB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 Volunteer Centre</w:t>
            </w:r>
          </w:p>
        </w:tc>
        <w:tc>
          <w:tcPr>
            <w:tcW w:w="1737" w:type="dxa"/>
            <w:tcBorders>
              <w:top w:val="nil"/>
              <w:left w:val="nil"/>
              <w:bottom w:val="single" w:sz="4" w:space="0" w:color="auto"/>
              <w:right w:val="single" w:sz="4" w:space="0" w:color="auto"/>
            </w:tcBorders>
            <w:shd w:val="clear" w:color="auto" w:fill="auto"/>
            <w:noWrap/>
            <w:hideMark/>
          </w:tcPr>
          <w:p w14:paraId="2898CF12"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8.00</w:t>
            </w:r>
          </w:p>
        </w:tc>
      </w:tr>
      <w:tr w:rsidR="00992B14" w:rsidRPr="00992B14" w14:paraId="07CDCEFD"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B043B3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Wakes 2022</w:t>
            </w:r>
          </w:p>
        </w:tc>
        <w:tc>
          <w:tcPr>
            <w:tcW w:w="4939" w:type="dxa"/>
            <w:tcBorders>
              <w:top w:val="nil"/>
              <w:left w:val="nil"/>
              <w:bottom w:val="single" w:sz="4" w:space="0" w:color="auto"/>
              <w:right w:val="single" w:sz="4" w:space="0" w:color="auto"/>
            </w:tcBorders>
            <w:shd w:val="clear" w:color="auto" w:fill="auto"/>
            <w:noWrap/>
            <w:hideMark/>
          </w:tcPr>
          <w:p w14:paraId="4C605CD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Mandy Bedford</w:t>
            </w:r>
          </w:p>
        </w:tc>
        <w:tc>
          <w:tcPr>
            <w:tcW w:w="1737" w:type="dxa"/>
            <w:tcBorders>
              <w:top w:val="nil"/>
              <w:left w:val="nil"/>
              <w:bottom w:val="single" w:sz="4" w:space="0" w:color="auto"/>
              <w:right w:val="single" w:sz="4" w:space="0" w:color="auto"/>
            </w:tcBorders>
            <w:shd w:val="clear" w:color="auto" w:fill="auto"/>
            <w:noWrap/>
            <w:hideMark/>
          </w:tcPr>
          <w:p w14:paraId="27D74063"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121.00</w:t>
            </w:r>
          </w:p>
        </w:tc>
      </w:tr>
      <w:tr w:rsidR="00992B14" w:rsidRPr="00992B14" w14:paraId="34835C21"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D8A7C2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Allotment rent</w:t>
            </w:r>
          </w:p>
        </w:tc>
        <w:tc>
          <w:tcPr>
            <w:tcW w:w="4939" w:type="dxa"/>
            <w:tcBorders>
              <w:top w:val="nil"/>
              <w:left w:val="nil"/>
              <w:bottom w:val="single" w:sz="4" w:space="0" w:color="auto"/>
              <w:right w:val="single" w:sz="4" w:space="0" w:color="auto"/>
            </w:tcBorders>
            <w:shd w:val="clear" w:color="auto" w:fill="auto"/>
            <w:noWrap/>
            <w:hideMark/>
          </w:tcPr>
          <w:p w14:paraId="44C9BF8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Allotment holders</w:t>
            </w:r>
          </w:p>
        </w:tc>
        <w:tc>
          <w:tcPr>
            <w:tcW w:w="1737" w:type="dxa"/>
            <w:tcBorders>
              <w:top w:val="nil"/>
              <w:left w:val="nil"/>
              <w:bottom w:val="single" w:sz="4" w:space="0" w:color="auto"/>
              <w:right w:val="single" w:sz="4" w:space="0" w:color="auto"/>
            </w:tcBorders>
            <w:shd w:val="clear" w:color="auto" w:fill="auto"/>
            <w:noWrap/>
            <w:hideMark/>
          </w:tcPr>
          <w:p w14:paraId="0AC4A1E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25.88</w:t>
            </w:r>
          </w:p>
        </w:tc>
      </w:tr>
      <w:tr w:rsidR="00992B14" w:rsidRPr="00992B14" w14:paraId="02F77C84"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E722F9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6D985FE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09A4665C"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1.25</w:t>
            </w:r>
          </w:p>
        </w:tc>
      </w:tr>
      <w:tr w:rsidR="00992B14" w:rsidRPr="00992B14" w14:paraId="0FE02FED"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B70840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House Rent</w:t>
            </w:r>
          </w:p>
        </w:tc>
        <w:tc>
          <w:tcPr>
            <w:tcW w:w="4939" w:type="dxa"/>
            <w:tcBorders>
              <w:top w:val="nil"/>
              <w:left w:val="nil"/>
              <w:bottom w:val="single" w:sz="4" w:space="0" w:color="auto"/>
              <w:right w:val="single" w:sz="4" w:space="0" w:color="auto"/>
            </w:tcBorders>
            <w:shd w:val="clear" w:color="auto" w:fill="auto"/>
            <w:noWrap/>
            <w:hideMark/>
          </w:tcPr>
          <w:p w14:paraId="5686FE7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Kinton &amp; Daughter Funeral Service Ltd</w:t>
            </w:r>
          </w:p>
        </w:tc>
        <w:tc>
          <w:tcPr>
            <w:tcW w:w="1737" w:type="dxa"/>
            <w:tcBorders>
              <w:top w:val="nil"/>
              <w:left w:val="nil"/>
              <w:bottom w:val="single" w:sz="4" w:space="0" w:color="auto"/>
              <w:right w:val="single" w:sz="4" w:space="0" w:color="auto"/>
            </w:tcBorders>
            <w:shd w:val="clear" w:color="auto" w:fill="auto"/>
            <w:noWrap/>
            <w:hideMark/>
          </w:tcPr>
          <w:p w14:paraId="13DC922B"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1,050.00</w:t>
            </w:r>
          </w:p>
        </w:tc>
      </w:tr>
      <w:tr w:rsidR="00992B14" w:rsidRPr="00992B14" w14:paraId="59D7122A"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69B425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Spital bookings</w:t>
            </w:r>
          </w:p>
        </w:tc>
        <w:tc>
          <w:tcPr>
            <w:tcW w:w="4939" w:type="dxa"/>
            <w:tcBorders>
              <w:top w:val="nil"/>
              <w:left w:val="nil"/>
              <w:bottom w:val="single" w:sz="4" w:space="0" w:color="auto"/>
              <w:right w:val="single" w:sz="4" w:space="0" w:color="auto"/>
            </w:tcBorders>
            <w:shd w:val="clear" w:color="auto" w:fill="auto"/>
            <w:noWrap/>
            <w:hideMark/>
          </w:tcPr>
          <w:p w14:paraId="2D4C894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Outdoor Fitness</w:t>
            </w:r>
          </w:p>
        </w:tc>
        <w:tc>
          <w:tcPr>
            <w:tcW w:w="1737" w:type="dxa"/>
            <w:tcBorders>
              <w:top w:val="nil"/>
              <w:left w:val="nil"/>
              <w:bottom w:val="single" w:sz="4" w:space="0" w:color="auto"/>
              <w:right w:val="single" w:sz="4" w:space="0" w:color="auto"/>
            </w:tcBorders>
            <w:shd w:val="clear" w:color="auto" w:fill="auto"/>
            <w:noWrap/>
            <w:hideMark/>
          </w:tcPr>
          <w:p w14:paraId="6C3C2151"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2.00</w:t>
            </w:r>
          </w:p>
        </w:tc>
      </w:tr>
      <w:tr w:rsidR="00992B14" w:rsidRPr="00992B14" w14:paraId="0B0CFB55"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AE0CB4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Raffle tickets</w:t>
            </w:r>
          </w:p>
        </w:tc>
        <w:tc>
          <w:tcPr>
            <w:tcW w:w="4939" w:type="dxa"/>
            <w:tcBorders>
              <w:top w:val="nil"/>
              <w:left w:val="nil"/>
              <w:bottom w:val="single" w:sz="4" w:space="0" w:color="auto"/>
              <w:right w:val="single" w:sz="4" w:space="0" w:color="auto"/>
            </w:tcBorders>
            <w:shd w:val="clear" w:color="auto" w:fill="auto"/>
            <w:noWrap/>
            <w:hideMark/>
          </w:tcPr>
          <w:p w14:paraId="0CE2F32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CDCL</w:t>
            </w:r>
          </w:p>
        </w:tc>
        <w:tc>
          <w:tcPr>
            <w:tcW w:w="1737" w:type="dxa"/>
            <w:tcBorders>
              <w:top w:val="nil"/>
              <w:left w:val="nil"/>
              <w:bottom w:val="single" w:sz="4" w:space="0" w:color="auto"/>
              <w:right w:val="single" w:sz="4" w:space="0" w:color="auto"/>
            </w:tcBorders>
            <w:shd w:val="clear" w:color="auto" w:fill="auto"/>
            <w:noWrap/>
            <w:hideMark/>
          </w:tcPr>
          <w:p w14:paraId="7996036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77.00</w:t>
            </w:r>
          </w:p>
        </w:tc>
      </w:tr>
      <w:tr w:rsidR="00992B14" w:rsidRPr="00992B14" w14:paraId="00ED3C8C"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C12A3D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4224AFF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147FABC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17.25</w:t>
            </w:r>
          </w:p>
        </w:tc>
      </w:tr>
      <w:tr w:rsidR="00992B14" w:rsidRPr="00992B14" w14:paraId="708A1867"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8387F2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1A71FEA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22429CE7"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107.00</w:t>
            </w:r>
          </w:p>
        </w:tc>
      </w:tr>
      <w:tr w:rsidR="00992B14" w:rsidRPr="00992B14" w14:paraId="57FB9862"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CD71EB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63C32FD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5210578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18.60</w:t>
            </w:r>
          </w:p>
        </w:tc>
      </w:tr>
      <w:tr w:rsidR="00992B14" w:rsidRPr="00992B14" w14:paraId="45945633"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A11D17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489E020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70C16032"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14.95</w:t>
            </w:r>
          </w:p>
        </w:tc>
      </w:tr>
      <w:tr w:rsidR="00992B14" w:rsidRPr="00992B14" w14:paraId="1F4A18A1"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6BBBC1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4B2AB45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4055311E"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5.70</w:t>
            </w:r>
          </w:p>
        </w:tc>
      </w:tr>
      <w:tr w:rsidR="00992B14" w:rsidRPr="00992B14" w14:paraId="473EAF2A"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89F8BF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Cafe Takings</w:t>
            </w:r>
          </w:p>
        </w:tc>
        <w:tc>
          <w:tcPr>
            <w:tcW w:w="4939" w:type="dxa"/>
            <w:tcBorders>
              <w:top w:val="nil"/>
              <w:left w:val="nil"/>
              <w:bottom w:val="single" w:sz="4" w:space="0" w:color="auto"/>
              <w:right w:val="single" w:sz="4" w:space="0" w:color="auto"/>
            </w:tcBorders>
            <w:shd w:val="clear" w:color="auto" w:fill="auto"/>
            <w:noWrap/>
            <w:hideMark/>
          </w:tcPr>
          <w:p w14:paraId="1BC95468"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15B7CCF6"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215.05</w:t>
            </w:r>
          </w:p>
        </w:tc>
      </w:tr>
      <w:tr w:rsidR="00992B14" w:rsidRPr="00992B14" w14:paraId="1684677C"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4AD2C82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Spital</w:t>
            </w:r>
          </w:p>
        </w:tc>
        <w:tc>
          <w:tcPr>
            <w:tcW w:w="4939" w:type="dxa"/>
            <w:tcBorders>
              <w:top w:val="nil"/>
              <w:left w:val="nil"/>
              <w:bottom w:val="single" w:sz="4" w:space="0" w:color="auto"/>
              <w:right w:val="single" w:sz="4" w:space="0" w:color="auto"/>
            </w:tcBorders>
            <w:shd w:val="clear" w:color="auto" w:fill="auto"/>
            <w:noWrap/>
            <w:hideMark/>
          </w:tcPr>
          <w:p w14:paraId="13548D1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Tom  Bingley</w:t>
            </w:r>
          </w:p>
        </w:tc>
        <w:tc>
          <w:tcPr>
            <w:tcW w:w="1737" w:type="dxa"/>
            <w:tcBorders>
              <w:top w:val="nil"/>
              <w:left w:val="nil"/>
              <w:bottom w:val="single" w:sz="4" w:space="0" w:color="auto"/>
              <w:right w:val="single" w:sz="4" w:space="0" w:color="auto"/>
            </w:tcBorders>
            <w:shd w:val="clear" w:color="auto" w:fill="auto"/>
            <w:noWrap/>
            <w:hideMark/>
          </w:tcPr>
          <w:p w14:paraId="2DB5121B"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942.50</w:t>
            </w:r>
          </w:p>
        </w:tc>
      </w:tr>
      <w:tr w:rsidR="00992B14" w:rsidRPr="00992B14" w14:paraId="50A38C00"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082B31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611CAE20"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Amanda Bonsall</w:t>
            </w:r>
          </w:p>
        </w:tc>
        <w:tc>
          <w:tcPr>
            <w:tcW w:w="1737" w:type="dxa"/>
            <w:tcBorders>
              <w:top w:val="nil"/>
              <w:left w:val="nil"/>
              <w:bottom w:val="single" w:sz="4" w:space="0" w:color="auto"/>
              <w:right w:val="single" w:sz="4" w:space="0" w:color="auto"/>
            </w:tcBorders>
            <w:shd w:val="clear" w:color="auto" w:fill="auto"/>
            <w:noWrap/>
            <w:hideMark/>
          </w:tcPr>
          <w:p w14:paraId="2450F3BE"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46.50</w:t>
            </w:r>
          </w:p>
        </w:tc>
      </w:tr>
      <w:tr w:rsidR="00992B14" w:rsidRPr="00992B14" w14:paraId="60B133DC"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D3EBCE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5AE0FE9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Julio Zanette</w:t>
            </w:r>
          </w:p>
        </w:tc>
        <w:tc>
          <w:tcPr>
            <w:tcW w:w="1737" w:type="dxa"/>
            <w:tcBorders>
              <w:top w:val="nil"/>
              <w:left w:val="nil"/>
              <w:bottom w:val="single" w:sz="4" w:space="0" w:color="auto"/>
              <w:right w:val="single" w:sz="4" w:space="0" w:color="auto"/>
            </w:tcBorders>
            <w:shd w:val="clear" w:color="auto" w:fill="auto"/>
            <w:noWrap/>
            <w:hideMark/>
          </w:tcPr>
          <w:p w14:paraId="0494EF69"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119.00</w:t>
            </w:r>
          </w:p>
        </w:tc>
      </w:tr>
      <w:tr w:rsidR="00992B14" w:rsidRPr="00992B14" w14:paraId="5473EFD0"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91F58E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Moira Dale</w:t>
            </w:r>
          </w:p>
        </w:tc>
        <w:tc>
          <w:tcPr>
            <w:tcW w:w="4939" w:type="dxa"/>
            <w:tcBorders>
              <w:top w:val="nil"/>
              <w:left w:val="nil"/>
              <w:bottom w:val="single" w:sz="4" w:space="0" w:color="auto"/>
              <w:right w:val="single" w:sz="4" w:space="0" w:color="auto"/>
            </w:tcBorders>
            <w:shd w:val="clear" w:color="auto" w:fill="auto"/>
            <w:noWrap/>
            <w:hideMark/>
          </w:tcPr>
          <w:p w14:paraId="12A2C24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Evas Fadzai Makwachure</w:t>
            </w:r>
          </w:p>
        </w:tc>
        <w:tc>
          <w:tcPr>
            <w:tcW w:w="1737" w:type="dxa"/>
            <w:tcBorders>
              <w:top w:val="nil"/>
              <w:left w:val="nil"/>
              <w:bottom w:val="single" w:sz="4" w:space="0" w:color="auto"/>
              <w:right w:val="single" w:sz="4" w:space="0" w:color="auto"/>
            </w:tcBorders>
            <w:shd w:val="clear" w:color="auto" w:fill="auto"/>
            <w:noWrap/>
            <w:hideMark/>
          </w:tcPr>
          <w:p w14:paraId="090308C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65.00</w:t>
            </w:r>
          </w:p>
        </w:tc>
      </w:tr>
      <w:tr w:rsidR="00992B14" w:rsidRPr="00992B14" w14:paraId="7885FC3F"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EC3E9A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Moira Dale</w:t>
            </w:r>
          </w:p>
        </w:tc>
        <w:tc>
          <w:tcPr>
            <w:tcW w:w="4939" w:type="dxa"/>
            <w:tcBorders>
              <w:top w:val="nil"/>
              <w:left w:val="nil"/>
              <w:bottom w:val="single" w:sz="4" w:space="0" w:color="auto"/>
              <w:right w:val="single" w:sz="4" w:space="0" w:color="auto"/>
            </w:tcBorders>
            <w:shd w:val="clear" w:color="auto" w:fill="auto"/>
            <w:noWrap/>
            <w:hideMark/>
          </w:tcPr>
          <w:p w14:paraId="3CE6DB58"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Hemington Hammers</w:t>
            </w:r>
          </w:p>
        </w:tc>
        <w:tc>
          <w:tcPr>
            <w:tcW w:w="1737" w:type="dxa"/>
            <w:tcBorders>
              <w:top w:val="nil"/>
              <w:left w:val="nil"/>
              <w:bottom w:val="single" w:sz="4" w:space="0" w:color="auto"/>
              <w:right w:val="single" w:sz="4" w:space="0" w:color="auto"/>
            </w:tcBorders>
            <w:shd w:val="clear" w:color="auto" w:fill="auto"/>
            <w:noWrap/>
            <w:hideMark/>
          </w:tcPr>
          <w:p w14:paraId="7F79A398"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64.06</w:t>
            </w:r>
          </w:p>
        </w:tc>
      </w:tr>
      <w:tr w:rsidR="00992B14" w:rsidRPr="00992B14" w14:paraId="473D1D77"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472AEACE"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Moira Dale</w:t>
            </w:r>
          </w:p>
        </w:tc>
        <w:tc>
          <w:tcPr>
            <w:tcW w:w="4939" w:type="dxa"/>
            <w:tcBorders>
              <w:top w:val="nil"/>
              <w:left w:val="nil"/>
              <w:bottom w:val="single" w:sz="4" w:space="0" w:color="auto"/>
              <w:right w:val="single" w:sz="4" w:space="0" w:color="auto"/>
            </w:tcBorders>
            <w:shd w:val="clear" w:color="auto" w:fill="auto"/>
            <w:noWrap/>
            <w:hideMark/>
          </w:tcPr>
          <w:p w14:paraId="547ECCA8"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Hemington Hammers</w:t>
            </w:r>
          </w:p>
        </w:tc>
        <w:tc>
          <w:tcPr>
            <w:tcW w:w="1737" w:type="dxa"/>
            <w:tcBorders>
              <w:top w:val="nil"/>
              <w:left w:val="nil"/>
              <w:bottom w:val="single" w:sz="4" w:space="0" w:color="auto"/>
              <w:right w:val="single" w:sz="4" w:space="0" w:color="auto"/>
            </w:tcBorders>
            <w:shd w:val="clear" w:color="auto" w:fill="auto"/>
            <w:noWrap/>
            <w:hideMark/>
          </w:tcPr>
          <w:p w14:paraId="1F7E317C"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60.06</w:t>
            </w:r>
          </w:p>
        </w:tc>
      </w:tr>
      <w:tr w:rsidR="00992B14" w:rsidRPr="00992B14" w14:paraId="1F34F836"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0EA039A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Moira Dale</w:t>
            </w:r>
          </w:p>
        </w:tc>
        <w:tc>
          <w:tcPr>
            <w:tcW w:w="4939" w:type="dxa"/>
            <w:tcBorders>
              <w:top w:val="nil"/>
              <w:left w:val="nil"/>
              <w:bottom w:val="single" w:sz="4" w:space="0" w:color="auto"/>
              <w:right w:val="single" w:sz="4" w:space="0" w:color="auto"/>
            </w:tcBorders>
            <w:shd w:val="clear" w:color="auto" w:fill="auto"/>
            <w:noWrap/>
            <w:hideMark/>
          </w:tcPr>
          <w:p w14:paraId="33D0397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Hemington Hammers</w:t>
            </w:r>
          </w:p>
        </w:tc>
        <w:tc>
          <w:tcPr>
            <w:tcW w:w="1737" w:type="dxa"/>
            <w:tcBorders>
              <w:top w:val="nil"/>
              <w:left w:val="nil"/>
              <w:bottom w:val="single" w:sz="4" w:space="0" w:color="auto"/>
              <w:right w:val="single" w:sz="4" w:space="0" w:color="auto"/>
            </w:tcBorders>
            <w:shd w:val="clear" w:color="auto" w:fill="auto"/>
            <w:noWrap/>
            <w:hideMark/>
          </w:tcPr>
          <w:p w14:paraId="563A8CB6"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60.06</w:t>
            </w:r>
          </w:p>
        </w:tc>
      </w:tr>
      <w:tr w:rsidR="00992B14" w:rsidRPr="00992B14" w14:paraId="11AB8445"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4E22FE2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Volunteer shopping</w:t>
            </w:r>
          </w:p>
        </w:tc>
        <w:tc>
          <w:tcPr>
            <w:tcW w:w="4939" w:type="dxa"/>
            <w:tcBorders>
              <w:top w:val="nil"/>
              <w:left w:val="nil"/>
              <w:bottom w:val="single" w:sz="4" w:space="0" w:color="auto"/>
              <w:right w:val="single" w:sz="4" w:space="0" w:color="auto"/>
            </w:tcBorders>
            <w:shd w:val="clear" w:color="auto" w:fill="auto"/>
            <w:noWrap/>
            <w:hideMark/>
          </w:tcPr>
          <w:p w14:paraId="2F7C92B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 Volunteer Centre</w:t>
            </w:r>
          </w:p>
        </w:tc>
        <w:tc>
          <w:tcPr>
            <w:tcW w:w="1737" w:type="dxa"/>
            <w:tcBorders>
              <w:top w:val="nil"/>
              <w:left w:val="nil"/>
              <w:bottom w:val="single" w:sz="4" w:space="0" w:color="auto"/>
              <w:right w:val="single" w:sz="4" w:space="0" w:color="auto"/>
            </w:tcBorders>
            <w:shd w:val="clear" w:color="auto" w:fill="auto"/>
            <w:noWrap/>
            <w:hideMark/>
          </w:tcPr>
          <w:p w14:paraId="5914E53F"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3.00</w:t>
            </w:r>
          </w:p>
        </w:tc>
      </w:tr>
      <w:tr w:rsidR="00992B14" w:rsidRPr="00992B14" w14:paraId="43FEEF7C"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BFE117F"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Cricket Fees</w:t>
            </w:r>
          </w:p>
        </w:tc>
        <w:tc>
          <w:tcPr>
            <w:tcW w:w="4939" w:type="dxa"/>
            <w:tcBorders>
              <w:top w:val="nil"/>
              <w:left w:val="nil"/>
              <w:bottom w:val="single" w:sz="4" w:space="0" w:color="auto"/>
              <w:right w:val="single" w:sz="4" w:space="0" w:color="auto"/>
            </w:tcBorders>
            <w:shd w:val="clear" w:color="auto" w:fill="auto"/>
            <w:noWrap/>
            <w:hideMark/>
          </w:tcPr>
          <w:p w14:paraId="5CF22B72"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 Cricket Club</w:t>
            </w:r>
          </w:p>
        </w:tc>
        <w:tc>
          <w:tcPr>
            <w:tcW w:w="1737" w:type="dxa"/>
            <w:tcBorders>
              <w:top w:val="nil"/>
              <w:left w:val="nil"/>
              <w:bottom w:val="single" w:sz="4" w:space="0" w:color="auto"/>
              <w:right w:val="single" w:sz="4" w:space="0" w:color="auto"/>
            </w:tcBorders>
            <w:shd w:val="clear" w:color="auto" w:fill="auto"/>
            <w:noWrap/>
            <w:hideMark/>
          </w:tcPr>
          <w:p w14:paraId="5179AD6C"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639.54</w:t>
            </w:r>
          </w:p>
        </w:tc>
      </w:tr>
      <w:tr w:rsidR="00992B14" w:rsidRPr="00992B14" w14:paraId="66B71C42"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6364D6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0C451F3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Castle Donington First Responders</w:t>
            </w:r>
          </w:p>
        </w:tc>
        <w:tc>
          <w:tcPr>
            <w:tcW w:w="1737" w:type="dxa"/>
            <w:tcBorders>
              <w:top w:val="nil"/>
              <w:left w:val="nil"/>
              <w:bottom w:val="single" w:sz="4" w:space="0" w:color="auto"/>
              <w:right w:val="single" w:sz="4" w:space="0" w:color="auto"/>
            </w:tcBorders>
            <w:shd w:val="clear" w:color="auto" w:fill="auto"/>
            <w:noWrap/>
            <w:hideMark/>
          </w:tcPr>
          <w:p w14:paraId="52CB924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10.00</w:t>
            </w:r>
          </w:p>
        </w:tc>
      </w:tr>
      <w:tr w:rsidR="00992B14" w:rsidRPr="00992B14" w14:paraId="2EA6A830"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19C3FCD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0EC7E7C1"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CDVC</w:t>
            </w:r>
          </w:p>
        </w:tc>
        <w:tc>
          <w:tcPr>
            <w:tcW w:w="1737" w:type="dxa"/>
            <w:tcBorders>
              <w:top w:val="nil"/>
              <w:left w:val="nil"/>
              <w:bottom w:val="single" w:sz="4" w:space="0" w:color="auto"/>
              <w:right w:val="single" w:sz="4" w:space="0" w:color="auto"/>
            </w:tcBorders>
            <w:shd w:val="clear" w:color="auto" w:fill="auto"/>
            <w:noWrap/>
            <w:hideMark/>
          </w:tcPr>
          <w:p w14:paraId="26127F3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22.00</w:t>
            </w:r>
          </w:p>
        </w:tc>
      </w:tr>
      <w:tr w:rsidR="00992B14" w:rsidRPr="00992B14" w14:paraId="47376D05"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4A8EF90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69F549B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CDVC</w:t>
            </w:r>
          </w:p>
        </w:tc>
        <w:tc>
          <w:tcPr>
            <w:tcW w:w="1737" w:type="dxa"/>
            <w:tcBorders>
              <w:top w:val="nil"/>
              <w:left w:val="nil"/>
              <w:bottom w:val="single" w:sz="4" w:space="0" w:color="auto"/>
              <w:right w:val="single" w:sz="4" w:space="0" w:color="auto"/>
            </w:tcBorders>
            <w:shd w:val="clear" w:color="auto" w:fill="auto"/>
            <w:noWrap/>
            <w:hideMark/>
          </w:tcPr>
          <w:p w14:paraId="021A54E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66.00</w:t>
            </w:r>
          </w:p>
        </w:tc>
      </w:tr>
      <w:tr w:rsidR="00992B14" w:rsidRPr="00992B14" w14:paraId="40223C94"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45E298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1B6B8F7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CDVC</w:t>
            </w:r>
          </w:p>
        </w:tc>
        <w:tc>
          <w:tcPr>
            <w:tcW w:w="1737" w:type="dxa"/>
            <w:tcBorders>
              <w:top w:val="nil"/>
              <w:left w:val="nil"/>
              <w:bottom w:val="single" w:sz="4" w:space="0" w:color="auto"/>
              <w:right w:val="single" w:sz="4" w:space="0" w:color="auto"/>
            </w:tcBorders>
            <w:shd w:val="clear" w:color="auto" w:fill="auto"/>
            <w:noWrap/>
            <w:hideMark/>
          </w:tcPr>
          <w:p w14:paraId="086C5C6B"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22.00</w:t>
            </w:r>
          </w:p>
        </w:tc>
      </w:tr>
      <w:tr w:rsidR="00992B14" w:rsidRPr="00992B14" w14:paraId="47B913DB"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7C7ACD1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0E1A9E3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CDVC</w:t>
            </w:r>
          </w:p>
        </w:tc>
        <w:tc>
          <w:tcPr>
            <w:tcW w:w="1737" w:type="dxa"/>
            <w:tcBorders>
              <w:top w:val="nil"/>
              <w:left w:val="nil"/>
              <w:bottom w:val="single" w:sz="4" w:space="0" w:color="auto"/>
              <w:right w:val="single" w:sz="4" w:space="0" w:color="auto"/>
            </w:tcBorders>
            <w:shd w:val="clear" w:color="auto" w:fill="auto"/>
            <w:noWrap/>
            <w:hideMark/>
          </w:tcPr>
          <w:p w14:paraId="2E352429"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110.00</w:t>
            </w:r>
          </w:p>
        </w:tc>
      </w:tr>
      <w:tr w:rsidR="00992B14" w:rsidRPr="00992B14" w14:paraId="5DE2DCB7"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23BA608"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655D42D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CDVC</w:t>
            </w:r>
          </w:p>
        </w:tc>
        <w:tc>
          <w:tcPr>
            <w:tcW w:w="1737" w:type="dxa"/>
            <w:tcBorders>
              <w:top w:val="nil"/>
              <w:left w:val="nil"/>
              <w:bottom w:val="single" w:sz="4" w:space="0" w:color="auto"/>
              <w:right w:val="single" w:sz="4" w:space="0" w:color="auto"/>
            </w:tcBorders>
            <w:shd w:val="clear" w:color="auto" w:fill="auto"/>
            <w:noWrap/>
            <w:hideMark/>
          </w:tcPr>
          <w:p w14:paraId="45DA2C50"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214.50</w:t>
            </w:r>
          </w:p>
        </w:tc>
      </w:tr>
      <w:tr w:rsidR="00992B14" w:rsidRPr="00992B14" w14:paraId="660BA3A0"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33A48A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Raffle tickets</w:t>
            </w:r>
          </w:p>
        </w:tc>
        <w:tc>
          <w:tcPr>
            <w:tcW w:w="4939" w:type="dxa"/>
            <w:tcBorders>
              <w:top w:val="nil"/>
              <w:left w:val="nil"/>
              <w:bottom w:val="single" w:sz="4" w:space="0" w:color="auto"/>
              <w:right w:val="single" w:sz="4" w:space="0" w:color="auto"/>
            </w:tcBorders>
            <w:shd w:val="clear" w:color="auto" w:fill="auto"/>
            <w:noWrap/>
            <w:hideMark/>
          </w:tcPr>
          <w:p w14:paraId="4E01DEEC"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Hub Cafe</w:t>
            </w:r>
          </w:p>
        </w:tc>
        <w:tc>
          <w:tcPr>
            <w:tcW w:w="1737" w:type="dxa"/>
            <w:tcBorders>
              <w:top w:val="nil"/>
              <w:left w:val="nil"/>
              <w:bottom w:val="single" w:sz="4" w:space="0" w:color="auto"/>
              <w:right w:val="single" w:sz="4" w:space="0" w:color="auto"/>
            </w:tcBorders>
            <w:shd w:val="clear" w:color="auto" w:fill="auto"/>
            <w:noWrap/>
            <w:hideMark/>
          </w:tcPr>
          <w:p w14:paraId="38D1DCA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4.00</w:t>
            </w:r>
          </w:p>
        </w:tc>
      </w:tr>
      <w:tr w:rsidR="00992B14" w:rsidRPr="00992B14" w14:paraId="1E7CE738"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6791159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43F6A50A"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Castle Donington First Responders</w:t>
            </w:r>
          </w:p>
        </w:tc>
        <w:tc>
          <w:tcPr>
            <w:tcW w:w="1737" w:type="dxa"/>
            <w:tcBorders>
              <w:top w:val="nil"/>
              <w:left w:val="nil"/>
              <w:bottom w:val="single" w:sz="4" w:space="0" w:color="auto"/>
              <w:right w:val="single" w:sz="4" w:space="0" w:color="auto"/>
            </w:tcBorders>
            <w:shd w:val="clear" w:color="auto" w:fill="auto"/>
            <w:noWrap/>
            <w:hideMark/>
          </w:tcPr>
          <w:p w14:paraId="68264048"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33.00</w:t>
            </w:r>
          </w:p>
        </w:tc>
      </w:tr>
      <w:tr w:rsidR="00992B14" w:rsidRPr="00992B14" w14:paraId="486A37C0"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8BF19C0"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164B9C6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Castle Donington First Responders</w:t>
            </w:r>
          </w:p>
        </w:tc>
        <w:tc>
          <w:tcPr>
            <w:tcW w:w="1737" w:type="dxa"/>
            <w:tcBorders>
              <w:top w:val="nil"/>
              <w:left w:val="nil"/>
              <w:bottom w:val="single" w:sz="4" w:space="0" w:color="auto"/>
              <w:right w:val="single" w:sz="4" w:space="0" w:color="auto"/>
            </w:tcBorders>
            <w:shd w:val="clear" w:color="auto" w:fill="auto"/>
            <w:noWrap/>
            <w:hideMark/>
          </w:tcPr>
          <w:p w14:paraId="6DBB604C"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10.00</w:t>
            </w:r>
          </w:p>
        </w:tc>
      </w:tr>
      <w:tr w:rsidR="00992B14" w:rsidRPr="00992B14" w14:paraId="3DCF8995"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DE9893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Photo copier donation</w:t>
            </w:r>
          </w:p>
        </w:tc>
        <w:tc>
          <w:tcPr>
            <w:tcW w:w="4939" w:type="dxa"/>
            <w:tcBorders>
              <w:top w:val="nil"/>
              <w:left w:val="nil"/>
              <w:bottom w:val="single" w:sz="4" w:space="0" w:color="auto"/>
              <w:right w:val="single" w:sz="4" w:space="0" w:color="auto"/>
            </w:tcBorders>
            <w:shd w:val="clear" w:color="auto" w:fill="auto"/>
            <w:noWrap/>
            <w:hideMark/>
          </w:tcPr>
          <w:p w14:paraId="73418287"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Church Together in Donington</w:t>
            </w:r>
          </w:p>
        </w:tc>
        <w:tc>
          <w:tcPr>
            <w:tcW w:w="1737" w:type="dxa"/>
            <w:tcBorders>
              <w:top w:val="nil"/>
              <w:left w:val="nil"/>
              <w:bottom w:val="single" w:sz="4" w:space="0" w:color="auto"/>
              <w:right w:val="single" w:sz="4" w:space="0" w:color="auto"/>
            </w:tcBorders>
            <w:shd w:val="clear" w:color="auto" w:fill="auto"/>
            <w:noWrap/>
            <w:hideMark/>
          </w:tcPr>
          <w:p w14:paraId="333971C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70.00</w:t>
            </w:r>
          </w:p>
        </w:tc>
      </w:tr>
      <w:tr w:rsidR="00992B14" w:rsidRPr="00992B14" w14:paraId="2FBA9601" w14:textId="77777777" w:rsidTr="00B01260">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5DDDF73D"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nil"/>
              <w:left w:val="nil"/>
              <w:bottom w:val="single" w:sz="4" w:space="0" w:color="auto"/>
              <w:right w:val="single" w:sz="4" w:space="0" w:color="auto"/>
            </w:tcBorders>
            <w:shd w:val="clear" w:color="auto" w:fill="auto"/>
            <w:noWrap/>
            <w:hideMark/>
          </w:tcPr>
          <w:p w14:paraId="2762BE65"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Amanda Bonsall</w:t>
            </w:r>
          </w:p>
        </w:tc>
        <w:tc>
          <w:tcPr>
            <w:tcW w:w="1737" w:type="dxa"/>
            <w:tcBorders>
              <w:top w:val="nil"/>
              <w:left w:val="nil"/>
              <w:bottom w:val="single" w:sz="4" w:space="0" w:color="auto"/>
              <w:right w:val="single" w:sz="4" w:space="0" w:color="auto"/>
            </w:tcBorders>
            <w:shd w:val="clear" w:color="auto" w:fill="auto"/>
            <w:noWrap/>
            <w:hideMark/>
          </w:tcPr>
          <w:p w14:paraId="122EFD5D"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37.50</w:t>
            </w:r>
          </w:p>
        </w:tc>
      </w:tr>
      <w:tr w:rsidR="00992B14" w:rsidRPr="00992B14" w14:paraId="759D2483" w14:textId="77777777" w:rsidTr="00B01260">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14:paraId="2419673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lastRenderedPageBreak/>
              <w:t>Stallage</w:t>
            </w:r>
          </w:p>
        </w:tc>
        <w:tc>
          <w:tcPr>
            <w:tcW w:w="4939" w:type="dxa"/>
            <w:tcBorders>
              <w:top w:val="single" w:sz="4" w:space="0" w:color="auto"/>
              <w:left w:val="single" w:sz="4" w:space="0" w:color="auto"/>
              <w:bottom w:val="single" w:sz="4" w:space="0" w:color="auto"/>
              <w:right w:val="single" w:sz="4" w:space="0" w:color="auto"/>
            </w:tcBorders>
            <w:shd w:val="clear" w:color="auto" w:fill="auto"/>
            <w:noWrap/>
            <w:hideMark/>
          </w:tcPr>
          <w:p w14:paraId="7D98EA4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Sam's ices</w:t>
            </w:r>
          </w:p>
        </w:tc>
        <w:tc>
          <w:tcPr>
            <w:tcW w:w="1737" w:type="dxa"/>
            <w:tcBorders>
              <w:top w:val="single" w:sz="4" w:space="0" w:color="auto"/>
              <w:left w:val="single" w:sz="4" w:space="0" w:color="auto"/>
              <w:bottom w:val="single" w:sz="4" w:space="0" w:color="auto"/>
              <w:right w:val="single" w:sz="4" w:space="0" w:color="auto"/>
            </w:tcBorders>
            <w:shd w:val="clear" w:color="auto" w:fill="auto"/>
            <w:noWrap/>
            <w:hideMark/>
          </w:tcPr>
          <w:p w14:paraId="6E600B44"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65.00</w:t>
            </w:r>
          </w:p>
        </w:tc>
      </w:tr>
      <w:tr w:rsidR="00992B14" w:rsidRPr="00992B14" w14:paraId="17019D1D" w14:textId="77777777" w:rsidTr="00B01260">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hideMark/>
          </w:tcPr>
          <w:p w14:paraId="288EBCB0"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Hub</w:t>
            </w:r>
          </w:p>
        </w:tc>
        <w:tc>
          <w:tcPr>
            <w:tcW w:w="4939" w:type="dxa"/>
            <w:tcBorders>
              <w:top w:val="single" w:sz="4" w:space="0" w:color="auto"/>
              <w:left w:val="nil"/>
              <w:bottom w:val="single" w:sz="4" w:space="0" w:color="auto"/>
              <w:right w:val="single" w:sz="4" w:space="0" w:color="auto"/>
            </w:tcBorders>
            <w:shd w:val="clear" w:color="auto" w:fill="auto"/>
            <w:noWrap/>
            <w:hideMark/>
          </w:tcPr>
          <w:p w14:paraId="06E97299"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Castle Donington Bowls Club</w:t>
            </w:r>
          </w:p>
        </w:tc>
        <w:tc>
          <w:tcPr>
            <w:tcW w:w="1737" w:type="dxa"/>
            <w:tcBorders>
              <w:top w:val="single" w:sz="4" w:space="0" w:color="auto"/>
              <w:left w:val="nil"/>
              <w:bottom w:val="single" w:sz="4" w:space="0" w:color="auto"/>
              <w:right w:val="single" w:sz="4" w:space="0" w:color="auto"/>
            </w:tcBorders>
            <w:shd w:val="clear" w:color="auto" w:fill="auto"/>
            <w:noWrap/>
            <w:hideMark/>
          </w:tcPr>
          <w:p w14:paraId="44DE1612"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130.00</w:t>
            </w:r>
          </w:p>
        </w:tc>
      </w:tr>
      <w:tr w:rsidR="00992B14" w:rsidRPr="00992B14" w14:paraId="14F5A124"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33F51C94"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Bookings - Spital</w:t>
            </w:r>
          </w:p>
        </w:tc>
        <w:tc>
          <w:tcPr>
            <w:tcW w:w="4939" w:type="dxa"/>
            <w:tcBorders>
              <w:top w:val="nil"/>
              <w:left w:val="nil"/>
              <w:bottom w:val="single" w:sz="4" w:space="0" w:color="auto"/>
              <w:right w:val="single" w:sz="4" w:space="0" w:color="auto"/>
            </w:tcBorders>
            <w:shd w:val="clear" w:color="auto" w:fill="auto"/>
            <w:noWrap/>
            <w:hideMark/>
          </w:tcPr>
          <w:p w14:paraId="5D5638B3"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Beavers</w:t>
            </w:r>
          </w:p>
        </w:tc>
        <w:tc>
          <w:tcPr>
            <w:tcW w:w="1737" w:type="dxa"/>
            <w:tcBorders>
              <w:top w:val="nil"/>
              <w:left w:val="nil"/>
              <w:bottom w:val="single" w:sz="4" w:space="0" w:color="auto"/>
              <w:right w:val="single" w:sz="4" w:space="0" w:color="auto"/>
            </w:tcBorders>
            <w:shd w:val="clear" w:color="auto" w:fill="auto"/>
            <w:noWrap/>
            <w:hideMark/>
          </w:tcPr>
          <w:p w14:paraId="4FCA0A30" w14:textId="77777777" w:rsidR="00992B14" w:rsidRPr="00992B14" w:rsidRDefault="00992B14" w:rsidP="00992B14">
            <w:pPr>
              <w:keepNext w:val="0"/>
              <w:suppressAutoHyphens w:val="0"/>
              <w:ind w:left="0"/>
              <w:jc w:val="right"/>
              <w:rPr>
                <w:rFonts w:cs="Arial"/>
                <w:color w:val="000000"/>
                <w:szCs w:val="24"/>
                <w:lang w:val="en-US" w:eastAsia="en-US"/>
              </w:rPr>
            </w:pPr>
            <w:r w:rsidRPr="00992B14">
              <w:rPr>
                <w:rFonts w:cs="Arial"/>
                <w:color w:val="000000"/>
                <w:szCs w:val="24"/>
                <w:lang w:val="en-US" w:eastAsia="en-US"/>
              </w:rPr>
              <w:t>22.79</w:t>
            </w:r>
          </w:p>
        </w:tc>
      </w:tr>
      <w:tr w:rsidR="00992B14" w:rsidRPr="00992B14" w14:paraId="58360CE2" w14:textId="77777777" w:rsidTr="00992B14">
        <w:trPr>
          <w:trHeight w:val="300"/>
        </w:trPr>
        <w:tc>
          <w:tcPr>
            <w:tcW w:w="3100" w:type="dxa"/>
            <w:tcBorders>
              <w:top w:val="nil"/>
              <w:left w:val="single" w:sz="4" w:space="0" w:color="auto"/>
              <w:bottom w:val="single" w:sz="4" w:space="0" w:color="auto"/>
              <w:right w:val="single" w:sz="4" w:space="0" w:color="auto"/>
            </w:tcBorders>
            <w:shd w:val="clear" w:color="auto" w:fill="auto"/>
            <w:noWrap/>
            <w:hideMark/>
          </w:tcPr>
          <w:p w14:paraId="2E33A36B"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 </w:t>
            </w:r>
          </w:p>
        </w:tc>
        <w:tc>
          <w:tcPr>
            <w:tcW w:w="4939" w:type="dxa"/>
            <w:tcBorders>
              <w:top w:val="nil"/>
              <w:left w:val="nil"/>
              <w:bottom w:val="single" w:sz="4" w:space="0" w:color="auto"/>
              <w:right w:val="single" w:sz="4" w:space="0" w:color="auto"/>
            </w:tcBorders>
            <w:shd w:val="clear" w:color="auto" w:fill="auto"/>
            <w:noWrap/>
            <w:hideMark/>
          </w:tcPr>
          <w:p w14:paraId="0E110256" w14:textId="77777777" w:rsidR="00992B14" w:rsidRPr="00992B14" w:rsidRDefault="00992B14" w:rsidP="00992B14">
            <w:pPr>
              <w:keepNext w:val="0"/>
              <w:suppressAutoHyphens w:val="0"/>
              <w:ind w:left="0"/>
              <w:rPr>
                <w:rFonts w:cs="Arial"/>
                <w:color w:val="000000"/>
                <w:szCs w:val="24"/>
                <w:lang w:val="en-US" w:eastAsia="en-US"/>
              </w:rPr>
            </w:pPr>
            <w:r w:rsidRPr="00992B14">
              <w:rPr>
                <w:rFonts w:cs="Arial"/>
                <w:color w:val="000000"/>
                <w:szCs w:val="24"/>
                <w:lang w:val="en-US" w:eastAsia="en-US"/>
              </w:rPr>
              <w:t> </w:t>
            </w:r>
          </w:p>
        </w:tc>
        <w:tc>
          <w:tcPr>
            <w:tcW w:w="1737" w:type="dxa"/>
            <w:tcBorders>
              <w:top w:val="nil"/>
              <w:left w:val="nil"/>
              <w:bottom w:val="single" w:sz="4" w:space="0" w:color="auto"/>
              <w:right w:val="single" w:sz="4" w:space="0" w:color="auto"/>
            </w:tcBorders>
            <w:shd w:val="clear" w:color="auto" w:fill="auto"/>
            <w:noWrap/>
            <w:hideMark/>
          </w:tcPr>
          <w:p w14:paraId="3D935524" w14:textId="77777777" w:rsidR="00992B14" w:rsidRPr="00992B14" w:rsidRDefault="00992B14" w:rsidP="00992B14">
            <w:pPr>
              <w:keepNext w:val="0"/>
              <w:suppressAutoHyphens w:val="0"/>
              <w:ind w:left="0"/>
              <w:jc w:val="right"/>
              <w:rPr>
                <w:rFonts w:cs="Arial"/>
                <w:b/>
                <w:bCs/>
                <w:color w:val="000000"/>
                <w:szCs w:val="24"/>
                <w:lang w:val="en-US" w:eastAsia="en-US"/>
              </w:rPr>
            </w:pPr>
            <w:r w:rsidRPr="00992B14">
              <w:rPr>
                <w:rFonts w:cs="Arial"/>
                <w:b/>
                <w:bCs/>
                <w:color w:val="000000"/>
                <w:szCs w:val="24"/>
                <w:lang w:val="en-US" w:eastAsia="en-US"/>
              </w:rPr>
              <w:t>29,286.76</w:t>
            </w:r>
          </w:p>
        </w:tc>
      </w:tr>
    </w:tbl>
    <w:p w14:paraId="20708315" w14:textId="77777777" w:rsidR="00445D16" w:rsidRDefault="00445D16" w:rsidP="00445D16">
      <w:pPr>
        <w:keepNext w:val="0"/>
        <w:widowControl w:val="0"/>
        <w:suppressAutoHyphens w:val="0"/>
        <w:contextualSpacing/>
        <w:rPr>
          <w:szCs w:val="24"/>
        </w:rPr>
      </w:pPr>
    </w:p>
    <w:p w14:paraId="736B437E" w14:textId="5875E9C2" w:rsidR="00485F7F" w:rsidRPr="00A245EA" w:rsidRDefault="00A16B1A" w:rsidP="00733B27">
      <w:pPr>
        <w:keepNext w:val="0"/>
        <w:numPr>
          <w:ilvl w:val="0"/>
          <w:numId w:val="4"/>
        </w:numPr>
        <w:suppressAutoHyphens w:val="0"/>
        <w:ind w:left="426"/>
        <w:rPr>
          <w:szCs w:val="24"/>
        </w:rPr>
      </w:pPr>
      <w:r w:rsidRPr="00A245EA">
        <w:rPr>
          <w:b/>
          <w:bCs/>
          <w:szCs w:val="24"/>
        </w:rPr>
        <w:t xml:space="preserve">RESOLVED: </w:t>
      </w:r>
      <w:r w:rsidR="00081D86" w:rsidRPr="00A245EA">
        <w:rPr>
          <w:szCs w:val="24"/>
        </w:rPr>
        <w:t xml:space="preserve">To review and approve bank statements and bank reconciliation for </w:t>
      </w:r>
      <w:r w:rsidR="005C354C">
        <w:rPr>
          <w:szCs w:val="24"/>
        </w:rPr>
        <w:t>August and September</w:t>
      </w:r>
      <w:r w:rsidR="00081D86" w:rsidRPr="00A245EA">
        <w:rPr>
          <w:szCs w:val="24"/>
        </w:rPr>
        <w:t>.</w:t>
      </w:r>
    </w:p>
    <w:p w14:paraId="30558A9B" w14:textId="5C2ED1D1" w:rsidR="004C77B4" w:rsidRPr="00D470DA" w:rsidRDefault="004C77B4" w:rsidP="004C77B4">
      <w:pPr>
        <w:numPr>
          <w:ilvl w:val="0"/>
          <w:numId w:val="4"/>
        </w:numPr>
        <w:ind w:left="426"/>
        <w:rPr>
          <w:szCs w:val="24"/>
        </w:rPr>
      </w:pPr>
      <w:bookmarkStart w:id="3" w:name="_Hlk26364515"/>
      <w:r>
        <w:rPr>
          <w:szCs w:val="24"/>
        </w:rPr>
        <w:t xml:space="preserve">To consider the annual subscription to the National Allotment Society.  </w:t>
      </w:r>
      <w:r w:rsidRPr="00D470DA">
        <w:rPr>
          <w:szCs w:val="24"/>
        </w:rPr>
        <w:t xml:space="preserve">This is £55.00 and is very worth the support it gives throughout the year.  </w:t>
      </w:r>
      <w:r w:rsidR="0083300C" w:rsidRPr="00D470DA">
        <w:rPr>
          <w:b/>
          <w:bCs/>
          <w:szCs w:val="24"/>
        </w:rPr>
        <w:t>RESOLVED:</w:t>
      </w:r>
      <w:r w:rsidR="0083300C" w:rsidRPr="00D470DA">
        <w:rPr>
          <w:szCs w:val="24"/>
        </w:rPr>
        <w:t xml:space="preserve"> To approve the annual subscription.</w:t>
      </w:r>
    </w:p>
    <w:p w14:paraId="5CB339D1" w14:textId="6A6F512C" w:rsidR="004C77B4" w:rsidRPr="00D470DA" w:rsidRDefault="004C77B4" w:rsidP="004C77B4">
      <w:pPr>
        <w:numPr>
          <w:ilvl w:val="0"/>
          <w:numId w:val="4"/>
        </w:numPr>
        <w:ind w:left="426"/>
        <w:rPr>
          <w:szCs w:val="24"/>
        </w:rPr>
      </w:pPr>
      <w:r>
        <w:rPr>
          <w:szCs w:val="24"/>
        </w:rPr>
        <w:t xml:space="preserve">To consider the annual subscription to the CPRE.  </w:t>
      </w:r>
      <w:r w:rsidRPr="00D470DA">
        <w:rPr>
          <w:szCs w:val="24"/>
        </w:rPr>
        <w:t>This is £36.00 is it is felt that is worthwhile supporting this charity for the benefit of it promoting, enhancing and protecting the countryside.</w:t>
      </w:r>
      <w:r w:rsidR="0083300C" w:rsidRPr="00D470DA">
        <w:rPr>
          <w:szCs w:val="24"/>
        </w:rPr>
        <w:t xml:space="preserve">  </w:t>
      </w:r>
      <w:r w:rsidR="0083300C" w:rsidRPr="00D470DA">
        <w:rPr>
          <w:b/>
          <w:bCs/>
          <w:szCs w:val="24"/>
        </w:rPr>
        <w:t>RESOLVED:</w:t>
      </w:r>
      <w:r w:rsidR="0083300C" w:rsidRPr="00D470DA">
        <w:rPr>
          <w:szCs w:val="24"/>
        </w:rPr>
        <w:t xml:space="preserve"> To approve the annual subscription.</w:t>
      </w:r>
    </w:p>
    <w:p w14:paraId="62BDFB23" w14:textId="0CE1F9DD" w:rsidR="004C77B4" w:rsidRPr="006F19C2" w:rsidRDefault="004C77B4" w:rsidP="004C77B4">
      <w:pPr>
        <w:numPr>
          <w:ilvl w:val="0"/>
          <w:numId w:val="4"/>
        </w:numPr>
        <w:ind w:left="426"/>
        <w:rPr>
          <w:color w:val="FF0000"/>
          <w:szCs w:val="24"/>
        </w:rPr>
      </w:pPr>
      <w:r>
        <w:rPr>
          <w:szCs w:val="24"/>
        </w:rPr>
        <w:t xml:space="preserve">To consider the option to opt out of the SAA central external auditor process.  </w:t>
      </w:r>
      <w:r w:rsidRPr="00D470DA">
        <w:rPr>
          <w:szCs w:val="24"/>
        </w:rPr>
        <w:t xml:space="preserve">SAA is responsible for appointing external auditors to all applicable opted-smaller authorities.  All authorities are required to have an external auditor and are automatically opted-in to the central procurement regime.  Opting out is a significant decision due to implications of convening an appropriate independent auditor panel, creating its own specification for external audit contract and ensuring full complained.  </w:t>
      </w:r>
      <w:r w:rsidR="0083300C" w:rsidRPr="00D470DA">
        <w:rPr>
          <w:b/>
          <w:bCs/>
          <w:szCs w:val="24"/>
        </w:rPr>
        <w:t>RESOLVED:</w:t>
      </w:r>
      <w:r w:rsidR="0083300C" w:rsidRPr="00D470DA">
        <w:rPr>
          <w:szCs w:val="24"/>
        </w:rPr>
        <w:t xml:space="preserve"> To approve not to opt out of the SAA central external auditor process.</w:t>
      </w:r>
    </w:p>
    <w:p w14:paraId="472289DC" w14:textId="4C9BA458" w:rsidR="00C029BB" w:rsidRDefault="00C029BB" w:rsidP="00214CF0">
      <w:pPr>
        <w:keepNext w:val="0"/>
        <w:suppressAutoHyphens w:val="0"/>
        <w:ind w:left="142"/>
        <w:rPr>
          <w:szCs w:val="24"/>
        </w:rPr>
      </w:pPr>
    </w:p>
    <w:p w14:paraId="3A504A9B" w14:textId="16971C31" w:rsidR="005E0662" w:rsidRPr="00A245EA" w:rsidRDefault="005E0662" w:rsidP="005E0662">
      <w:pPr>
        <w:pStyle w:val="Heading3"/>
      </w:pPr>
      <w:r w:rsidRPr="00A245EA">
        <w:t>47</w:t>
      </w:r>
      <w:r>
        <w:t>99</w:t>
      </w:r>
      <w:r w:rsidRPr="00A245EA">
        <w:t xml:space="preserve">/22 </w:t>
      </w:r>
      <w:r>
        <w:t>NOTICE OF CONCLUSION OF AUDIT 2021/22</w:t>
      </w:r>
      <w:r w:rsidRPr="00A245EA">
        <w:t xml:space="preserve"> </w:t>
      </w:r>
    </w:p>
    <w:p w14:paraId="4BCE9EFB" w14:textId="350D80BD" w:rsidR="005E0662" w:rsidRDefault="005E0662" w:rsidP="00EA2B8C">
      <w:pPr>
        <w:pStyle w:val="ListParagraph"/>
        <w:widowControl w:val="0"/>
        <w:spacing w:after="100" w:afterAutospacing="1"/>
        <w:ind w:left="-284"/>
        <w:rPr>
          <w:rFonts w:ascii="Verdana" w:hAnsi="Verdana"/>
          <w:color w:val="FF0000"/>
          <w:szCs w:val="24"/>
        </w:rPr>
      </w:pPr>
      <w:r w:rsidRPr="00732AD4">
        <w:rPr>
          <w:rFonts w:ascii="Verdana" w:hAnsi="Verdana"/>
          <w:szCs w:val="24"/>
        </w:rPr>
        <w:t xml:space="preserve">To receive the report and comments from the External Auditor. </w:t>
      </w:r>
      <w:r w:rsidRPr="00D470DA">
        <w:rPr>
          <w:rFonts w:ascii="Verdana" w:hAnsi="Verdana"/>
          <w:szCs w:val="24"/>
        </w:rPr>
        <w:t xml:space="preserve"> Papers emailed to all council members.  No adverse comments raised by the auditor, and they have signed Section 3 of the AGAR for 2021/22 and have confirmed that their review of Sections 1 and 2 of the AGAR is in accordance with Proper Practices and no other matters have come to their attention giving any cause for concern that relevant legislation and regulatory requirements have not been met.  </w:t>
      </w:r>
      <w:r w:rsidR="00640754" w:rsidRPr="00D470DA">
        <w:rPr>
          <w:rFonts w:ascii="Verdana" w:hAnsi="Verdana"/>
          <w:szCs w:val="24"/>
        </w:rPr>
        <w:t xml:space="preserve">Congratulations were given to the Clerk on the report.  </w:t>
      </w:r>
      <w:r w:rsidR="00EA2B8C" w:rsidRPr="00D470DA">
        <w:rPr>
          <w:rFonts w:ascii="Verdana" w:hAnsi="Verdana"/>
          <w:b/>
          <w:bCs/>
          <w:szCs w:val="24"/>
        </w:rPr>
        <w:t>RESOLVED:</w:t>
      </w:r>
      <w:r w:rsidR="00EA2B8C" w:rsidRPr="00D470DA">
        <w:rPr>
          <w:rFonts w:ascii="Verdana" w:hAnsi="Verdana"/>
          <w:szCs w:val="24"/>
        </w:rPr>
        <w:t xml:space="preserve"> To receive the report.</w:t>
      </w:r>
    </w:p>
    <w:p w14:paraId="108EC1B9" w14:textId="77777777" w:rsidR="003B64D9" w:rsidRPr="003B64D9" w:rsidRDefault="003B64D9" w:rsidP="003B64D9">
      <w:pPr>
        <w:keepNext w:val="0"/>
        <w:widowControl w:val="0"/>
        <w:suppressAutoHyphens w:val="0"/>
        <w:spacing w:before="100" w:beforeAutospacing="1" w:after="100" w:afterAutospacing="1"/>
        <w:ind w:left="-284"/>
        <w:contextualSpacing/>
        <w:rPr>
          <w:b/>
          <w:bCs/>
          <w:i/>
          <w:iCs/>
          <w:szCs w:val="24"/>
        </w:rPr>
      </w:pPr>
      <w:r w:rsidRPr="003B64D9">
        <w:rPr>
          <w:b/>
          <w:bCs/>
          <w:i/>
          <w:iCs/>
          <w:szCs w:val="24"/>
        </w:rPr>
        <w:t>Committee meetings were deferred due to the death of HRH Queen Elizabeth ll.  The Chairman, Vice-Chairman and Committee Chairman had delegated powers during this period as approved at the July Full Council, therefore they reviewed the agenda items and, where appropriate, made a decision or comment for ratification at this meeting, or deferred the item back to Full Council.</w:t>
      </w:r>
    </w:p>
    <w:p w14:paraId="464B6E04" w14:textId="4FCFAD03" w:rsidR="003B64D9" w:rsidRPr="00A245EA" w:rsidRDefault="003B64D9" w:rsidP="003B64D9">
      <w:pPr>
        <w:pStyle w:val="Heading3"/>
      </w:pPr>
      <w:bookmarkStart w:id="4" w:name="_Hlk113958814"/>
      <w:r w:rsidRPr="00A245EA">
        <w:t>4</w:t>
      </w:r>
      <w:r>
        <w:t>800</w:t>
      </w:r>
      <w:r w:rsidRPr="00A245EA">
        <w:t xml:space="preserve">/22 </w:t>
      </w:r>
      <w:r>
        <w:t>RECREATION COMMITTEE</w:t>
      </w:r>
      <w:r w:rsidRPr="00A245EA">
        <w:t xml:space="preserve"> </w:t>
      </w:r>
    </w:p>
    <w:p w14:paraId="30238686" w14:textId="77777777" w:rsidR="003B64D9" w:rsidRPr="003B64D9" w:rsidRDefault="003B64D9" w:rsidP="003B64D9">
      <w:pPr>
        <w:keepNext w:val="0"/>
        <w:numPr>
          <w:ilvl w:val="0"/>
          <w:numId w:val="18"/>
        </w:numPr>
        <w:suppressAutoHyphens w:val="0"/>
        <w:ind w:left="426"/>
        <w:contextualSpacing/>
        <w:rPr>
          <w:szCs w:val="24"/>
        </w:rPr>
      </w:pPr>
      <w:r w:rsidRPr="003B64D9">
        <w:rPr>
          <w:szCs w:val="24"/>
        </w:rPr>
        <w:t xml:space="preserve">Park Lane developments – To confirm approval of the approved play area schemes that have been amended, in terms of types of equipment, due to supply chain issues.  </w:t>
      </w:r>
      <w:r w:rsidRPr="003B64D9">
        <w:rPr>
          <w:b/>
          <w:bCs/>
          <w:szCs w:val="24"/>
        </w:rPr>
        <w:t xml:space="preserve">RESOLVED:  </w:t>
      </w:r>
      <w:r w:rsidRPr="003B64D9">
        <w:rPr>
          <w:szCs w:val="24"/>
        </w:rPr>
        <w:t xml:space="preserve">Meeting cancelled due to works not commencing to date.  Defer to a future date to be arranged.   </w:t>
      </w:r>
    </w:p>
    <w:p w14:paraId="5DEC8D4F" w14:textId="77777777" w:rsidR="003B64D9" w:rsidRPr="003B64D9" w:rsidRDefault="003B64D9" w:rsidP="003B64D9">
      <w:pPr>
        <w:keepNext w:val="0"/>
        <w:numPr>
          <w:ilvl w:val="0"/>
          <w:numId w:val="18"/>
        </w:numPr>
        <w:suppressAutoHyphens w:val="0"/>
        <w:ind w:left="426"/>
        <w:contextualSpacing/>
        <w:rPr>
          <w:szCs w:val="24"/>
        </w:rPr>
      </w:pPr>
      <w:r w:rsidRPr="003B64D9">
        <w:rPr>
          <w:szCs w:val="24"/>
        </w:rPr>
        <w:t xml:space="preserve">Park Lane developments – Update report on the works and transfer of LEAP play areas and open space as part of the planning approval.  The types of </w:t>
      </w:r>
      <w:r w:rsidRPr="003B64D9">
        <w:rPr>
          <w:szCs w:val="24"/>
        </w:rPr>
        <w:lastRenderedPageBreak/>
        <w:t xml:space="preserve">equipment and some minor variation to layout have been proposed due to issues with the supply chain in getting the original proposed equipment.  </w:t>
      </w:r>
      <w:r w:rsidRPr="003B64D9">
        <w:rPr>
          <w:b/>
          <w:bCs/>
          <w:szCs w:val="24"/>
        </w:rPr>
        <w:t xml:space="preserve">RESOLVED:  </w:t>
      </w:r>
      <w:r w:rsidRPr="003B64D9">
        <w:rPr>
          <w:szCs w:val="24"/>
        </w:rPr>
        <w:t xml:space="preserve">To accept the proposed amendments to some of the types of equipment, as they don’t affect the overall objective of the play area.  </w:t>
      </w:r>
    </w:p>
    <w:p w14:paraId="56F5E63E" w14:textId="77777777" w:rsidR="003B64D9" w:rsidRPr="003B64D9" w:rsidRDefault="003B64D9" w:rsidP="003B64D9">
      <w:pPr>
        <w:keepNext w:val="0"/>
        <w:numPr>
          <w:ilvl w:val="0"/>
          <w:numId w:val="18"/>
        </w:numPr>
        <w:suppressAutoHyphens w:val="0"/>
        <w:ind w:left="426"/>
        <w:contextualSpacing/>
        <w:rPr>
          <w:szCs w:val="24"/>
        </w:rPr>
      </w:pPr>
      <w:r w:rsidRPr="003B64D9">
        <w:rPr>
          <w:szCs w:val="24"/>
        </w:rPr>
        <w:t xml:space="preserve">NWLDC Playing Pitch Strategy (PPS) – Update report and to confirm some minor proposed inclusions / variations to be suggested as part of the review.  The Clerk and Chairman have reviewed the existing PPS and made a number of recommendations for amendment based on the current situation in regard to playing pitch facilities at Spital Park, Moira Dale the College.  </w:t>
      </w:r>
      <w:r w:rsidRPr="003B64D9">
        <w:rPr>
          <w:b/>
          <w:bCs/>
          <w:szCs w:val="24"/>
        </w:rPr>
        <w:t xml:space="preserve">RESOLVED:  </w:t>
      </w:r>
      <w:r w:rsidRPr="003B64D9">
        <w:rPr>
          <w:szCs w:val="24"/>
        </w:rPr>
        <w:t xml:space="preserve">To make a number of recommendations to NWLDC based on the current situation in regard to playing pitch facilities at Spital Park, Moira Dale the College.     </w:t>
      </w:r>
    </w:p>
    <w:p w14:paraId="328EAA7F" w14:textId="77777777" w:rsidR="003B64D9" w:rsidRPr="003B64D9" w:rsidRDefault="003B64D9" w:rsidP="003B64D9">
      <w:pPr>
        <w:keepNext w:val="0"/>
        <w:numPr>
          <w:ilvl w:val="0"/>
          <w:numId w:val="18"/>
        </w:numPr>
        <w:suppressAutoHyphens w:val="0"/>
        <w:ind w:left="426"/>
        <w:contextualSpacing/>
        <w:rPr>
          <w:szCs w:val="24"/>
        </w:rPr>
      </w:pPr>
      <w:r w:rsidRPr="003B64D9">
        <w:rPr>
          <w:szCs w:val="24"/>
        </w:rPr>
        <w:t xml:space="preserve">To receive the annual play area reports, including actions and planned actions.  To consider a play area Forward Plan for improvements to the Parish Council owned play areas.  The Clerk and Chairman have reviewed the annual play area reports in conjunction with the grounds staff.  Some immediate work has been carried out due to the risk levels, with other work programmed or on order from supplier.  The Parish Council is noted that due to the age of the existing play areas (13 in total) and at least two new ones from the new housing development, that it needs to budget appropriately and sufficiently for the continued maintenance and / or replacement over the next few years.   </w:t>
      </w:r>
    </w:p>
    <w:p w14:paraId="262F990A" w14:textId="77777777" w:rsidR="003B64D9" w:rsidRPr="003B64D9" w:rsidRDefault="003B64D9" w:rsidP="003B64D9">
      <w:pPr>
        <w:keepNext w:val="0"/>
        <w:numPr>
          <w:ilvl w:val="0"/>
          <w:numId w:val="18"/>
        </w:numPr>
        <w:suppressAutoHyphens w:val="0"/>
        <w:ind w:left="426"/>
        <w:contextualSpacing/>
        <w:rPr>
          <w:szCs w:val="24"/>
        </w:rPr>
      </w:pPr>
      <w:r w:rsidRPr="003B64D9">
        <w:rPr>
          <w:szCs w:val="24"/>
        </w:rPr>
        <w:t xml:space="preserve">Spital Park – Dog fouling issues – Update report in respect of actions and plans to improve the situation, in terms of new and additional signs and NWLDC enforcement visits.  New and additional signs are in the progress of being purchase, installed and erected.  Once al the correct signage is in place, the enforcement team will be able to carry out surveillance visits.  </w:t>
      </w:r>
      <w:r w:rsidRPr="003B64D9">
        <w:rPr>
          <w:b/>
          <w:bCs/>
          <w:szCs w:val="24"/>
        </w:rPr>
        <w:t xml:space="preserve">RESOLVED:  </w:t>
      </w:r>
      <w:r w:rsidRPr="003B64D9">
        <w:rPr>
          <w:szCs w:val="24"/>
        </w:rPr>
        <w:t>To receive the information.</w:t>
      </w:r>
      <w:r w:rsidRPr="003B64D9">
        <w:rPr>
          <w:b/>
          <w:bCs/>
          <w:szCs w:val="24"/>
        </w:rPr>
        <w:t xml:space="preserve">  </w:t>
      </w:r>
    </w:p>
    <w:bookmarkEnd w:id="4"/>
    <w:p w14:paraId="54E82B4F" w14:textId="77777777" w:rsidR="003B64D9" w:rsidRDefault="003B64D9" w:rsidP="003B64D9">
      <w:pPr>
        <w:keepNext w:val="0"/>
        <w:suppressAutoHyphens w:val="0"/>
        <w:ind w:left="0"/>
        <w:contextualSpacing/>
        <w:rPr>
          <w:szCs w:val="24"/>
        </w:rPr>
      </w:pPr>
    </w:p>
    <w:p w14:paraId="52A97A20" w14:textId="41E7A617" w:rsidR="003B64D9" w:rsidRPr="003B64D9" w:rsidRDefault="003B64D9" w:rsidP="003912AB">
      <w:pPr>
        <w:pStyle w:val="Heading3"/>
      </w:pPr>
      <w:r w:rsidRPr="003B64D9">
        <w:t>4801/22 AMENITIES COMMITTEE</w:t>
      </w:r>
    </w:p>
    <w:p w14:paraId="4ABF01E1" w14:textId="77777777" w:rsidR="003B64D9" w:rsidRPr="003B64D9" w:rsidRDefault="003B64D9" w:rsidP="003B64D9">
      <w:pPr>
        <w:keepNext w:val="0"/>
        <w:numPr>
          <w:ilvl w:val="0"/>
          <w:numId w:val="17"/>
        </w:numPr>
        <w:suppressAutoHyphens w:val="0"/>
        <w:ind w:left="426"/>
        <w:contextualSpacing/>
        <w:rPr>
          <w:szCs w:val="24"/>
        </w:rPr>
      </w:pPr>
      <w:r w:rsidRPr="003B64D9">
        <w:rPr>
          <w:szCs w:val="24"/>
        </w:rPr>
        <w:t xml:space="preserve">Barroon Cemetery – To review the rules and regulations in relation to the Garden of Remembrance area, and to consider any necessary amendments and charges.  </w:t>
      </w:r>
      <w:r w:rsidRPr="003B64D9">
        <w:rPr>
          <w:b/>
          <w:bCs/>
          <w:szCs w:val="24"/>
        </w:rPr>
        <w:t>RESOLVED</w:t>
      </w:r>
      <w:r w:rsidRPr="003B64D9">
        <w:rPr>
          <w:szCs w:val="24"/>
        </w:rPr>
        <w:t xml:space="preserve">:  To defer this item back to Full Council.  </w:t>
      </w:r>
    </w:p>
    <w:p w14:paraId="1CB7EFEE" w14:textId="77777777" w:rsidR="003B64D9" w:rsidRPr="003B64D9" w:rsidRDefault="003B64D9" w:rsidP="003B64D9">
      <w:pPr>
        <w:keepNext w:val="0"/>
        <w:numPr>
          <w:ilvl w:val="0"/>
          <w:numId w:val="17"/>
        </w:numPr>
        <w:suppressAutoHyphens w:val="0"/>
        <w:ind w:left="426"/>
        <w:contextualSpacing/>
        <w:rPr>
          <w:szCs w:val="24"/>
        </w:rPr>
      </w:pPr>
      <w:r w:rsidRPr="003B64D9">
        <w:rPr>
          <w:szCs w:val="24"/>
        </w:rPr>
        <w:t xml:space="preserve">Barroon Cemetery – To confirm the erection of a carport in the rear garden of the Cemetery house by the tenants, at no cost to the Parish Council.  </w:t>
      </w:r>
      <w:r w:rsidRPr="003B64D9">
        <w:rPr>
          <w:b/>
          <w:bCs/>
          <w:szCs w:val="24"/>
        </w:rPr>
        <w:t xml:space="preserve">RESOLVED: </w:t>
      </w:r>
      <w:r w:rsidRPr="003B64D9">
        <w:rPr>
          <w:szCs w:val="24"/>
        </w:rPr>
        <w:t>To confirm the erection of a carport in the rear garden of the Cemetery house by the tenants, at no cost to the Parish Council.</w:t>
      </w:r>
    </w:p>
    <w:p w14:paraId="577C331C" w14:textId="77777777" w:rsidR="003B64D9" w:rsidRPr="003B64D9" w:rsidRDefault="003B64D9" w:rsidP="003B64D9">
      <w:pPr>
        <w:keepNext w:val="0"/>
        <w:numPr>
          <w:ilvl w:val="0"/>
          <w:numId w:val="17"/>
        </w:numPr>
        <w:suppressAutoHyphens w:val="0"/>
        <w:ind w:left="426"/>
        <w:contextualSpacing/>
        <w:rPr>
          <w:szCs w:val="24"/>
        </w:rPr>
      </w:pPr>
      <w:r w:rsidRPr="003B64D9">
        <w:rPr>
          <w:lang w:bidi="en-US"/>
        </w:rPr>
        <w:t xml:space="preserve">Events sub-committee – Update report from recent meeting.  </w:t>
      </w:r>
      <w:r w:rsidRPr="003B64D9">
        <w:rPr>
          <w:b/>
          <w:bCs/>
          <w:szCs w:val="24"/>
        </w:rPr>
        <w:t>RESOLVED</w:t>
      </w:r>
      <w:r w:rsidRPr="003B64D9">
        <w:rPr>
          <w:szCs w:val="24"/>
        </w:rPr>
        <w:t xml:space="preserve">:  To defer this item back to Full Council.  </w:t>
      </w:r>
    </w:p>
    <w:p w14:paraId="52C1951C" w14:textId="77777777" w:rsidR="003B64D9" w:rsidRPr="003B64D9" w:rsidRDefault="003B64D9" w:rsidP="003B64D9">
      <w:pPr>
        <w:keepNext w:val="0"/>
        <w:numPr>
          <w:ilvl w:val="0"/>
          <w:numId w:val="17"/>
        </w:numPr>
        <w:suppressAutoHyphens w:val="0"/>
        <w:ind w:left="426"/>
        <w:contextualSpacing/>
        <w:rPr>
          <w:szCs w:val="24"/>
        </w:rPr>
      </w:pPr>
      <w:r w:rsidRPr="003B64D9">
        <w:rPr>
          <w:szCs w:val="24"/>
        </w:rPr>
        <w:t xml:space="preserve">Remembrance 2022 – Does the Parish Council wish to participate in the poppy artwork as in 2021.  </w:t>
      </w:r>
      <w:r w:rsidRPr="003B64D9">
        <w:rPr>
          <w:b/>
          <w:bCs/>
          <w:szCs w:val="24"/>
        </w:rPr>
        <w:t xml:space="preserve">RESOLVED:  </w:t>
      </w:r>
      <w:r w:rsidRPr="003B64D9">
        <w:rPr>
          <w:szCs w:val="24"/>
        </w:rPr>
        <w:t xml:space="preserve">The Parish Council is to participate in the poppy artwork scheme in conjunction with NWLDC as in 2021 at a maximum cost of £221.00 utilising the General Grant fund.  </w:t>
      </w:r>
      <w:r w:rsidRPr="003B64D9">
        <w:rPr>
          <w:b/>
          <w:bCs/>
          <w:szCs w:val="24"/>
        </w:rPr>
        <w:t xml:space="preserve">  </w:t>
      </w:r>
    </w:p>
    <w:p w14:paraId="67822823" w14:textId="77777777" w:rsidR="003B64D9" w:rsidRPr="003B64D9" w:rsidRDefault="003B64D9" w:rsidP="003B64D9">
      <w:pPr>
        <w:keepNext w:val="0"/>
        <w:suppressAutoHyphens w:val="0"/>
        <w:ind w:left="426"/>
        <w:contextualSpacing/>
        <w:rPr>
          <w:szCs w:val="24"/>
        </w:rPr>
      </w:pPr>
      <w:r w:rsidRPr="003B64D9">
        <w:rPr>
          <w:szCs w:val="24"/>
        </w:rPr>
        <w:t xml:space="preserve">  </w:t>
      </w:r>
    </w:p>
    <w:p w14:paraId="074AC62C" w14:textId="1A2738C4" w:rsidR="003B64D9" w:rsidRPr="003B64D9" w:rsidRDefault="003912AB" w:rsidP="003912AB">
      <w:pPr>
        <w:pStyle w:val="Heading3"/>
      </w:pPr>
      <w:r w:rsidRPr="003912AB">
        <w:t>4802/22 PLANNING COMMITTEE</w:t>
      </w:r>
    </w:p>
    <w:p w14:paraId="5AA13856" w14:textId="77777777" w:rsidR="003B64D9" w:rsidRPr="003B64D9" w:rsidRDefault="003B64D9" w:rsidP="003B64D9">
      <w:pPr>
        <w:keepNext w:val="0"/>
        <w:numPr>
          <w:ilvl w:val="0"/>
          <w:numId w:val="16"/>
        </w:numPr>
        <w:suppressAutoHyphens w:val="0"/>
        <w:ind w:left="426"/>
        <w:contextualSpacing/>
        <w:rPr>
          <w:szCs w:val="24"/>
        </w:rPr>
      </w:pPr>
      <w:r w:rsidRPr="003B64D9">
        <w:rPr>
          <w:szCs w:val="24"/>
        </w:rPr>
        <w:t xml:space="preserve">St Modwen development – To ratify the continued support of the joint work and funding with Hemington cum Lockington Parish Council to oppose the planning application for the sum of circa £2,000 towards the photomontage </w:t>
      </w:r>
      <w:r w:rsidRPr="003B64D9">
        <w:rPr>
          <w:szCs w:val="24"/>
        </w:rPr>
        <w:lastRenderedPageBreak/>
        <w:t xml:space="preserve">costs.  </w:t>
      </w:r>
      <w:r w:rsidRPr="003B64D9">
        <w:rPr>
          <w:b/>
          <w:bCs/>
          <w:szCs w:val="24"/>
        </w:rPr>
        <w:t xml:space="preserve">RESOLVED: </w:t>
      </w:r>
      <w:r w:rsidRPr="003B64D9">
        <w:rPr>
          <w:szCs w:val="24"/>
        </w:rPr>
        <w:t>This was actually agreed by Full Council July 2022, minute reference 4787/22; added in error to Committees meeting agenda.</w:t>
      </w:r>
    </w:p>
    <w:p w14:paraId="75FB177A" w14:textId="77777777" w:rsidR="003B64D9" w:rsidRPr="003B64D9" w:rsidRDefault="003B64D9" w:rsidP="003B64D9">
      <w:pPr>
        <w:keepNext w:val="0"/>
        <w:numPr>
          <w:ilvl w:val="0"/>
          <w:numId w:val="16"/>
        </w:numPr>
        <w:suppressAutoHyphens w:val="0"/>
        <w:ind w:left="426"/>
        <w:contextualSpacing/>
        <w:rPr>
          <w:szCs w:val="24"/>
        </w:rPr>
      </w:pPr>
      <w:r w:rsidRPr="003B64D9">
        <w:rPr>
          <w:szCs w:val="24"/>
        </w:rPr>
        <w:t xml:space="preserve">PP 21/01615/Ful Change of use of Castle Donington (old) library building to a shop.  Update report and to agree for member(s) to attend the planning committee to relay the comments and concerns of the Parish Council already submitted on-line. </w:t>
      </w:r>
      <w:r w:rsidRPr="003B64D9">
        <w:rPr>
          <w:b/>
          <w:bCs/>
          <w:szCs w:val="24"/>
        </w:rPr>
        <w:t xml:space="preserve">RESOLVED:  </w:t>
      </w:r>
      <w:r w:rsidRPr="003B64D9">
        <w:rPr>
          <w:szCs w:val="24"/>
        </w:rPr>
        <w:t xml:space="preserve">Cllr M Rogers will attend the meeting and make comments on behalf of the Parish Council and will work with the district councillors on this matter.  Attendance at the NWLDC meeting to be confirmed.    </w:t>
      </w:r>
    </w:p>
    <w:p w14:paraId="3CC0942A" w14:textId="77777777" w:rsidR="003B64D9" w:rsidRPr="003B64D9" w:rsidRDefault="003B64D9" w:rsidP="003B64D9">
      <w:pPr>
        <w:keepNext w:val="0"/>
        <w:numPr>
          <w:ilvl w:val="0"/>
          <w:numId w:val="16"/>
        </w:numPr>
        <w:suppressAutoHyphens w:val="0"/>
        <w:ind w:left="426"/>
        <w:contextualSpacing/>
        <w:rPr>
          <w:szCs w:val="24"/>
        </w:rPr>
      </w:pPr>
      <w:r w:rsidRPr="003B64D9">
        <w:rPr>
          <w:szCs w:val="24"/>
        </w:rPr>
        <w:t xml:space="preserve">NWLDC – To review and comment on the list of local heritage assets – civil buildings.  </w:t>
      </w:r>
      <w:r w:rsidRPr="003B64D9">
        <w:rPr>
          <w:b/>
          <w:bCs/>
          <w:szCs w:val="24"/>
        </w:rPr>
        <w:t xml:space="preserve">RESOLVED:  </w:t>
      </w:r>
      <w:r w:rsidRPr="003B64D9">
        <w:rPr>
          <w:szCs w:val="24"/>
        </w:rPr>
        <w:t xml:space="preserve">No additional buildings or assets to be added.  Question raised about the inclusion of the Village Hall and whether this may compromise the proposed re-development.   </w:t>
      </w:r>
    </w:p>
    <w:p w14:paraId="4300D803" w14:textId="77777777" w:rsidR="003B64D9" w:rsidRPr="003B64D9" w:rsidRDefault="003B64D9" w:rsidP="003B64D9">
      <w:pPr>
        <w:keepNext w:val="0"/>
        <w:numPr>
          <w:ilvl w:val="0"/>
          <w:numId w:val="16"/>
        </w:numPr>
        <w:suppressAutoHyphens w:val="0"/>
        <w:ind w:left="426"/>
        <w:contextualSpacing/>
        <w:rPr>
          <w:szCs w:val="24"/>
        </w:rPr>
      </w:pPr>
      <w:r w:rsidRPr="003B64D9">
        <w:rPr>
          <w:szCs w:val="24"/>
        </w:rPr>
        <w:t xml:space="preserve">To consider a registered bus service notification from Kinchbus to revise theirs routes to remove routing of buses through Long Whatton and Diseworth, and for all journeys to be via Kegworth.  </w:t>
      </w:r>
      <w:r w:rsidRPr="003B64D9">
        <w:rPr>
          <w:b/>
          <w:bCs/>
          <w:szCs w:val="24"/>
        </w:rPr>
        <w:t xml:space="preserve">RESOLVED:  </w:t>
      </w:r>
      <w:r w:rsidRPr="003B64D9">
        <w:rPr>
          <w:szCs w:val="24"/>
        </w:rPr>
        <w:t xml:space="preserve">To receive the information.    </w:t>
      </w:r>
    </w:p>
    <w:p w14:paraId="126BD33E" w14:textId="77777777" w:rsidR="003B64D9" w:rsidRPr="003B64D9" w:rsidRDefault="003B64D9" w:rsidP="003B64D9">
      <w:pPr>
        <w:keepNext w:val="0"/>
        <w:numPr>
          <w:ilvl w:val="0"/>
          <w:numId w:val="16"/>
        </w:numPr>
        <w:suppressAutoHyphens w:val="0"/>
        <w:ind w:left="426"/>
        <w:contextualSpacing/>
        <w:rPr>
          <w:szCs w:val="24"/>
        </w:rPr>
      </w:pPr>
      <w:r w:rsidRPr="003B64D9">
        <w:rPr>
          <w:szCs w:val="24"/>
        </w:rPr>
        <w:t xml:space="preserve">To ratify the planning comments made under delegated powers during August.  </w:t>
      </w:r>
      <w:r w:rsidRPr="003B64D9">
        <w:rPr>
          <w:b/>
          <w:bCs/>
          <w:szCs w:val="24"/>
        </w:rPr>
        <w:t xml:space="preserve">RESOLVED:  </w:t>
      </w:r>
      <w:r w:rsidRPr="003B64D9">
        <w:rPr>
          <w:szCs w:val="24"/>
        </w:rPr>
        <w:t xml:space="preserve">To ratify the planning comments made under delegated powers during August.  </w:t>
      </w:r>
    </w:p>
    <w:tbl>
      <w:tblPr>
        <w:tblW w:w="10201" w:type="dxa"/>
        <w:tblLook w:val="04A0" w:firstRow="1" w:lastRow="0" w:firstColumn="1" w:lastColumn="0" w:noHBand="0" w:noVBand="1"/>
      </w:tblPr>
      <w:tblGrid>
        <w:gridCol w:w="1968"/>
        <w:gridCol w:w="1713"/>
        <w:gridCol w:w="3544"/>
        <w:gridCol w:w="2976"/>
      </w:tblGrid>
      <w:tr w:rsidR="003B64D9" w:rsidRPr="003B64D9" w14:paraId="5BCFF878" w14:textId="77777777" w:rsidTr="00F267CF">
        <w:trPr>
          <w:trHeight w:val="983"/>
        </w:trPr>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4D93B76E"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20/00991/FUL</w:t>
            </w:r>
          </w:p>
        </w:tc>
        <w:tc>
          <w:tcPr>
            <w:tcW w:w="1713" w:type="dxa"/>
            <w:tcBorders>
              <w:top w:val="single" w:sz="4" w:space="0" w:color="auto"/>
              <w:left w:val="nil"/>
              <w:bottom w:val="single" w:sz="4" w:space="0" w:color="auto"/>
              <w:right w:val="single" w:sz="4" w:space="0" w:color="auto"/>
            </w:tcBorders>
            <w:shd w:val="clear" w:color="auto" w:fill="auto"/>
            <w:hideMark/>
          </w:tcPr>
          <w:p w14:paraId="36F0E2DC"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16 Clapgun Street</w:t>
            </w:r>
          </w:p>
        </w:tc>
        <w:tc>
          <w:tcPr>
            <w:tcW w:w="3544" w:type="dxa"/>
            <w:tcBorders>
              <w:top w:val="single" w:sz="4" w:space="0" w:color="auto"/>
              <w:left w:val="nil"/>
              <w:bottom w:val="single" w:sz="4" w:space="0" w:color="auto"/>
              <w:right w:val="single" w:sz="4" w:space="0" w:color="auto"/>
            </w:tcBorders>
            <w:shd w:val="clear" w:color="auto" w:fill="auto"/>
            <w:hideMark/>
          </w:tcPr>
          <w:p w14:paraId="523BDAFA"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AMENDED APPLICATION - Replacement of two windows to front elevation</w:t>
            </w:r>
          </w:p>
        </w:tc>
        <w:tc>
          <w:tcPr>
            <w:tcW w:w="2976" w:type="dxa"/>
            <w:tcBorders>
              <w:top w:val="single" w:sz="4" w:space="0" w:color="auto"/>
              <w:left w:val="nil"/>
              <w:bottom w:val="single" w:sz="4" w:space="0" w:color="auto"/>
              <w:right w:val="single" w:sz="4" w:space="0" w:color="auto"/>
            </w:tcBorders>
            <w:shd w:val="clear" w:color="auto" w:fill="auto"/>
            <w:hideMark/>
          </w:tcPr>
          <w:p w14:paraId="5D4C867B"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No objection subject to the Conservation Officer being satisfied.</w:t>
            </w:r>
          </w:p>
        </w:tc>
      </w:tr>
      <w:tr w:rsidR="003B64D9" w:rsidRPr="003B64D9" w14:paraId="056462A1" w14:textId="77777777" w:rsidTr="00F267CF">
        <w:trPr>
          <w:trHeight w:val="1409"/>
        </w:trPr>
        <w:tc>
          <w:tcPr>
            <w:tcW w:w="1968" w:type="dxa"/>
            <w:tcBorders>
              <w:top w:val="nil"/>
              <w:left w:val="single" w:sz="4" w:space="0" w:color="auto"/>
              <w:bottom w:val="single" w:sz="4" w:space="0" w:color="auto"/>
              <w:right w:val="single" w:sz="4" w:space="0" w:color="auto"/>
            </w:tcBorders>
            <w:shd w:val="clear" w:color="auto" w:fill="auto"/>
            <w:hideMark/>
          </w:tcPr>
          <w:p w14:paraId="547C00FD"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22/01258/FUL</w:t>
            </w:r>
          </w:p>
        </w:tc>
        <w:tc>
          <w:tcPr>
            <w:tcW w:w="1713" w:type="dxa"/>
            <w:tcBorders>
              <w:top w:val="nil"/>
              <w:left w:val="nil"/>
              <w:bottom w:val="single" w:sz="4" w:space="0" w:color="auto"/>
              <w:right w:val="single" w:sz="4" w:space="0" w:color="auto"/>
            </w:tcBorders>
            <w:shd w:val="clear" w:color="auto" w:fill="auto"/>
            <w:hideMark/>
          </w:tcPr>
          <w:p w14:paraId="343ECB3E"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17 Market Street</w:t>
            </w:r>
          </w:p>
        </w:tc>
        <w:tc>
          <w:tcPr>
            <w:tcW w:w="3544" w:type="dxa"/>
            <w:tcBorders>
              <w:top w:val="nil"/>
              <w:left w:val="nil"/>
              <w:bottom w:val="single" w:sz="4" w:space="0" w:color="auto"/>
              <w:right w:val="single" w:sz="4" w:space="0" w:color="auto"/>
            </w:tcBorders>
            <w:shd w:val="clear" w:color="auto" w:fill="auto"/>
            <w:hideMark/>
          </w:tcPr>
          <w:p w14:paraId="6807E17D"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Change of use to beauty salon (sui-generis) with associated internal and external alterations (retrospective)</w:t>
            </w:r>
          </w:p>
        </w:tc>
        <w:tc>
          <w:tcPr>
            <w:tcW w:w="2976" w:type="dxa"/>
            <w:tcBorders>
              <w:top w:val="nil"/>
              <w:left w:val="nil"/>
              <w:bottom w:val="single" w:sz="4" w:space="0" w:color="auto"/>
              <w:right w:val="single" w:sz="4" w:space="0" w:color="auto"/>
            </w:tcBorders>
            <w:shd w:val="clear" w:color="auto" w:fill="auto"/>
            <w:hideMark/>
          </w:tcPr>
          <w:p w14:paraId="11625BB1"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No objection subject to the Conservation Officer being satisfied.</w:t>
            </w:r>
          </w:p>
        </w:tc>
      </w:tr>
      <w:tr w:rsidR="003B64D9" w:rsidRPr="003B64D9" w14:paraId="6D4477BC" w14:textId="77777777" w:rsidTr="00F267CF">
        <w:trPr>
          <w:trHeight w:val="1501"/>
        </w:trPr>
        <w:tc>
          <w:tcPr>
            <w:tcW w:w="1968" w:type="dxa"/>
            <w:tcBorders>
              <w:top w:val="nil"/>
              <w:left w:val="single" w:sz="4" w:space="0" w:color="auto"/>
              <w:bottom w:val="single" w:sz="4" w:space="0" w:color="auto"/>
              <w:right w:val="single" w:sz="4" w:space="0" w:color="auto"/>
            </w:tcBorders>
            <w:shd w:val="clear" w:color="auto" w:fill="auto"/>
            <w:hideMark/>
          </w:tcPr>
          <w:p w14:paraId="77287F58"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22/01259/LBC</w:t>
            </w:r>
          </w:p>
        </w:tc>
        <w:tc>
          <w:tcPr>
            <w:tcW w:w="1713" w:type="dxa"/>
            <w:tcBorders>
              <w:top w:val="nil"/>
              <w:left w:val="nil"/>
              <w:bottom w:val="single" w:sz="4" w:space="0" w:color="auto"/>
              <w:right w:val="single" w:sz="4" w:space="0" w:color="auto"/>
            </w:tcBorders>
            <w:shd w:val="clear" w:color="auto" w:fill="auto"/>
            <w:hideMark/>
          </w:tcPr>
          <w:p w14:paraId="67AA5066"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17 Market Street</w:t>
            </w:r>
          </w:p>
        </w:tc>
        <w:tc>
          <w:tcPr>
            <w:tcW w:w="3544" w:type="dxa"/>
            <w:tcBorders>
              <w:top w:val="nil"/>
              <w:left w:val="nil"/>
              <w:bottom w:val="single" w:sz="4" w:space="0" w:color="auto"/>
              <w:right w:val="single" w:sz="4" w:space="0" w:color="auto"/>
            </w:tcBorders>
            <w:shd w:val="clear" w:color="auto" w:fill="auto"/>
            <w:hideMark/>
          </w:tcPr>
          <w:p w14:paraId="0BDB3598"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Change of use to beauty salon (sui-generis) with associated internal and external alterations (retrospective)</w:t>
            </w:r>
          </w:p>
        </w:tc>
        <w:tc>
          <w:tcPr>
            <w:tcW w:w="2976" w:type="dxa"/>
            <w:tcBorders>
              <w:top w:val="nil"/>
              <w:left w:val="nil"/>
              <w:bottom w:val="single" w:sz="4" w:space="0" w:color="auto"/>
              <w:right w:val="single" w:sz="4" w:space="0" w:color="auto"/>
            </w:tcBorders>
            <w:shd w:val="clear" w:color="auto" w:fill="auto"/>
            <w:hideMark/>
          </w:tcPr>
          <w:p w14:paraId="73A3C834"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No objection subject to the Conservation Officer being satisfied.</w:t>
            </w:r>
          </w:p>
        </w:tc>
      </w:tr>
      <w:tr w:rsidR="003B64D9" w:rsidRPr="003B64D9" w14:paraId="1D87E7E3" w14:textId="77777777" w:rsidTr="00F267CF">
        <w:trPr>
          <w:trHeight w:val="1692"/>
        </w:trPr>
        <w:tc>
          <w:tcPr>
            <w:tcW w:w="1968" w:type="dxa"/>
            <w:tcBorders>
              <w:top w:val="nil"/>
              <w:left w:val="single" w:sz="4" w:space="0" w:color="auto"/>
              <w:bottom w:val="single" w:sz="4" w:space="0" w:color="auto"/>
              <w:right w:val="single" w:sz="4" w:space="0" w:color="auto"/>
            </w:tcBorders>
            <w:shd w:val="clear" w:color="auto" w:fill="auto"/>
            <w:hideMark/>
          </w:tcPr>
          <w:p w14:paraId="76B26972"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22/01257/FUL</w:t>
            </w:r>
          </w:p>
        </w:tc>
        <w:tc>
          <w:tcPr>
            <w:tcW w:w="1713" w:type="dxa"/>
            <w:tcBorders>
              <w:top w:val="nil"/>
              <w:left w:val="nil"/>
              <w:bottom w:val="single" w:sz="4" w:space="0" w:color="auto"/>
              <w:right w:val="single" w:sz="4" w:space="0" w:color="auto"/>
            </w:tcBorders>
            <w:shd w:val="clear" w:color="auto" w:fill="auto"/>
            <w:hideMark/>
          </w:tcPr>
          <w:p w14:paraId="358427E3"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35 Orchard Avenue</w:t>
            </w:r>
          </w:p>
        </w:tc>
        <w:tc>
          <w:tcPr>
            <w:tcW w:w="3544" w:type="dxa"/>
            <w:tcBorders>
              <w:top w:val="nil"/>
              <w:left w:val="nil"/>
              <w:bottom w:val="single" w:sz="4" w:space="0" w:color="auto"/>
              <w:right w:val="single" w:sz="4" w:space="0" w:color="auto"/>
            </w:tcBorders>
            <w:shd w:val="clear" w:color="auto" w:fill="auto"/>
            <w:hideMark/>
          </w:tcPr>
          <w:p w14:paraId="29FAF17A"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Erection of a single storey side/front extension and replacement sections of cladding to the main dwelling house from timber to UPVC</w:t>
            </w:r>
          </w:p>
        </w:tc>
        <w:tc>
          <w:tcPr>
            <w:tcW w:w="2976" w:type="dxa"/>
            <w:tcBorders>
              <w:top w:val="nil"/>
              <w:left w:val="nil"/>
              <w:bottom w:val="single" w:sz="4" w:space="0" w:color="auto"/>
              <w:right w:val="single" w:sz="4" w:space="0" w:color="auto"/>
            </w:tcBorders>
            <w:shd w:val="clear" w:color="auto" w:fill="auto"/>
            <w:hideMark/>
          </w:tcPr>
          <w:p w14:paraId="1B0EB023"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No objection</w:t>
            </w:r>
          </w:p>
        </w:tc>
      </w:tr>
      <w:tr w:rsidR="003B64D9" w:rsidRPr="003B64D9" w14:paraId="2E60AD8E" w14:textId="77777777" w:rsidTr="00F267CF">
        <w:trPr>
          <w:trHeight w:val="626"/>
        </w:trPr>
        <w:tc>
          <w:tcPr>
            <w:tcW w:w="1968" w:type="dxa"/>
            <w:tcBorders>
              <w:top w:val="nil"/>
              <w:left w:val="single" w:sz="4" w:space="0" w:color="auto"/>
              <w:bottom w:val="single" w:sz="4" w:space="0" w:color="auto"/>
              <w:right w:val="single" w:sz="4" w:space="0" w:color="auto"/>
            </w:tcBorders>
            <w:shd w:val="clear" w:color="auto" w:fill="auto"/>
            <w:hideMark/>
          </w:tcPr>
          <w:p w14:paraId="01D7B9A6"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22/01215/FUL</w:t>
            </w:r>
          </w:p>
        </w:tc>
        <w:tc>
          <w:tcPr>
            <w:tcW w:w="1713" w:type="dxa"/>
            <w:tcBorders>
              <w:top w:val="nil"/>
              <w:left w:val="nil"/>
              <w:bottom w:val="single" w:sz="4" w:space="0" w:color="auto"/>
              <w:right w:val="single" w:sz="4" w:space="0" w:color="auto"/>
            </w:tcBorders>
            <w:shd w:val="clear" w:color="auto" w:fill="auto"/>
            <w:hideMark/>
          </w:tcPr>
          <w:p w14:paraId="4BF9C209"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42 The Green</w:t>
            </w:r>
          </w:p>
        </w:tc>
        <w:tc>
          <w:tcPr>
            <w:tcW w:w="3544" w:type="dxa"/>
            <w:tcBorders>
              <w:top w:val="nil"/>
              <w:left w:val="nil"/>
              <w:bottom w:val="single" w:sz="4" w:space="0" w:color="auto"/>
              <w:right w:val="single" w:sz="4" w:space="0" w:color="auto"/>
            </w:tcBorders>
            <w:shd w:val="clear" w:color="auto" w:fill="auto"/>
            <w:hideMark/>
          </w:tcPr>
          <w:p w14:paraId="4795BDF8"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Erection of a single storey rear extension</w:t>
            </w:r>
          </w:p>
        </w:tc>
        <w:tc>
          <w:tcPr>
            <w:tcW w:w="2976" w:type="dxa"/>
            <w:tcBorders>
              <w:top w:val="nil"/>
              <w:left w:val="nil"/>
              <w:bottom w:val="single" w:sz="4" w:space="0" w:color="auto"/>
              <w:right w:val="single" w:sz="4" w:space="0" w:color="auto"/>
            </w:tcBorders>
            <w:shd w:val="clear" w:color="auto" w:fill="auto"/>
            <w:hideMark/>
          </w:tcPr>
          <w:p w14:paraId="56A5B6BF"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No objection</w:t>
            </w:r>
          </w:p>
        </w:tc>
      </w:tr>
    </w:tbl>
    <w:p w14:paraId="4DEEF734" w14:textId="77777777" w:rsidR="003B64D9" w:rsidRPr="003B64D9" w:rsidRDefault="003B64D9" w:rsidP="003B64D9">
      <w:pPr>
        <w:keepNext w:val="0"/>
        <w:widowControl w:val="0"/>
        <w:suppressAutoHyphens w:val="0"/>
        <w:ind w:left="1080"/>
        <w:contextualSpacing/>
        <w:rPr>
          <w:szCs w:val="24"/>
        </w:rPr>
      </w:pPr>
    </w:p>
    <w:p w14:paraId="638E5ED4" w14:textId="77777777" w:rsidR="003B64D9" w:rsidRPr="003B64D9" w:rsidRDefault="003B64D9" w:rsidP="003B64D9">
      <w:pPr>
        <w:keepNext w:val="0"/>
        <w:widowControl w:val="0"/>
        <w:numPr>
          <w:ilvl w:val="0"/>
          <w:numId w:val="16"/>
        </w:numPr>
        <w:suppressAutoHyphens w:val="0"/>
        <w:ind w:left="426" w:hanging="371"/>
        <w:contextualSpacing/>
        <w:rPr>
          <w:szCs w:val="24"/>
        </w:rPr>
      </w:pPr>
      <w:r w:rsidRPr="003B64D9">
        <w:rPr>
          <w:szCs w:val="24"/>
        </w:rPr>
        <w:t xml:space="preserve">Planning Applications – </w:t>
      </w:r>
      <w:r w:rsidRPr="003B64D9">
        <w:rPr>
          <w:b/>
          <w:bCs/>
          <w:szCs w:val="24"/>
        </w:rPr>
        <w:t>RESOLVED:</w:t>
      </w:r>
      <w:r w:rsidRPr="003B64D9">
        <w:rPr>
          <w:szCs w:val="24"/>
        </w:rPr>
        <w:t xml:space="preserve"> To ratify the comments made under delegated powers during September.</w:t>
      </w:r>
    </w:p>
    <w:tbl>
      <w:tblPr>
        <w:tblW w:w="10000" w:type="dxa"/>
        <w:tblLook w:val="04A0" w:firstRow="1" w:lastRow="0" w:firstColumn="1" w:lastColumn="0" w:noHBand="0" w:noVBand="1"/>
      </w:tblPr>
      <w:tblGrid>
        <w:gridCol w:w="1982"/>
        <w:gridCol w:w="1982"/>
        <w:gridCol w:w="3027"/>
        <w:gridCol w:w="3009"/>
      </w:tblGrid>
      <w:tr w:rsidR="003B64D9" w:rsidRPr="003B64D9" w14:paraId="3DC6C640" w14:textId="77777777" w:rsidTr="00F267CF">
        <w:trPr>
          <w:trHeight w:val="1527"/>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7D8DC28" w14:textId="77777777" w:rsidR="003B64D9" w:rsidRPr="003B64D9" w:rsidRDefault="003B64D9" w:rsidP="003B64D9">
            <w:pPr>
              <w:keepNext w:val="0"/>
              <w:suppressAutoHyphens w:val="0"/>
              <w:ind w:left="0"/>
              <w:contextualSpacing/>
              <w:rPr>
                <w:rFonts w:cs="Calibri"/>
                <w:szCs w:val="24"/>
                <w:lang w:val="en-US" w:eastAsia="en-US"/>
              </w:rPr>
            </w:pPr>
            <w:r w:rsidRPr="003B64D9">
              <w:rPr>
                <w:rFonts w:cs="Calibri"/>
                <w:szCs w:val="24"/>
                <w:lang w:val="en-US" w:eastAsia="en-US"/>
              </w:rPr>
              <w:lastRenderedPageBreak/>
              <w:t>22/01011/TCA</w:t>
            </w:r>
          </w:p>
        </w:tc>
        <w:tc>
          <w:tcPr>
            <w:tcW w:w="1982" w:type="dxa"/>
            <w:tcBorders>
              <w:top w:val="single" w:sz="4" w:space="0" w:color="auto"/>
              <w:left w:val="nil"/>
              <w:bottom w:val="single" w:sz="4" w:space="0" w:color="auto"/>
              <w:right w:val="single" w:sz="4" w:space="0" w:color="auto"/>
            </w:tcBorders>
            <w:shd w:val="clear" w:color="auto" w:fill="auto"/>
            <w:hideMark/>
          </w:tcPr>
          <w:p w14:paraId="0582CF04" w14:textId="77777777" w:rsidR="003B64D9" w:rsidRPr="003B64D9" w:rsidRDefault="003B64D9" w:rsidP="003B64D9">
            <w:pPr>
              <w:keepNext w:val="0"/>
              <w:suppressAutoHyphens w:val="0"/>
              <w:ind w:left="0"/>
              <w:contextualSpacing/>
              <w:rPr>
                <w:rFonts w:cs="Calibri"/>
                <w:szCs w:val="24"/>
                <w:lang w:val="en-US" w:eastAsia="en-US"/>
              </w:rPr>
            </w:pPr>
            <w:r w:rsidRPr="003B64D9">
              <w:rPr>
                <w:rFonts w:cs="Calibri"/>
                <w:szCs w:val="24"/>
                <w:lang w:val="en-US" w:eastAsia="en-US"/>
              </w:rPr>
              <w:t>68 Bondgate</w:t>
            </w:r>
          </w:p>
        </w:tc>
        <w:tc>
          <w:tcPr>
            <w:tcW w:w="3027" w:type="dxa"/>
            <w:tcBorders>
              <w:top w:val="single" w:sz="4" w:space="0" w:color="auto"/>
              <w:left w:val="nil"/>
              <w:bottom w:val="single" w:sz="4" w:space="0" w:color="auto"/>
              <w:right w:val="single" w:sz="4" w:space="0" w:color="auto"/>
            </w:tcBorders>
            <w:shd w:val="clear" w:color="auto" w:fill="auto"/>
            <w:hideMark/>
          </w:tcPr>
          <w:p w14:paraId="064C6FD3" w14:textId="77777777" w:rsidR="003B64D9" w:rsidRPr="003B64D9" w:rsidRDefault="003B64D9" w:rsidP="003B64D9">
            <w:pPr>
              <w:keepNext w:val="0"/>
              <w:suppressAutoHyphens w:val="0"/>
              <w:ind w:left="0"/>
              <w:contextualSpacing/>
              <w:rPr>
                <w:rFonts w:cs="Calibri"/>
                <w:szCs w:val="24"/>
                <w:lang w:val="en-US" w:eastAsia="en-US"/>
              </w:rPr>
            </w:pPr>
            <w:r w:rsidRPr="003B64D9">
              <w:rPr>
                <w:rFonts w:cs="Calibri"/>
                <w:szCs w:val="24"/>
                <w:lang w:val="en-US" w:eastAsia="en-US"/>
              </w:rPr>
              <w:t>Removal of 2 No. Cherry trees and 1 No. Silver Birch tree (Unprotected tree in a conservation area)</w:t>
            </w:r>
          </w:p>
        </w:tc>
        <w:tc>
          <w:tcPr>
            <w:tcW w:w="3009" w:type="dxa"/>
            <w:tcBorders>
              <w:top w:val="single" w:sz="4" w:space="0" w:color="auto"/>
              <w:left w:val="nil"/>
              <w:bottom w:val="single" w:sz="4" w:space="0" w:color="auto"/>
              <w:right w:val="single" w:sz="4" w:space="0" w:color="auto"/>
            </w:tcBorders>
            <w:shd w:val="clear" w:color="auto" w:fill="auto"/>
            <w:hideMark/>
          </w:tcPr>
          <w:p w14:paraId="3D6A9AF0" w14:textId="77777777" w:rsidR="003B64D9" w:rsidRPr="003B64D9" w:rsidRDefault="003B64D9" w:rsidP="003B64D9">
            <w:pPr>
              <w:keepNext w:val="0"/>
              <w:suppressAutoHyphens w:val="0"/>
              <w:ind w:left="0"/>
              <w:contextualSpacing/>
              <w:rPr>
                <w:rFonts w:cs="Calibri"/>
                <w:szCs w:val="24"/>
                <w:lang w:val="en-US" w:eastAsia="en-US"/>
              </w:rPr>
            </w:pPr>
            <w:r w:rsidRPr="003B64D9">
              <w:rPr>
                <w:rFonts w:cs="Calibri"/>
                <w:szCs w:val="24"/>
                <w:lang w:val="en-US" w:eastAsia="en-US"/>
              </w:rPr>
              <w:t>No objection however CDPC would request both trees are replaced</w:t>
            </w:r>
          </w:p>
        </w:tc>
      </w:tr>
      <w:tr w:rsidR="003B64D9" w:rsidRPr="003B64D9" w14:paraId="0486E39E" w14:textId="77777777" w:rsidTr="00F267CF">
        <w:trPr>
          <w:trHeight w:val="1050"/>
        </w:trPr>
        <w:tc>
          <w:tcPr>
            <w:tcW w:w="1982" w:type="dxa"/>
            <w:tcBorders>
              <w:top w:val="nil"/>
              <w:left w:val="single" w:sz="4" w:space="0" w:color="auto"/>
              <w:bottom w:val="single" w:sz="4" w:space="0" w:color="auto"/>
              <w:right w:val="single" w:sz="4" w:space="0" w:color="auto"/>
            </w:tcBorders>
            <w:shd w:val="clear" w:color="auto" w:fill="auto"/>
            <w:hideMark/>
          </w:tcPr>
          <w:p w14:paraId="0DB04FA8"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22/01190/FUL</w:t>
            </w:r>
          </w:p>
        </w:tc>
        <w:tc>
          <w:tcPr>
            <w:tcW w:w="1982" w:type="dxa"/>
            <w:tcBorders>
              <w:top w:val="nil"/>
              <w:left w:val="nil"/>
              <w:bottom w:val="single" w:sz="4" w:space="0" w:color="auto"/>
              <w:right w:val="single" w:sz="4" w:space="0" w:color="auto"/>
            </w:tcBorders>
            <w:shd w:val="clear" w:color="auto" w:fill="auto"/>
            <w:hideMark/>
          </w:tcPr>
          <w:p w14:paraId="3FECA1AB"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5 Queensway</w:t>
            </w:r>
          </w:p>
        </w:tc>
        <w:tc>
          <w:tcPr>
            <w:tcW w:w="3027" w:type="dxa"/>
            <w:tcBorders>
              <w:top w:val="nil"/>
              <w:left w:val="nil"/>
              <w:bottom w:val="single" w:sz="4" w:space="0" w:color="auto"/>
              <w:right w:val="single" w:sz="4" w:space="0" w:color="auto"/>
            </w:tcBorders>
            <w:shd w:val="clear" w:color="auto" w:fill="auto"/>
            <w:hideMark/>
          </w:tcPr>
          <w:p w14:paraId="7402FB74"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AMENDED APPLICATION - Erection of a single-storey front extension</w:t>
            </w:r>
          </w:p>
        </w:tc>
        <w:tc>
          <w:tcPr>
            <w:tcW w:w="3009" w:type="dxa"/>
            <w:tcBorders>
              <w:top w:val="nil"/>
              <w:left w:val="nil"/>
              <w:bottom w:val="single" w:sz="4" w:space="0" w:color="auto"/>
              <w:right w:val="single" w:sz="4" w:space="0" w:color="auto"/>
            </w:tcBorders>
            <w:shd w:val="clear" w:color="auto" w:fill="auto"/>
            <w:hideMark/>
          </w:tcPr>
          <w:p w14:paraId="31758548" w14:textId="77777777" w:rsidR="003B64D9" w:rsidRPr="003B64D9" w:rsidRDefault="003B64D9" w:rsidP="003B64D9">
            <w:pPr>
              <w:keepNext w:val="0"/>
              <w:suppressAutoHyphens w:val="0"/>
              <w:ind w:left="0"/>
              <w:rPr>
                <w:rFonts w:cs="Calibri"/>
                <w:szCs w:val="24"/>
                <w:lang w:val="en-US" w:eastAsia="en-US"/>
              </w:rPr>
            </w:pPr>
            <w:r w:rsidRPr="003B64D9">
              <w:rPr>
                <w:rFonts w:cs="Calibri"/>
                <w:szCs w:val="24"/>
                <w:lang w:val="en-US" w:eastAsia="en-US"/>
              </w:rPr>
              <w:t>No objection</w:t>
            </w:r>
          </w:p>
        </w:tc>
      </w:tr>
    </w:tbl>
    <w:p w14:paraId="45D6CA50" w14:textId="77777777" w:rsidR="003B64D9" w:rsidRPr="003B64D9" w:rsidRDefault="003B64D9" w:rsidP="003B64D9">
      <w:pPr>
        <w:keepNext w:val="0"/>
        <w:suppressAutoHyphens w:val="0"/>
        <w:ind w:left="0"/>
        <w:rPr>
          <w:rFonts w:cs="Arial"/>
          <w:szCs w:val="24"/>
        </w:rPr>
      </w:pPr>
    </w:p>
    <w:p w14:paraId="5C1C3574" w14:textId="77777777" w:rsidR="003B64D9" w:rsidRPr="003B64D9" w:rsidRDefault="003B64D9" w:rsidP="003B64D9">
      <w:pPr>
        <w:keepNext w:val="0"/>
        <w:numPr>
          <w:ilvl w:val="0"/>
          <w:numId w:val="16"/>
        </w:numPr>
        <w:suppressAutoHyphens w:val="0"/>
        <w:ind w:left="426" w:hanging="284"/>
        <w:contextualSpacing/>
        <w:rPr>
          <w:szCs w:val="24"/>
        </w:rPr>
      </w:pPr>
      <w:r w:rsidRPr="003B64D9">
        <w:rPr>
          <w:szCs w:val="24"/>
        </w:rPr>
        <w:t xml:space="preserve">To receive the planning decisions received to date.  </w:t>
      </w:r>
      <w:r w:rsidRPr="003B64D9">
        <w:rPr>
          <w:b/>
          <w:bCs/>
          <w:szCs w:val="24"/>
        </w:rPr>
        <w:t>RESOLVED:</w:t>
      </w:r>
      <w:r w:rsidRPr="003B64D9">
        <w:rPr>
          <w:szCs w:val="24"/>
        </w:rPr>
        <w:t xml:space="preserve"> To receive enblock.  See separate list.  </w:t>
      </w:r>
    </w:p>
    <w:p w14:paraId="251C30A5" w14:textId="43E6E451" w:rsidR="003B64D9" w:rsidRDefault="003B64D9" w:rsidP="00EA2B8C">
      <w:pPr>
        <w:pStyle w:val="ListParagraph"/>
        <w:widowControl w:val="0"/>
        <w:spacing w:after="100" w:afterAutospacing="1"/>
        <w:ind w:left="-284"/>
        <w:rPr>
          <w:rFonts w:ascii="Verdana" w:hAnsi="Verdana"/>
          <w:szCs w:val="24"/>
        </w:rPr>
      </w:pPr>
    </w:p>
    <w:p w14:paraId="2C5A3ED0" w14:textId="77777777" w:rsidR="002020AA" w:rsidRDefault="002020AA" w:rsidP="002020AA">
      <w:pPr>
        <w:pStyle w:val="ListParagraph"/>
        <w:widowControl w:val="0"/>
        <w:ind w:left="-284"/>
        <w:rPr>
          <w:rFonts w:ascii="Verdana" w:hAnsi="Verdana"/>
          <w:b/>
          <w:bCs/>
        </w:rPr>
      </w:pPr>
      <w:r w:rsidRPr="002020AA">
        <w:rPr>
          <w:rFonts w:ascii="Verdana" w:hAnsi="Verdana"/>
          <w:b/>
          <w:bCs/>
        </w:rPr>
        <w:t>4803/22 NATIONAL HIGHWAYS AND TRANSPORT SURVEY 2022</w:t>
      </w:r>
    </w:p>
    <w:p w14:paraId="60ED5084" w14:textId="3B5607F6" w:rsidR="002020AA" w:rsidRPr="002020AA" w:rsidRDefault="002020AA" w:rsidP="002020AA">
      <w:pPr>
        <w:pStyle w:val="ListParagraph"/>
        <w:widowControl w:val="0"/>
        <w:ind w:left="-284"/>
        <w:rPr>
          <w:rFonts w:ascii="Verdana" w:hAnsi="Verdana"/>
          <w:b/>
          <w:bCs/>
          <w:szCs w:val="24"/>
        </w:rPr>
      </w:pPr>
      <w:r w:rsidRPr="002020AA">
        <w:rPr>
          <w:rFonts w:ascii="Verdana" w:hAnsi="Verdana"/>
        </w:rPr>
        <w:t>Cllr</w:t>
      </w:r>
      <w:r>
        <w:rPr>
          <w:rFonts w:ascii="Verdana" w:hAnsi="Verdana"/>
        </w:rPr>
        <w:t xml:space="preserve"> S Ambrose-Jones and R Sizer to complete this on behalf of the Parish Council</w:t>
      </w:r>
    </w:p>
    <w:p w14:paraId="4C5DE9C5" w14:textId="77777777" w:rsidR="002020AA" w:rsidRDefault="002020AA" w:rsidP="009B2EB9">
      <w:pPr>
        <w:pStyle w:val="Heading3"/>
      </w:pPr>
    </w:p>
    <w:p w14:paraId="130F9989" w14:textId="2F190788" w:rsidR="002D7FAD" w:rsidRPr="00A245EA" w:rsidRDefault="00A06956" w:rsidP="009B2EB9">
      <w:pPr>
        <w:pStyle w:val="Heading3"/>
      </w:pPr>
      <w:r w:rsidRPr="00A245EA">
        <w:t>4</w:t>
      </w:r>
      <w:r w:rsidR="00D75921">
        <w:t>80</w:t>
      </w:r>
      <w:r w:rsidR="002020AA">
        <w:t>4</w:t>
      </w:r>
      <w:r w:rsidRPr="00A245EA">
        <w:t>/22</w:t>
      </w:r>
      <w:r w:rsidR="0011507F" w:rsidRPr="00A245EA">
        <w:t xml:space="preserve"> PLANNING APPLICATIONS </w:t>
      </w:r>
    </w:p>
    <w:p w14:paraId="5881E3BA" w14:textId="4BE3BE36" w:rsidR="00220BDB" w:rsidRDefault="00B9138C" w:rsidP="00D37C3D">
      <w:pPr>
        <w:keepNext w:val="0"/>
        <w:widowControl w:val="0"/>
        <w:suppressAutoHyphens w:val="0"/>
        <w:ind w:left="0"/>
        <w:contextualSpacing/>
        <w:rPr>
          <w:szCs w:val="24"/>
        </w:rPr>
      </w:pPr>
      <w:r w:rsidRPr="00A245EA">
        <w:rPr>
          <w:b/>
          <w:bCs/>
          <w:szCs w:val="24"/>
        </w:rPr>
        <w:t>RESOLVED</w:t>
      </w:r>
      <w:r w:rsidRPr="00A245EA">
        <w:rPr>
          <w:szCs w:val="24"/>
        </w:rPr>
        <w:t xml:space="preserve">: </w:t>
      </w:r>
      <w:r w:rsidRPr="00A245EA">
        <w:rPr>
          <w:bCs/>
          <w:szCs w:val="24"/>
        </w:rPr>
        <w:t>T</w:t>
      </w:r>
      <w:r w:rsidR="005B7646" w:rsidRPr="00A245EA">
        <w:rPr>
          <w:bCs/>
          <w:szCs w:val="24"/>
        </w:rPr>
        <w:t>o</w:t>
      </w:r>
      <w:r w:rsidR="009343EA" w:rsidRPr="00A245EA">
        <w:rPr>
          <w:bCs/>
          <w:szCs w:val="24"/>
        </w:rPr>
        <w:t xml:space="preserve"> make the following</w:t>
      </w:r>
      <w:r w:rsidR="005B7646" w:rsidRPr="00A245EA">
        <w:rPr>
          <w:bCs/>
          <w:szCs w:val="24"/>
        </w:rPr>
        <w:t xml:space="preserve"> comments in respect of plans received during </w:t>
      </w:r>
      <w:r w:rsidR="00042B4E">
        <w:rPr>
          <w:bCs/>
          <w:szCs w:val="24"/>
        </w:rPr>
        <w:t>September</w:t>
      </w:r>
      <w:r w:rsidRPr="00A245EA">
        <w:rPr>
          <w:bCs/>
          <w:szCs w:val="24"/>
        </w:rPr>
        <w:t>.</w:t>
      </w:r>
      <w:r w:rsidR="005B7646" w:rsidRPr="00A245EA">
        <w:rPr>
          <w:szCs w:val="24"/>
        </w:rPr>
        <w:t xml:space="preserve"> </w:t>
      </w:r>
    </w:p>
    <w:tbl>
      <w:tblPr>
        <w:tblW w:w="9913" w:type="dxa"/>
        <w:tblInd w:w="5" w:type="dxa"/>
        <w:tblLook w:val="04A0" w:firstRow="1" w:lastRow="0" w:firstColumn="1" w:lastColumn="0" w:noHBand="0" w:noVBand="1"/>
      </w:tblPr>
      <w:tblGrid>
        <w:gridCol w:w="2226"/>
        <w:gridCol w:w="2027"/>
        <w:gridCol w:w="2967"/>
        <w:gridCol w:w="2693"/>
      </w:tblGrid>
      <w:tr w:rsidR="00D470DA" w:rsidRPr="00042B4E" w14:paraId="3AAFFAED" w14:textId="77777777" w:rsidTr="00D470DA">
        <w:trPr>
          <w:trHeight w:val="555"/>
        </w:trPr>
        <w:tc>
          <w:tcPr>
            <w:tcW w:w="2226" w:type="dxa"/>
            <w:tcBorders>
              <w:top w:val="single" w:sz="4" w:space="0" w:color="auto"/>
              <w:left w:val="single" w:sz="4" w:space="0" w:color="auto"/>
              <w:bottom w:val="single" w:sz="4" w:space="0" w:color="auto"/>
              <w:right w:val="single" w:sz="4" w:space="0" w:color="auto"/>
            </w:tcBorders>
            <w:shd w:val="clear" w:color="auto" w:fill="auto"/>
            <w:noWrap/>
            <w:hideMark/>
          </w:tcPr>
          <w:p w14:paraId="778689CC" w14:textId="77777777" w:rsidR="00D470DA" w:rsidRPr="00042B4E" w:rsidRDefault="00D470DA" w:rsidP="00042B4E">
            <w:pPr>
              <w:keepNext w:val="0"/>
              <w:suppressAutoHyphens w:val="0"/>
              <w:ind w:left="0"/>
              <w:rPr>
                <w:rFonts w:cs="Calibri"/>
                <w:b/>
                <w:bCs/>
                <w:color w:val="000000"/>
                <w:szCs w:val="24"/>
              </w:rPr>
            </w:pPr>
            <w:r w:rsidRPr="00042B4E">
              <w:rPr>
                <w:rFonts w:cs="Calibri"/>
                <w:b/>
                <w:bCs/>
                <w:color w:val="000000"/>
                <w:szCs w:val="24"/>
              </w:rPr>
              <w:t>PLAN NO</w:t>
            </w:r>
          </w:p>
        </w:tc>
        <w:tc>
          <w:tcPr>
            <w:tcW w:w="2027" w:type="dxa"/>
            <w:tcBorders>
              <w:top w:val="single" w:sz="4" w:space="0" w:color="auto"/>
              <w:left w:val="nil"/>
              <w:bottom w:val="single" w:sz="4" w:space="0" w:color="auto"/>
              <w:right w:val="single" w:sz="4" w:space="0" w:color="auto"/>
            </w:tcBorders>
            <w:shd w:val="clear" w:color="auto" w:fill="auto"/>
            <w:noWrap/>
            <w:hideMark/>
          </w:tcPr>
          <w:p w14:paraId="7F614999" w14:textId="77777777" w:rsidR="00D470DA" w:rsidRPr="00042B4E" w:rsidRDefault="00D470DA" w:rsidP="00042B4E">
            <w:pPr>
              <w:keepNext w:val="0"/>
              <w:suppressAutoHyphens w:val="0"/>
              <w:ind w:left="0"/>
              <w:rPr>
                <w:rFonts w:cs="Calibri"/>
                <w:b/>
                <w:bCs/>
                <w:color w:val="000000"/>
                <w:szCs w:val="24"/>
              </w:rPr>
            </w:pPr>
            <w:r w:rsidRPr="00042B4E">
              <w:rPr>
                <w:rFonts w:cs="Calibri"/>
                <w:b/>
                <w:bCs/>
                <w:color w:val="000000"/>
                <w:szCs w:val="24"/>
              </w:rPr>
              <w:t>ADDRESS</w:t>
            </w:r>
          </w:p>
        </w:tc>
        <w:tc>
          <w:tcPr>
            <w:tcW w:w="2967" w:type="dxa"/>
            <w:tcBorders>
              <w:top w:val="single" w:sz="4" w:space="0" w:color="auto"/>
              <w:left w:val="nil"/>
              <w:bottom w:val="single" w:sz="4" w:space="0" w:color="auto"/>
              <w:right w:val="single" w:sz="4" w:space="0" w:color="auto"/>
            </w:tcBorders>
            <w:shd w:val="clear" w:color="auto" w:fill="auto"/>
            <w:noWrap/>
            <w:hideMark/>
          </w:tcPr>
          <w:p w14:paraId="52516166" w14:textId="77777777" w:rsidR="00D470DA" w:rsidRPr="00042B4E" w:rsidRDefault="00D470DA" w:rsidP="00042B4E">
            <w:pPr>
              <w:keepNext w:val="0"/>
              <w:suppressAutoHyphens w:val="0"/>
              <w:ind w:left="0"/>
              <w:rPr>
                <w:rFonts w:cs="Calibri"/>
                <w:b/>
                <w:bCs/>
                <w:color w:val="000000"/>
                <w:szCs w:val="24"/>
              </w:rPr>
            </w:pPr>
            <w:r w:rsidRPr="00042B4E">
              <w:rPr>
                <w:rFonts w:cs="Calibri"/>
                <w:b/>
                <w:bCs/>
                <w:color w:val="000000"/>
                <w:szCs w:val="24"/>
              </w:rPr>
              <w:t>DETAILS</w:t>
            </w:r>
          </w:p>
        </w:tc>
        <w:tc>
          <w:tcPr>
            <w:tcW w:w="2693" w:type="dxa"/>
            <w:tcBorders>
              <w:top w:val="single" w:sz="4" w:space="0" w:color="auto"/>
              <w:left w:val="nil"/>
              <w:bottom w:val="single" w:sz="4" w:space="0" w:color="auto"/>
              <w:right w:val="single" w:sz="4" w:space="0" w:color="auto"/>
            </w:tcBorders>
            <w:shd w:val="clear" w:color="auto" w:fill="auto"/>
            <w:hideMark/>
          </w:tcPr>
          <w:p w14:paraId="171278C6" w14:textId="77777777" w:rsidR="00D470DA" w:rsidRPr="00042B4E" w:rsidRDefault="00D470DA" w:rsidP="00042B4E">
            <w:pPr>
              <w:keepNext w:val="0"/>
              <w:suppressAutoHyphens w:val="0"/>
              <w:ind w:left="0"/>
              <w:rPr>
                <w:rFonts w:cs="Calibri"/>
                <w:b/>
                <w:bCs/>
                <w:color w:val="000000"/>
                <w:szCs w:val="24"/>
              </w:rPr>
            </w:pPr>
            <w:r w:rsidRPr="00042B4E">
              <w:rPr>
                <w:rFonts w:cs="Calibri"/>
                <w:b/>
                <w:bCs/>
                <w:color w:val="000000"/>
                <w:szCs w:val="24"/>
              </w:rPr>
              <w:t>OBSERVATIONS</w:t>
            </w:r>
          </w:p>
        </w:tc>
      </w:tr>
      <w:tr w:rsidR="00D470DA" w:rsidRPr="00042B4E" w14:paraId="61DDF8BC" w14:textId="77777777" w:rsidTr="00D470DA">
        <w:trPr>
          <w:trHeight w:val="1206"/>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312B0664" w14:textId="77777777" w:rsidR="00D470DA" w:rsidRPr="00042B4E" w:rsidRDefault="00D470DA" w:rsidP="00042B4E">
            <w:pPr>
              <w:keepNext w:val="0"/>
              <w:suppressAutoHyphens w:val="0"/>
              <w:ind w:left="0"/>
              <w:rPr>
                <w:rFonts w:cs="Calibri"/>
                <w:szCs w:val="24"/>
              </w:rPr>
            </w:pPr>
            <w:r w:rsidRPr="00042B4E">
              <w:rPr>
                <w:rFonts w:cs="Calibri"/>
                <w:szCs w:val="24"/>
              </w:rPr>
              <w:t>22/01385/LBC</w:t>
            </w:r>
          </w:p>
        </w:tc>
        <w:tc>
          <w:tcPr>
            <w:tcW w:w="2027" w:type="dxa"/>
            <w:tcBorders>
              <w:top w:val="nil"/>
              <w:left w:val="nil"/>
              <w:bottom w:val="single" w:sz="4" w:space="0" w:color="auto"/>
              <w:right w:val="single" w:sz="4" w:space="0" w:color="auto"/>
            </w:tcBorders>
            <w:shd w:val="clear" w:color="auto" w:fill="auto"/>
            <w:hideMark/>
          </w:tcPr>
          <w:p w14:paraId="5AA10A29" w14:textId="77777777" w:rsidR="00D470DA" w:rsidRPr="00042B4E" w:rsidRDefault="00D470DA" w:rsidP="00042B4E">
            <w:pPr>
              <w:keepNext w:val="0"/>
              <w:suppressAutoHyphens w:val="0"/>
              <w:ind w:left="0"/>
              <w:rPr>
                <w:rFonts w:cs="Calibri"/>
                <w:szCs w:val="24"/>
              </w:rPr>
            </w:pPr>
            <w:r w:rsidRPr="00042B4E">
              <w:rPr>
                <w:rFonts w:cs="Calibri"/>
                <w:szCs w:val="24"/>
              </w:rPr>
              <w:t>Cavendish Cottages, Cavendish Bridge</w:t>
            </w:r>
          </w:p>
        </w:tc>
        <w:tc>
          <w:tcPr>
            <w:tcW w:w="2967" w:type="dxa"/>
            <w:tcBorders>
              <w:top w:val="nil"/>
              <w:left w:val="nil"/>
              <w:bottom w:val="single" w:sz="4" w:space="0" w:color="auto"/>
              <w:right w:val="single" w:sz="4" w:space="0" w:color="auto"/>
            </w:tcBorders>
            <w:shd w:val="clear" w:color="auto" w:fill="auto"/>
            <w:hideMark/>
          </w:tcPr>
          <w:p w14:paraId="6F0FACF2" w14:textId="77777777" w:rsidR="00D470DA" w:rsidRPr="00042B4E" w:rsidRDefault="00D470DA" w:rsidP="00042B4E">
            <w:pPr>
              <w:keepNext w:val="0"/>
              <w:suppressAutoHyphens w:val="0"/>
              <w:ind w:left="0"/>
              <w:rPr>
                <w:rFonts w:cs="Calibri"/>
                <w:szCs w:val="24"/>
              </w:rPr>
            </w:pPr>
            <w:r w:rsidRPr="00042B4E">
              <w:rPr>
                <w:rFonts w:cs="Calibri"/>
                <w:szCs w:val="24"/>
              </w:rPr>
              <w:t>Installation of two Velux GPL 2570H top hung conservation windows</w:t>
            </w:r>
          </w:p>
        </w:tc>
        <w:tc>
          <w:tcPr>
            <w:tcW w:w="2693" w:type="dxa"/>
            <w:tcBorders>
              <w:top w:val="nil"/>
              <w:left w:val="nil"/>
              <w:bottom w:val="single" w:sz="4" w:space="0" w:color="auto"/>
              <w:right w:val="single" w:sz="4" w:space="0" w:color="auto"/>
            </w:tcBorders>
            <w:shd w:val="clear" w:color="auto" w:fill="auto"/>
            <w:hideMark/>
          </w:tcPr>
          <w:p w14:paraId="476AA8E3" w14:textId="77777777" w:rsidR="00D470DA" w:rsidRPr="00042B4E" w:rsidRDefault="00D470DA" w:rsidP="00042B4E">
            <w:pPr>
              <w:keepNext w:val="0"/>
              <w:suppressAutoHyphens w:val="0"/>
              <w:ind w:left="0"/>
              <w:rPr>
                <w:rFonts w:cs="Calibri"/>
                <w:szCs w:val="24"/>
              </w:rPr>
            </w:pPr>
            <w:r w:rsidRPr="00042B4E">
              <w:rPr>
                <w:rFonts w:cs="Calibri"/>
                <w:szCs w:val="24"/>
              </w:rPr>
              <w:t>No objection</w:t>
            </w:r>
          </w:p>
        </w:tc>
      </w:tr>
      <w:tr w:rsidR="00D470DA" w:rsidRPr="00042B4E" w14:paraId="1A148BDD" w14:textId="77777777" w:rsidTr="00D470DA">
        <w:trPr>
          <w:trHeight w:val="2697"/>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51F1B738" w14:textId="77777777" w:rsidR="00D470DA" w:rsidRPr="00042B4E" w:rsidRDefault="00D470DA" w:rsidP="00042B4E">
            <w:pPr>
              <w:keepNext w:val="0"/>
              <w:suppressAutoHyphens w:val="0"/>
              <w:ind w:left="0"/>
              <w:rPr>
                <w:rFonts w:cs="Calibri"/>
                <w:szCs w:val="24"/>
              </w:rPr>
            </w:pPr>
            <w:r w:rsidRPr="00042B4E">
              <w:rPr>
                <w:rFonts w:cs="Calibri"/>
                <w:szCs w:val="24"/>
              </w:rPr>
              <w:t>22/01456/REMM</w:t>
            </w:r>
          </w:p>
        </w:tc>
        <w:tc>
          <w:tcPr>
            <w:tcW w:w="2027" w:type="dxa"/>
            <w:tcBorders>
              <w:top w:val="nil"/>
              <w:left w:val="nil"/>
              <w:bottom w:val="single" w:sz="4" w:space="0" w:color="auto"/>
              <w:right w:val="single" w:sz="4" w:space="0" w:color="auto"/>
            </w:tcBorders>
            <w:shd w:val="clear" w:color="auto" w:fill="auto"/>
            <w:hideMark/>
          </w:tcPr>
          <w:p w14:paraId="410EBD01" w14:textId="77777777" w:rsidR="00D470DA" w:rsidRPr="00042B4E" w:rsidRDefault="00D470DA" w:rsidP="00042B4E">
            <w:pPr>
              <w:keepNext w:val="0"/>
              <w:suppressAutoHyphens w:val="0"/>
              <w:ind w:left="0"/>
              <w:rPr>
                <w:rFonts w:cs="Calibri"/>
                <w:szCs w:val="24"/>
              </w:rPr>
            </w:pPr>
            <w:r w:rsidRPr="00042B4E">
              <w:rPr>
                <w:rFonts w:cs="Calibri"/>
                <w:szCs w:val="24"/>
              </w:rPr>
              <w:t>Land to the South of Park Lane</w:t>
            </w:r>
          </w:p>
        </w:tc>
        <w:tc>
          <w:tcPr>
            <w:tcW w:w="2967" w:type="dxa"/>
            <w:tcBorders>
              <w:top w:val="nil"/>
              <w:left w:val="nil"/>
              <w:bottom w:val="single" w:sz="4" w:space="0" w:color="auto"/>
              <w:right w:val="single" w:sz="4" w:space="0" w:color="auto"/>
            </w:tcBorders>
            <w:shd w:val="clear" w:color="auto" w:fill="auto"/>
            <w:hideMark/>
          </w:tcPr>
          <w:p w14:paraId="6D75AB26" w14:textId="77777777" w:rsidR="00D470DA" w:rsidRPr="00042B4E" w:rsidRDefault="00D470DA" w:rsidP="00042B4E">
            <w:pPr>
              <w:keepNext w:val="0"/>
              <w:suppressAutoHyphens w:val="0"/>
              <w:ind w:left="0"/>
              <w:rPr>
                <w:rFonts w:cs="Calibri"/>
                <w:szCs w:val="24"/>
              </w:rPr>
            </w:pPr>
            <w:r w:rsidRPr="00042B4E">
              <w:rPr>
                <w:rFonts w:cs="Calibri"/>
                <w:szCs w:val="24"/>
              </w:rPr>
              <w:t>Provision of access, drainage and structural landscaping and formation of plot levels (reserved matters of access and landscaping to outline planning permission ref. 16/00465/VCUM)</w:t>
            </w:r>
          </w:p>
        </w:tc>
        <w:tc>
          <w:tcPr>
            <w:tcW w:w="2693" w:type="dxa"/>
            <w:tcBorders>
              <w:top w:val="nil"/>
              <w:left w:val="nil"/>
              <w:bottom w:val="single" w:sz="4" w:space="0" w:color="auto"/>
              <w:right w:val="single" w:sz="4" w:space="0" w:color="auto"/>
            </w:tcBorders>
            <w:shd w:val="clear" w:color="auto" w:fill="auto"/>
            <w:hideMark/>
          </w:tcPr>
          <w:p w14:paraId="5633BE33" w14:textId="77777777" w:rsidR="00D470DA" w:rsidRPr="00042B4E" w:rsidRDefault="00D470DA" w:rsidP="00042B4E">
            <w:pPr>
              <w:keepNext w:val="0"/>
              <w:suppressAutoHyphens w:val="0"/>
              <w:ind w:left="0"/>
              <w:rPr>
                <w:rFonts w:cs="Calibri"/>
                <w:szCs w:val="24"/>
              </w:rPr>
            </w:pPr>
            <w:r w:rsidRPr="00042B4E">
              <w:rPr>
                <w:rFonts w:cs="Calibri"/>
                <w:szCs w:val="24"/>
              </w:rPr>
              <w:t>No objection</w:t>
            </w:r>
          </w:p>
        </w:tc>
      </w:tr>
    </w:tbl>
    <w:p w14:paraId="36C36DD7" w14:textId="77777777" w:rsidR="00042B4E" w:rsidRDefault="00042B4E" w:rsidP="00F8587D">
      <w:pPr>
        <w:pStyle w:val="Heading3"/>
      </w:pPr>
    </w:p>
    <w:p w14:paraId="1AB7D226" w14:textId="7195B1FD" w:rsidR="0011507F" w:rsidRPr="00A245EA" w:rsidRDefault="0011507F" w:rsidP="009B2EB9">
      <w:pPr>
        <w:pStyle w:val="Heading3"/>
      </w:pPr>
      <w:r w:rsidRPr="00A245EA">
        <w:t>4</w:t>
      </w:r>
      <w:r w:rsidR="00CD503A">
        <w:t>80</w:t>
      </w:r>
      <w:r w:rsidR="00435C45">
        <w:t>5</w:t>
      </w:r>
      <w:r w:rsidRPr="00A245EA">
        <w:t>/2</w:t>
      </w:r>
      <w:r w:rsidR="00825A5C" w:rsidRPr="00A245EA">
        <w:t>2</w:t>
      </w:r>
      <w:r w:rsidRPr="00A245EA">
        <w:t xml:space="preserve"> PLANNING Decisions</w:t>
      </w:r>
    </w:p>
    <w:p w14:paraId="1905BECB" w14:textId="16DA2B6D" w:rsidR="00210DF0" w:rsidRDefault="0011507F" w:rsidP="008213AA">
      <w:pPr>
        <w:keepNext w:val="0"/>
        <w:widowControl w:val="0"/>
        <w:suppressAutoHyphens w:val="0"/>
        <w:ind w:left="0"/>
        <w:contextualSpacing/>
        <w:rPr>
          <w:szCs w:val="24"/>
        </w:rPr>
      </w:pPr>
      <w:r w:rsidRPr="00A245EA">
        <w:rPr>
          <w:b/>
          <w:szCs w:val="24"/>
        </w:rPr>
        <w:t xml:space="preserve">RESOLVED: </w:t>
      </w:r>
      <w:r w:rsidRPr="00A245EA">
        <w:rPr>
          <w:szCs w:val="24"/>
        </w:rPr>
        <w:t xml:space="preserve">To </w:t>
      </w:r>
      <w:r w:rsidR="00D12ED4" w:rsidRPr="00A245EA">
        <w:rPr>
          <w:szCs w:val="24"/>
        </w:rPr>
        <w:t>receive planning permissions</w:t>
      </w:r>
      <w:r w:rsidR="005E5082">
        <w:rPr>
          <w:szCs w:val="24"/>
        </w:rPr>
        <w:t xml:space="preserve"> and appeals</w:t>
      </w:r>
      <w:r w:rsidR="00D12ED4" w:rsidRPr="00A245EA">
        <w:rPr>
          <w:szCs w:val="24"/>
        </w:rPr>
        <w:t xml:space="preserve"> received </w:t>
      </w:r>
      <w:r w:rsidR="00311575" w:rsidRPr="00A245EA">
        <w:rPr>
          <w:szCs w:val="24"/>
        </w:rPr>
        <w:t xml:space="preserve">during </w:t>
      </w:r>
      <w:r w:rsidR="00CD503A">
        <w:rPr>
          <w:szCs w:val="24"/>
        </w:rPr>
        <w:t>September</w:t>
      </w:r>
      <w:r w:rsidR="00C0122D" w:rsidRPr="00A245EA">
        <w:rPr>
          <w:szCs w:val="24"/>
        </w:rPr>
        <w:t>.</w:t>
      </w:r>
    </w:p>
    <w:tbl>
      <w:tblPr>
        <w:tblStyle w:val="TableGrid"/>
        <w:tblW w:w="10549" w:type="dxa"/>
        <w:tblLook w:val="04A0" w:firstRow="1" w:lastRow="0" w:firstColumn="1" w:lastColumn="0" w:noHBand="0" w:noVBand="1"/>
      </w:tblPr>
      <w:tblGrid>
        <w:gridCol w:w="1061"/>
        <w:gridCol w:w="1982"/>
        <w:gridCol w:w="1603"/>
        <w:gridCol w:w="2075"/>
        <w:gridCol w:w="2188"/>
        <w:gridCol w:w="1640"/>
      </w:tblGrid>
      <w:tr w:rsidR="00435C45" w:rsidRPr="00435C45" w14:paraId="5B981834" w14:textId="77777777" w:rsidTr="00D470DA">
        <w:trPr>
          <w:trHeight w:val="555"/>
        </w:trPr>
        <w:tc>
          <w:tcPr>
            <w:tcW w:w="1061" w:type="dxa"/>
            <w:noWrap/>
            <w:hideMark/>
          </w:tcPr>
          <w:p w14:paraId="464FB85A" w14:textId="77777777" w:rsidR="00435C45" w:rsidRPr="00435C45" w:rsidRDefault="00435C45" w:rsidP="00435C45">
            <w:pPr>
              <w:keepNext w:val="0"/>
              <w:widowControl w:val="0"/>
              <w:suppressAutoHyphens w:val="0"/>
              <w:ind w:left="0"/>
              <w:contextualSpacing/>
              <w:rPr>
                <w:b/>
                <w:bCs/>
                <w:sz w:val="22"/>
                <w:szCs w:val="22"/>
              </w:rPr>
            </w:pPr>
            <w:r w:rsidRPr="00435C45">
              <w:rPr>
                <w:b/>
                <w:bCs/>
                <w:sz w:val="22"/>
                <w:szCs w:val="22"/>
              </w:rPr>
              <w:t>DATE</w:t>
            </w:r>
          </w:p>
        </w:tc>
        <w:tc>
          <w:tcPr>
            <w:tcW w:w="1982" w:type="dxa"/>
            <w:noWrap/>
            <w:hideMark/>
          </w:tcPr>
          <w:p w14:paraId="7B602025" w14:textId="77777777" w:rsidR="00435C45" w:rsidRPr="00435C45" w:rsidRDefault="00435C45" w:rsidP="00435C45">
            <w:pPr>
              <w:keepNext w:val="0"/>
              <w:widowControl w:val="0"/>
              <w:suppressAutoHyphens w:val="0"/>
              <w:ind w:left="0"/>
              <w:contextualSpacing/>
              <w:rPr>
                <w:b/>
                <w:bCs/>
                <w:sz w:val="22"/>
                <w:szCs w:val="22"/>
              </w:rPr>
            </w:pPr>
            <w:r w:rsidRPr="00435C45">
              <w:rPr>
                <w:b/>
                <w:bCs/>
                <w:sz w:val="22"/>
                <w:szCs w:val="22"/>
              </w:rPr>
              <w:t>PLAN NO</w:t>
            </w:r>
          </w:p>
        </w:tc>
        <w:tc>
          <w:tcPr>
            <w:tcW w:w="1603" w:type="dxa"/>
            <w:noWrap/>
            <w:hideMark/>
          </w:tcPr>
          <w:p w14:paraId="31BE2846" w14:textId="77777777" w:rsidR="00435C45" w:rsidRPr="00435C45" w:rsidRDefault="00435C45" w:rsidP="00435C45">
            <w:pPr>
              <w:keepNext w:val="0"/>
              <w:widowControl w:val="0"/>
              <w:suppressAutoHyphens w:val="0"/>
              <w:ind w:left="0"/>
              <w:contextualSpacing/>
              <w:rPr>
                <w:b/>
                <w:bCs/>
                <w:sz w:val="22"/>
                <w:szCs w:val="22"/>
              </w:rPr>
            </w:pPr>
            <w:r w:rsidRPr="00435C45">
              <w:rPr>
                <w:b/>
                <w:bCs/>
                <w:sz w:val="22"/>
                <w:szCs w:val="22"/>
              </w:rPr>
              <w:t>ADDRESS</w:t>
            </w:r>
          </w:p>
        </w:tc>
        <w:tc>
          <w:tcPr>
            <w:tcW w:w="2075" w:type="dxa"/>
            <w:noWrap/>
            <w:hideMark/>
          </w:tcPr>
          <w:p w14:paraId="671BD095" w14:textId="77777777" w:rsidR="00435C45" w:rsidRPr="00435C45" w:rsidRDefault="00435C45" w:rsidP="00435C45">
            <w:pPr>
              <w:keepNext w:val="0"/>
              <w:widowControl w:val="0"/>
              <w:suppressAutoHyphens w:val="0"/>
              <w:ind w:left="0"/>
              <w:contextualSpacing/>
              <w:rPr>
                <w:b/>
                <w:bCs/>
                <w:sz w:val="22"/>
                <w:szCs w:val="22"/>
              </w:rPr>
            </w:pPr>
            <w:r w:rsidRPr="00435C45">
              <w:rPr>
                <w:b/>
                <w:bCs/>
                <w:sz w:val="22"/>
                <w:szCs w:val="22"/>
              </w:rPr>
              <w:t>DETAILS</w:t>
            </w:r>
          </w:p>
        </w:tc>
        <w:tc>
          <w:tcPr>
            <w:tcW w:w="2188" w:type="dxa"/>
            <w:hideMark/>
          </w:tcPr>
          <w:p w14:paraId="311DC516" w14:textId="77777777" w:rsidR="00435C45" w:rsidRPr="00435C45" w:rsidRDefault="00435C45" w:rsidP="00435C45">
            <w:pPr>
              <w:keepNext w:val="0"/>
              <w:widowControl w:val="0"/>
              <w:suppressAutoHyphens w:val="0"/>
              <w:ind w:left="0"/>
              <w:contextualSpacing/>
              <w:rPr>
                <w:b/>
                <w:bCs/>
                <w:sz w:val="22"/>
                <w:szCs w:val="22"/>
              </w:rPr>
            </w:pPr>
            <w:r w:rsidRPr="00435C45">
              <w:rPr>
                <w:b/>
                <w:bCs/>
                <w:sz w:val="22"/>
                <w:szCs w:val="22"/>
              </w:rPr>
              <w:t>OBSERVATIONS</w:t>
            </w:r>
          </w:p>
        </w:tc>
        <w:tc>
          <w:tcPr>
            <w:tcW w:w="1640" w:type="dxa"/>
            <w:hideMark/>
          </w:tcPr>
          <w:p w14:paraId="5E1EB87A" w14:textId="77777777" w:rsidR="00435C45" w:rsidRPr="00435C45" w:rsidRDefault="00435C45" w:rsidP="00435C45">
            <w:pPr>
              <w:keepNext w:val="0"/>
              <w:widowControl w:val="0"/>
              <w:suppressAutoHyphens w:val="0"/>
              <w:ind w:left="0"/>
              <w:contextualSpacing/>
              <w:rPr>
                <w:b/>
                <w:bCs/>
                <w:sz w:val="22"/>
                <w:szCs w:val="22"/>
              </w:rPr>
            </w:pPr>
            <w:r w:rsidRPr="00435C45">
              <w:rPr>
                <w:b/>
                <w:bCs/>
                <w:sz w:val="22"/>
                <w:szCs w:val="22"/>
              </w:rPr>
              <w:t>DECISION</w:t>
            </w:r>
          </w:p>
        </w:tc>
      </w:tr>
      <w:tr w:rsidR="00435C45" w:rsidRPr="00435C45" w14:paraId="09E9E6AD" w14:textId="77777777" w:rsidTr="00D470DA">
        <w:trPr>
          <w:trHeight w:val="1830"/>
        </w:trPr>
        <w:tc>
          <w:tcPr>
            <w:tcW w:w="1061" w:type="dxa"/>
            <w:hideMark/>
          </w:tcPr>
          <w:p w14:paraId="74E574B4" w14:textId="77777777" w:rsidR="00435C45" w:rsidRPr="00435C45" w:rsidRDefault="00435C45" w:rsidP="00435C45">
            <w:pPr>
              <w:keepNext w:val="0"/>
              <w:widowControl w:val="0"/>
              <w:suppressAutoHyphens w:val="0"/>
              <w:ind w:left="0"/>
              <w:contextualSpacing/>
              <w:rPr>
                <w:szCs w:val="24"/>
              </w:rPr>
            </w:pPr>
            <w:r w:rsidRPr="00435C45">
              <w:rPr>
                <w:szCs w:val="24"/>
              </w:rPr>
              <w:t>18-Jul-22</w:t>
            </w:r>
          </w:p>
        </w:tc>
        <w:tc>
          <w:tcPr>
            <w:tcW w:w="1982" w:type="dxa"/>
            <w:hideMark/>
          </w:tcPr>
          <w:p w14:paraId="21BB1A39" w14:textId="77777777" w:rsidR="00435C45" w:rsidRPr="00435C45" w:rsidRDefault="00435C45" w:rsidP="00435C45">
            <w:pPr>
              <w:keepNext w:val="0"/>
              <w:widowControl w:val="0"/>
              <w:suppressAutoHyphens w:val="0"/>
              <w:ind w:left="0"/>
              <w:contextualSpacing/>
              <w:rPr>
                <w:szCs w:val="24"/>
              </w:rPr>
            </w:pPr>
            <w:r w:rsidRPr="00435C45">
              <w:rPr>
                <w:szCs w:val="24"/>
              </w:rPr>
              <w:t>22/01118/FUL</w:t>
            </w:r>
          </w:p>
        </w:tc>
        <w:tc>
          <w:tcPr>
            <w:tcW w:w="1603" w:type="dxa"/>
            <w:hideMark/>
          </w:tcPr>
          <w:p w14:paraId="21E9C7DD" w14:textId="77777777" w:rsidR="00435C45" w:rsidRPr="00435C45" w:rsidRDefault="00435C45" w:rsidP="00435C45">
            <w:pPr>
              <w:keepNext w:val="0"/>
              <w:widowControl w:val="0"/>
              <w:suppressAutoHyphens w:val="0"/>
              <w:ind w:left="0"/>
              <w:contextualSpacing/>
              <w:rPr>
                <w:szCs w:val="24"/>
              </w:rPr>
            </w:pPr>
            <w:r w:rsidRPr="00435C45">
              <w:rPr>
                <w:szCs w:val="24"/>
              </w:rPr>
              <w:t>37 Clapgun Street</w:t>
            </w:r>
          </w:p>
        </w:tc>
        <w:tc>
          <w:tcPr>
            <w:tcW w:w="2075" w:type="dxa"/>
            <w:hideMark/>
          </w:tcPr>
          <w:p w14:paraId="20A523E2" w14:textId="77777777" w:rsidR="00435C45" w:rsidRPr="00435C45" w:rsidRDefault="00435C45" w:rsidP="00435C45">
            <w:pPr>
              <w:keepNext w:val="0"/>
              <w:widowControl w:val="0"/>
              <w:suppressAutoHyphens w:val="0"/>
              <w:ind w:left="0"/>
              <w:contextualSpacing/>
              <w:rPr>
                <w:szCs w:val="24"/>
              </w:rPr>
            </w:pPr>
            <w:r w:rsidRPr="00435C45">
              <w:rPr>
                <w:szCs w:val="24"/>
              </w:rPr>
              <w:t xml:space="preserve">Change of use to a residential dwelling (Use Class C3) and erection of a single storey rear extension (revised </w:t>
            </w:r>
            <w:r w:rsidRPr="00435C45">
              <w:rPr>
                <w:szCs w:val="24"/>
              </w:rPr>
              <w:lastRenderedPageBreak/>
              <w:t>scheme)</w:t>
            </w:r>
          </w:p>
        </w:tc>
        <w:tc>
          <w:tcPr>
            <w:tcW w:w="2188" w:type="dxa"/>
            <w:hideMark/>
          </w:tcPr>
          <w:p w14:paraId="7A5E4A39" w14:textId="77777777" w:rsidR="00435C45" w:rsidRPr="00435C45" w:rsidRDefault="00435C45" w:rsidP="00435C45">
            <w:pPr>
              <w:keepNext w:val="0"/>
              <w:widowControl w:val="0"/>
              <w:suppressAutoHyphens w:val="0"/>
              <w:ind w:left="0"/>
              <w:contextualSpacing/>
              <w:rPr>
                <w:szCs w:val="24"/>
              </w:rPr>
            </w:pPr>
            <w:r w:rsidRPr="00435C45">
              <w:rPr>
                <w:szCs w:val="24"/>
              </w:rPr>
              <w:lastRenderedPageBreak/>
              <w:t>No objection</w:t>
            </w:r>
          </w:p>
        </w:tc>
        <w:tc>
          <w:tcPr>
            <w:tcW w:w="1640" w:type="dxa"/>
            <w:noWrap/>
            <w:hideMark/>
          </w:tcPr>
          <w:p w14:paraId="0E526498" w14:textId="77777777" w:rsidR="00435C45" w:rsidRPr="00435C45" w:rsidRDefault="00435C45" w:rsidP="00435C45">
            <w:pPr>
              <w:keepNext w:val="0"/>
              <w:widowControl w:val="0"/>
              <w:suppressAutoHyphens w:val="0"/>
              <w:ind w:left="0"/>
              <w:contextualSpacing/>
              <w:rPr>
                <w:szCs w:val="24"/>
              </w:rPr>
            </w:pPr>
            <w:r w:rsidRPr="00435C45">
              <w:rPr>
                <w:szCs w:val="24"/>
              </w:rPr>
              <w:t>Approved</w:t>
            </w:r>
          </w:p>
        </w:tc>
      </w:tr>
      <w:tr w:rsidR="00435C45" w:rsidRPr="00435C45" w14:paraId="0622EEA5" w14:textId="77777777" w:rsidTr="00D470DA">
        <w:trPr>
          <w:trHeight w:val="1320"/>
        </w:trPr>
        <w:tc>
          <w:tcPr>
            <w:tcW w:w="1061" w:type="dxa"/>
            <w:hideMark/>
          </w:tcPr>
          <w:p w14:paraId="6D432AF3" w14:textId="77777777" w:rsidR="00435C45" w:rsidRPr="00435C45" w:rsidRDefault="00435C45" w:rsidP="00435C45">
            <w:pPr>
              <w:keepNext w:val="0"/>
              <w:widowControl w:val="0"/>
              <w:suppressAutoHyphens w:val="0"/>
              <w:ind w:left="0"/>
              <w:contextualSpacing/>
              <w:rPr>
                <w:szCs w:val="24"/>
              </w:rPr>
            </w:pPr>
            <w:r w:rsidRPr="00435C45">
              <w:rPr>
                <w:szCs w:val="24"/>
              </w:rPr>
              <w:t>18-Jul-22</w:t>
            </w:r>
          </w:p>
        </w:tc>
        <w:tc>
          <w:tcPr>
            <w:tcW w:w="1982" w:type="dxa"/>
            <w:hideMark/>
          </w:tcPr>
          <w:p w14:paraId="44D39DA5" w14:textId="77777777" w:rsidR="00435C45" w:rsidRPr="00435C45" w:rsidRDefault="00435C45" w:rsidP="00435C45">
            <w:pPr>
              <w:keepNext w:val="0"/>
              <w:widowControl w:val="0"/>
              <w:suppressAutoHyphens w:val="0"/>
              <w:ind w:left="0"/>
              <w:contextualSpacing/>
              <w:rPr>
                <w:szCs w:val="24"/>
              </w:rPr>
            </w:pPr>
            <w:r w:rsidRPr="00435C45">
              <w:rPr>
                <w:szCs w:val="24"/>
              </w:rPr>
              <w:t>22/01119/LBC</w:t>
            </w:r>
          </w:p>
        </w:tc>
        <w:tc>
          <w:tcPr>
            <w:tcW w:w="1603" w:type="dxa"/>
            <w:hideMark/>
          </w:tcPr>
          <w:p w14:paraId="0553960A" w14:textId="77777777" w:rsidR="00435C45" w:rsidRPr="00435C45" w:rsidRDefault="00435C45" w:rsidP="00435C45">
            <w:pPr>
              <w:keepNext w:val="0"/>
              <w:widowControl w:val="0"/>
              <w:suppressAutoHyphens w:val="0"/>
              <w:ind w:left="0"/>
              <w:contextualSpacing/>
              <w:rPr>
                <w:szCs w:val="24"/>
              </w:rPr>
            </w:pPr>
            <w:r w:rsidRPr="00435C45">
              <w:rPr>
                <w:szCs w:val="24"/>
              </w:rPr>
              <w:t>37 Clapgun Street</w:t>
            </w:r>
          </w:p>
        </w:tc>
        <w:tc>
          <w:tcPr>
            <w:tcW w:w="2075" w:type="dxa"/>
            <w:hideMark/>
          </w:tcPr>
          <w:p w14:paraId="72AFC1F7" w14:textId="77777777" w:rsidR="00435C45" w:rsidRPr="00435C45" w:rsidRDefault="00435C45" w:rsidP="00435C45">
            <w:pPr>
              <w:keepNext w:val="0"/>
              <w:widowControl w:val="0"/>
              <w:suppressAutoHyphens w:val="0"/>
              <w:ind w:left="0"/>
              <w:contextualSpacing/>
              <w:rPr>
                <w:szCs w:val="24"/>
              </w:rPr>
            </w:pPr>
            <w:r w:rsidRPr="00435C45">
              <w:rPr>
                <w:szCs w:val="24"/>
              </w:rPr>
              <w:t>Erection of a single storey rear extension (revised scheme)</w:t>
            </w:r>
          </w:p>
        </w:tc>
        <w:tc>
          <w:tcPr>
            <w:tcW w:w="2188" w:type="dxa"/>
            <w:hideMark/>
          </w:tcPr>
          <w:p w14:paraId="5BB113BE" w14:textId="77777777" w:rsidR="00435C45" w:rsidRPr="00435C45" w:rsidRDefault="00435C45" w:rsidP="00435C45">
            <w:pPr>
              <w:keepNext w:val="0"/>
              <w:widowControl w:val="0"/>
              <w:suppressAutoHyphens w:val="0"/>
              <w:ind w:left="0"/>
              <w:contextualSpacing/>
              <w:rPr>
                <w:szCs w:val="24"/>
              </w:rPr>
            </w:pPr>
            <w:r w:rsidRPr="00435C45">
              <w:rPr>
                <w:szCs w:val="24"/>
              </w:rPr>
              <w:t>No objection</w:t>
            </w:r>
          </w:p>
        </w:tc>
        <w:tc>
          <w:tcPr>
            <w:tcW w:w="1640" w:type="dxa"/>
            <w:hideMark/>
          </w:tcPr>
          <w:p w14:paraId="334F5955" w14:textId="77777777" w:rsidR="00435C45" w:rsidRPr="00435C45" w:rsidRDefault="00435C45" w:rsidP="00435C45">
            <w:pPr>
              <w:keepNext w:val="0"/>
              <w:widowControl w:val="0"/>
              <w:suppressAutoHyphens w:val="0"/>
              <w:ind w:left="0"/>
              <w:contextualSpacing/>
              <w:rPr>
                <w:szCs w:val="24"/>
              </w:rPr>
            </w:pPr>
            <w:r w:rsidRPr="00435C45">
              <w:rPr>
                <w:szCs w:val="24"/>
              </w:rPr>
              <w:t>Approved</w:t>
            </w:r>
          </w:p>
        </w:tc>
      </w:tr>
      <w:tr w:rsidR="00435C45" w:rsidRPr="00435C45" w14:paraId="64EEA380" w14:textId="77777777" w:rsidTr="00D470DA">
        <w:trPr>
          <w:trHeight w:val="276"/>
        </w:trPr>
        <w:tc>
          <w:tcPr>
            <w:tcW w:w="1061" w:type="dxa"/>
            <w:hideMark/>
          </w:tcPr>
          <w:p w14:paraId="0529DE7A" w14:textId="77777777" w:rsidR="00435C45" w:rsidRPr="00435C45" w:rsidRDefault="00435C45" w:rsidP="00435C45">
            <w:pPr>
              <w:keepNext w:val="0"/>
              <w:widowControl w:val="0"/>
              <w:suppressAutoHyphens w:val="0"/>
              <w:ind w:left="0"/>
              <w:contextualSpacing/>
              <w:rPr>
                <w:szCs w:val="24"/>
              </w:rPr>
            </w:pPr>
            <w:r w:rsidRPr="00435C45">
              <w:rPr>
                <w:szCs w:val="24"/>
              </w:rPr>
              <w:t>15-Aug-22</w:t>
            </w:r>
          </w:p>
        </w:tc>
        <w:tc>
          <w:tcPr>
            <w:tcW w:w="1982" w:type="dxa"/>
            <w:hideMark/>
          </w:tcPr>
          <w:p w14:paraId="32489A14" w14:textId="77777777" w:rsidR="00435C45" w:rsidRPr="00435C45" w:rsidRDefault="00435C45" w:rsidP="00435C45">
            <w:pPr>
              <w:keepNext w:val="0"/>
              <w:widowControl w:val="0"/>
              <w:suppressAutoHyphens w:val="0"/>
              <w:ind w:left="0"/>
              <w:contextualSpacing/>
              <w:rPr>
                <w:szCs w:val="24"/>
              </w:rPr>
            </w:pPr>
            <w:r w:rsidRPr="00435C45">
              <w:rPr>
                <w:szCs w:val="24"/>
              </w:rPr>
              <w:t>22/01011/TCA</w:t>
            </w:r>
          </w:p>
        </w:tc>
        <w:tc>
          <w:tcPr>
            <w:tcW w:w="1603" w:type="dxa"/>
            <w:hideMark/>
          </w:tcPr>
          <w:p w14:paraId="264BCE1B" w14:textId="77777777" w:rsidR="00435C45" w:rsidRPr="00435C45" w:rsidRDefault="00435C45" w:rsidP="00435C45">
            <w:pPr>
              <w:keepNext w:val="0"/>
              <w:widowControl w:val="0"/>
              <w:suppressAutoHyphens w:val="0"/>
              <w:ind w:left="0"/>
              <w:contextualSpacing/>
              <w:rPr>
                <w:szCs w:val="24"/>
              </w:rPr>
            </w:pPr>
            <w:r w:rsidRPr="00435C45">
              <w:rPr>
                <w:szCs w:val="24"/>
              </w:rPr>
              <w:t>68 Bondgate</w:t>
            </w:r>
          </w:p>
        </w:tc>
        <w:tc>
          <w:tcPr>
            <w:tcW w:w="2075" w:type="dxa"/>
            <w:hideMark/>
          </w:tcPr>
          <w:p w14:paraId="452E974F" w14:textId="77777777" w:rsidR="00435C45" w:rsidRPr="00435C45" w:rsidRDefault="00435C45" w:rsidP="00435C45">
            <w:pPr>
              <w:keepNext w:val="0"/>
              <w:widowControl w:val="0"/>
              <w:suppressAutoHyphens w:val="0"/>
              <w:ind w:left="0"/>
              <w:contextualSpacing/>
              <w:rPr>
                <w:szCs w:val="24"/>
              </w:rPr>
            </w:pPr>
            <w:r w:rsidRPr="00435C45">
              <w:rPr>
                <w:szCs w:val="24"/>
              </w:rPr>
              <w:t>Removal of 2 No. Cherry trees and 1 No. Silver Birch tree (Unprotected tree in a conservation area)</w:t>
            </w:r>
          </w:p>
        </w:tc>
        <w:tc>
          <w:tcPr>
            <w:tcW w:w="2188" w:type="dxa"/>
            <w:hideMark/>
          </w:tcPr>
          <w:p w14:paraId="276F7FB4" w14:textId="77777777" w:rsidR="00435C45" w:rsidRPr="00435C45" w:rsidRDefault="00435C45" w:rsidP="00435C45">
            <w:pPr>
              <w:keepNext w:val="0"/>
              <w:widowControl w:val="0"/>
              <w:suppressAutoHyphens w:val="0"/>
              <w:ind w:left="0"/>
              <w:contextualSpacing/>
              <w:rPr>
                <w:szCs w:val="24"/>
              </w:rPr>
            </w:pPr>
            <w:r w:rsidRPr="00435C45">
              <w:rPr>
                <w:szCs w:val="24"/>
              </w:rPr>
              <w:t>No objection however CDPC would request both trees are replaced</w:t>
            </w:r>
          </w:p>
        </w:tc>
        <w:tc>
          <w:tcPr>
            <w:tcW w:w="1640" w:type="dxa"/>
            <w:hideMark/>
          </w:tcPr>
          <w:p w14:paraId="7B82D33C" w14:textId="77777777" w:rsidR="00435C45" w:rsidRPr="00435C45" w:rsidRDefault="00435C45" w:rsidP="00435C45">
            <w:pPr>
              <w:keepNext w:val="0"/>
              <w:widowControl w:val="0"/>
              <w:suppressAutoHyphens w:val="0"/>
              <w:ind w:left="0"/>
              <w:contextualSpacing/>
              <w:rPr>
                <w:szCs w:val="24"/>
              </w:rPr>
            </w:pPr>
            <w:r w:rsidRPr="00435C45">
              <w:rPr>
                <w:szCs w:val="24"/>
              </w:rPr>
              <w:t>Approved</w:t>
            </w:r>
          </w:p>
        </w:tc>
      </w:tr>
      <w:tr w:rsidR="00435C45" w:rsidRPr="00435C45" w14:paraId="6449F419" w14:textId="77777777" w:rsidTr="00D470DA">
        <w:trPr>
          <w:trHeight w:val="1110"/>
        </w:trPr>
        <w:tc>
          <w:tcPr>
            <w:tcW w:w="1061" w:type="dxa"/>
            <w:hideMark/>
          </w:tcPr>
          <w:p w14:paraId="32034556" w14:textId="77777777" w:rsidR="00435C45" w:rsidRPr="00435C45" w:rsidRDefault="00435C45" w:rsidP="00435C45">
            <w:pPr>
              <w:keepNext w:val="0"/>
              <w:widowControl w:val="0"/>
              <w:suppressAutoHyphens w:val="0"/>
              <w:ind w:left="0"/>
              <w:contextualSpacing/>
              <w:rPr>
                <w:szCs w:val="24"/>
              </w:rPr>
            </w:pPr>
            <w:r w:rsidRPr="00435C45">
              <w:rPr>
                <w:szCs w:val="24"/>
              </w:rPr>
              <w:t>26-Jul-22</w:t>
            </w:r>
          </w:p>
        </w:tc>
        <w:tc>
          <w:tcPr>
            <w:tcW w:w="1982" w:type="dxa"/>
            <w:hideMark/>
          </w:tcPr>
          <w:p w14:paraId="4287B3EE" w14:textId="77777777" w:rsidR="00435C45" w:rsidRPr="00435C45" w:rsidRDefault="00435C45" w:rsidP="00435C45">
            <w:pPr>
              <w:keepNext w:val="0"/>
              <w:widowControl w:val="0"/>
              <w:suppressAutoHyphens w:val="0"/>
              <w:ind w:left="0"/>
              <w:contextualSpacing/>
              <w:rPr>
                <w:szCs w:val="24"/>
              </w:rPr>
            </w:pPr>
            <w:r w:rsidRPr="00435C45">
              <w:rPr>
                <w:szCs w:val="24"/>
              </w:rPr>
              <w:t>22/01190/FUL</w:t>
            </w:r>
          </w:p>
        </w:tc>
        <w:tc>
          <w:tcPr>
            <w:tcW w:w="1603" w:type="dxa"/>
            <w:hideMark/>
          </w:tcPr>
          <w:p w14:paraId="6B0E9A6F" w14:textId="77777777" w:rsidR="00435C45" w:rsidRPr="00435C45" w:rsidRDefault="00435C45" w:rsidP="00435C45">
            <w:pPr>
              <w:keepNext w:val="0"/>
              <w:widowControl w:val="0"/>
              <w:suppressAutoHyphens w:val="0"/>
              <w:ind w:left="0"/>
              <w:contextualSpacing/>
              <w:rPr>
                <w:szCs w:val="24"/>
              </w:rPr>
            </w:pPr>
            <w:r w:rsidRPr="00435C45">
              <w:rPr>
                <w:szCs w:val="24"/>
              </w:rPr>
              <w:t>5 Queensway</w:t>
            </w:r>
          </w:p>
        </w:tc>
        <w:tc>
          <w:tcPr>
            <w:tcW w:w="2075" w:type="dxa"/>
            <w:hideMark/>
          </w:tcPr>
          <w:p w14:paraId="2A478086" w14:textId="77777777" w:rsidR="00435C45" w:rsidRPr="00435C45" w:rsidRDefault="00435C45" w:rsidP="00435C45">
            <w:pPr>
              <w:keepNext w:val="0"/>
              <w:widowControl w:val="0"/>
              <w:suppressAutoHyphens w:val="0"/>
              <w:ind w:left="0"/>
              <w:contextualSpacing/>
              <w:rPr>
                <w:szCs w:val="24"/>
              </w:rPr>
            </w:pPr>
            <w:r w:rsidRPr="00435C45">
              <w:rPr>
                <w:szCs w:val="24"/>
              </w:rPr>
              <w:t>Erection of a single storey front extension (Retrospective)</w:t>
            </w:r>
          </w:p>
        </w:tc>
        <w:tc>
          <w:tcPr>
            <w:tcW w:w="2188" w:type="dxa"/>
            <w:hideMark/>
          </w:tcPr>
          <w:p w14:paraId="141A533F" w14:textId="77777777" w:rsidR="00435C45" w:rsidRPr="00435C45" w:rsidRDefault="00435C45" w:rsidP="00435C45">
            <w:pPr>
              <w:keepNext w:val="0"/>
              <w:widowControl w:val="0"/>
              <w:suppressAutoHyphens w:val="0"/>
              <w:ind w:left="0"/>
              <w:contextualSpacing/>
              <w:rPr>
                <w:szCs w:val="24"/>
              </w:rPr>
            </w:pPr>
            <w:r w:rsidRPr="00435C45">
              <w:rPr>
                <w:szCs w:val="24"/>
              </w:rPr>
              <w:t>No objection</w:t>
            </w:r>
          </w:p>
        </w:tc>
        <w:tc>
          <w:tcPr>
            <w:tcW w:w="1640" w:type="dxa"/>
            <w:noWrap/>
            <w:hideMark/>
          </w:tcPr>
          <w:p w14:paraId="50F86510" w14:textId="77777777" w:rsidR="00435C45" w:rsidRPr="00435C45" w:rsidRDefault="00435C45" w:rsidP="00435C45">
            <w:pPr>
              <w:keepNext w:val="0"/>
              <w:widowControl w:val="0"/>
              <w:suppressAutoHyphens w:val="0"/>
              <w:ind w:left="0"/>
              <w:contextualSpacing/>
              <w:rPr>
                <w:szCs w:val="24"/>
              </w:rPr>
            </w:pPr>
            <w:r w:rsidRPr="00435C45">
              <w:rPr>
                <w:szCs w:val="24"/>
              </w:rPr>
              <w:t>Approved</w:t>
            </w:r>
          </w:p>
        </w:tc>
      </w:tr>
    </w:tbl>
    <w:p w14:paraId="6E416505" w14:textId="56FEF8C9" w:rsidR="00435C45" w:rsidRDefault="00435C45" w:rsidP="008213AA">
      <w:pPr>
        <w:keepNext w:val="0"/>
        <w:widowControl w:val="0"/>
        <w:suppressAutoHyphens w:val="0"/>
        <w:ind w:left="0"/>
        <w:contextualSpacing/>
        <w:rPr>
          <w:szCs w:val="24"/>
        </w:rPr>
      </w:pPr>
    </w:p>
    <w:p w14:paraId="0E9B1967" w14:textId="77777777" w:rsidR="00435C45" w:rsidRDefault="00435C45" w:rsidP="008213AA">
      <w:pPr>
        <w:keepNext w:val="0"/>
        <w:widowControl w:val="0"/>
        <w:suppressAutoHyphens w:val="0"/>
        <w:ind w:left="0"/>
        <w:contextualSpacing/>
        <w:rPr>
          <w:szCs w:val="24"/>
        </w:rPr>
      </w:pPr>
    </w:p>
    <w:bookmarkEnd w:id="1"/>
    <w:bookmarkEnd w:id="2"/>
    <w:bookmarkEnd w:id="3"/>
    <w:p w14:paraId="5FC447B3" w14:textId="29825985" w:rsidR="00CD2428" w:rsidRPr="00A245EA" w:rsidRDefault="00196738" w:rsidP="00A83642">
      <w:pPr>
        <w:keepNext w:val="0"/>
        <w:widowControl w:val="0"/>
        <w:suppressAutoHyphens w:val="0"/>
        <w:ind w:left="0"/>
        <w:rPr>
          <w:szCs w:val="24"/>
        </w:rPr>
      </w:pPr>
      <w:r w:rsidRPr="00A245EA">
        <w:rPr>
          <w:szCs w:val="24"/>
        </w:rPr>
        <w:t>Meeting cl</w:t>
      </w:r>
      <w:r w:rsidR="00F66536" w:rsidRPr="00A245EA">
        <w:rPr>
          <w:szCs w:val="24"/>
        </w:rPr>
        <w:t>o</w:t>
      </w:r>
      <w:r w:rsidR="00DB7258" w:rsidRPr="00A245EA">
        <w:rPr>
          <w:szCs w:val="24"/>
        </w:rPr>
        <w:t xml:space="preserve">sed </w:t>
      </w:r>
      <w:r w:rsidR="00D57B67">
        <w:rPr>
          <w:szCs w:val="24"/>
        </w:rPr>
        <w:t>7.56</w:t>
      </w:r>
      <w:r w:rsidR="003A7462" w:rsidRPr="00A245EA">
        <w:rPr>
          <w:szCs w:val="24"/>
        </w:rPr>
        <w:t>pm</w:t>
      </w:r>
    </w:p>
    <w:p w14:paraId="07FF8A4D" w14:textId="77777777" w:rsidR="006D45BD" w:rsidRPr="00A245EA" w:rsidRDefault="006D45BD" w:rsidP="00A83642">
      <w:pPr>
        <w:keepNext w:val="0"/>
        <w:widowControl w:val="0"/>
        <w:suppressAutoHyphens w:val="0"/>
        <w:ind w:left="0"/>
        <w:rPr>
          <w:szCs w:val="24"/>
        </w:rPr>
      </w:pPr>
    </w:p>
    <w:p w14:paraId="71697181" w14:textId="77777777" w:rsidR="004C219C" w:rsidRPr="00A245EA" w:rsidRDefault="004C219C" w:rsidP="00A83642">
      <w:pPr>
        <w:keepNext w:val="0"/>
        <w:widowControl w:val="0"/>
        <w:suppressAutoHyphens w:val="0"/>
        <w:ind w:left="0"/>
        <w:rPr>
          <w:szCs w:val="24"/>
        </w:rPr>
      </w:pPr>
    </w:p>
    <w:p w14:paraId="75345147" w14:textId="77777777" w:rsidR="006D45BD" w:rsidRPr="00A245EA" w:rsidRDefault="006D45BD" w:rsidP="00A83642">
      <w:pPr>
        <w:keepNext w:val="0"/>
        <w:widowControl w:val="0"/>
        <w:suppressAutoHyphens w:val="0"/>
        <w:ind w:left="0"/>
        <w:rPr>
          <w:szCs w:val="24"/>
        </w:rPr>
      </w:pPr>
      <w:r w:rsidRPr="00A245EA">
        <w:rPr>
          <w:szCs w:val="24"/>
        </w:rPr>
        <w:t>Signed __________________________</w:t>
      </w:r>
    </w:p>
    <w:p w14:paraId="731F14E4" w14:textId="77777777" w:rsidR="006D45BD" w:rsidRPr="00A245EA" w:rsidRDefault="006D45BD" w:rsidP="00A83642">
      <w:pPr>
        <w:keepNext w:val="0"/>
        <w:widowControl w:val="0"/>
        <w:suppressAutoHyphens w:val="0"/>
        <w:ind w:left="0"/>
        <w:rPr>
          <w:szCs w:val="24"/>
        </w:rPr>
      </w:pPr>
    </w:p>
    <w:p w14:paraId="0A7151AA" w14:textId="77777777" w:rsidR="00E32C51" w:rsidRPr="00A245EA" w:rsidRDefault="00E32C51" w:rsidP="00957FD0">
      <w:pPr>
        <w:keepNext w:val="0"/>
        <w:widowControl w:val="0"/>
        <w:suppressAutoHyphens w:val="0"/>
        <w:ind w:left="0"/>
        <w:rPr>
          <w:szCs w:val="24"/>
        </w:rPr>
      </w:pPr>
    </w:p>
    <w:p w14:paraId="38568A59" w14:textId="35F1C242" w:rsidR="004C5D58" w:rsidRPr="00A245EA" w:rsidRDefault="006D45BD" w:rsidP="00957FD0">
      <w:pPr>
        <w:keepNext w:val="0"/>
        <w:widowControl w:val="0"/>
        <w:suppressAutoHyphens w:val="0"/>
        <w:ind w:left="0"/>
        <w:rPr>
          <w:szCs w:val="24"/>
        </w:rPr>
      </w:pPr>
      <w:r w:rsidRPr="00A245EA">
        <w:rPr>
          <w:szCs w:val="24"/>
        </w:rPr>
        <w:t xml:space="preserve">Print Name _______________________ </w:t>
      </w:r>
      <w:r w:rsidR="005018BB" w:rsidRPr="00A245EA">
        <w:rPr>
          <w:szCs w:val="24"/>
        </w:rPr>
        <w:t xml:space="preserve">   </w:t>
      </w:r>
      <w:r w:rsidRPr="00A245EA">
        <w:rPr>
          <w:szCs w:val="24"/>
        </w:rPr>
        <w:t>Date _____________________</w:t>
      </w:r>
    </w:p>
    <w:sectPr w:rsidR="004C5D58" w:rsidRPr="00A245EA" w:rsidSect="005B084A">
      <w:footerReference w:type="even" r:id="rId15"/>
      <w:footerReference w:type="default" r:id="rId16"/>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523EC930" w:rsidR="005E7A2C" w:rsidRDefault="005E7A2C"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Pr>
        <w:noProof/>
        <w:sz w:val="20"/>
      </w:rPr>
      <w:t>P:\Documents\Meetings\Minutes\2022\Full Council\28 September 2022 - FC Minutes - Community Hub.docx</w:t>
    </w:r>
    <w:r>
      <w:rPr>
        <w:sz w:val="20"/>
      </w:rPr>
      <w:fldChar w:fldCharType="end"/>
    </w: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9E4"/>
    <w:multiLevelType w:val="hybridMultilevel"/>
    <w:tmpl w:val="24B8F7DE"/>
    <w:lvl w:ilvl="0" w:tplc="FFFFFFFF">
      <w:start w:val="1"/>
      <w:numFmt w:val="lowerLetter"/>
      <w:lvlText w:val="%1)"/>
      <w:lvlJc w:val="left"/>
      <w:pPr>
        <w:ind w:left="108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1190D"/>
    <w:multiLevelType w:val="hybridMultilevel"/>
    <w:tmpl w:val="B7F4BE32"/>
    <w:lvl w:ilvl="0" w:tplc="F9D032F2">
      <w:start w:val="1"/>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91B81"/>
    <w:multiLevelType w:val="hybridMultilevel"/>
    <w:tmpl w:val="24DA497C"/>
    <w:lvl w:ilvl="0" w:tplc="5EEAA28A">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CF4260"/>
    <w:multiLevelType w:val="hybridMultilevel"/>
    <w:tmpl w:val="588ED2A4"/>
    <w:lvl w:ilvl="0" w:tplc="A3965A86">
      <w:start w:val="10"/>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 w15:restartNumberingAfterBreak="0">
    <w:nsid w:val="16131BD3"/>
    <w:multiLevelType w:val="hybridMultilevel"/>
    <w:tmpl w:val="2506C430"/>
    <w:lvl w:ilvl="0" w:tplc="01B4A12A">
      <w:start w:val="1"/>
      <w:numFmt w:val="decimal"/>
      <w:lvlText w:val="%1."/>
      <w:lvlJc w:val="left"/>
      <w:pPr>
        <w:ind w:left="72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7" w15:restartNumberingAfterBreak="0">
    <w:nsid w:val="46376884"/>
    <w:multiLevelType w:val="hybridMultilevel"/>
    <w:tmpl w:val="D0CA8646"/>
    <w:lvl w:ilvl="0" w:tplc="8EF4B2DC">
      <w:start w:val="1"/>
      <w:numFmt w:val="lowerLetter"/>
      <w:lvlText w:val="%1)"/>
      <w:lvlJc w:val="left"/>
      <w:pPr>
        <w:ind w:left="1080" w:hanging="360"/>
      </w:pPr>
      <w:rPr>
        <w:color w:val="auto"/>
      </w:rPr>
    </w:lvl>
    <w:lvl w:ilvl="1" w:tplc="80B8B004">
      <w:start w:val="1"/>
      <w:numFmt w:val="lowerLetter"/>
      <w:lvlText w:val="%2)"/>
      <w:lvlJc w:val="left"/>
      <w:pPr>
        <w:ind w:left="108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D6C703D"/>
    <w:multiLevelType w:val="hybridMultilevel"/>
    <w:tmpl w:val="4C909216"/>
    <w:lvl w:ilvl="0" w:tplc="80B8B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695CE8"/>
    <w:multiLevelType w:val="hybridMultilevel"/>
    <w:tmpl w:val="0016AF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8C543A"/>
    <w:multiLevelType w:val="hybridMultilevel"/>
    <w:tmpl w:val="94AAB68C"/>
    <w:lvl w:ilvl="0" w:tplc="BE347B2A">
      <w:start w:val="1"/>
      <w:numFmt w:val="lowerLetter"/>
      <w:lvlText w:val="%1)"/>
      <w:lvlJc w:val="left"/>
      <w:pPr>
        <w:ind w:left="108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73430"/>
    <w:multiLevelType w:val="hybridMultilevel"/>
    <w:tmpl w:val="48507878"/>
    <w:lvl w:ilvl="0" w:tplc="3D32378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CD641C"/>
    <w:multiLevelType w:val="hybridMultilevel"/>
    <w:tmpl w:val="A8428576"/>
    <w:lvl w:ilvl="0" w:tplc="0736E45A">
      <w:start w:val="13"/>
      <w:numFmt w:val="decimal"/>
      <w:lvlText w:val="%1."/>
      <w:lvlJc w:val="left"/>
      <w:pPr>
        <w:ind w:left="1080" w:hanging="360"/>
      </w:pPr>
      <w:rPr>
        <w:rFonts w:ascii="Verdana" w:hAnsi="Verdan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D1E5E"/>
    <w:multiLevelType w:val="hybridMultilevel"/>
    <w:tmpl w:val="B2A860A8"/>
    <w:lvl w:ilvl="0" w:tplc="FA286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15" w15:restartNumberingAfterBreak="0">
    <w:nsid w:val="6FEB63F7"/>
    <w:multiLevelType w:val="hybridMultilevel"/>
    <w:tmpl w:val="0B564D28"/>
    <w:lvl w:ilvl="0" w:tplc="5B7ADC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013091"/>
    <w:multiLevelType w:val="hybridMultilevel"/>
    <w:tmpl w:val="1B642C9E"/>
    <w:lvl w:ilvl="0" w:tplc="8C506082">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12DFB"/>
    <w:multiLevelType w:val="hybridMultilevel"/>
    <w:tmpl w:val="52145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C2F26"/>
    <w:multiLevelType w:val="hybridMultilevel"/>
    <w:tmpl w:val="6052AF98"/>
    <w:lvl w:ilvl="0" w:tplc="3B049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C03F34"/>
    <w:multiLevelType w:val="hybridMultilevel"/>
    <w:tmpl w:val="4BC08744"/>
    <w:lvl w:ilvl="0" w:tplc="03A42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02529">
    <w:abstractNumId w:val="6"/>
  </w:num>
  <w:num w:numId="2" w16cid:durableId="1912346951">
    <w:abstractNumId w:val="14"/>
  </w:num>
  <w:num w:numId="3" w16cid:durableId="212011193">
    <w:abstractNumId w:val="17"/>
  </w:num>
  <w:num w:numId="4" w16cid:durableId="986276167">
    <w:abstractNumId w:val="2"/>
  </w:num>
  <w:num w:numId="5" w16cid:durableId="964773569">
    <w:abstractNumId w:val="7"/>
  </w:num>
  <w:num w:numId="6" w16cid:durableId="1426878450">
    <w:abstractNumId w:val="8"/>
  </w:num>
  <w:num w:numId="7" w16cid:durableId="447549464">
    <w:abstractNumId w:val="0"/>
  </w:num>
  <w:num w:numId="8" w16cid:durableId="2021543962">
    <w:abstractNumId w:val="13"/>
  </w:num>
  <w:num w:numId="9" w16cid:durableId="1303193735">
    <w:abstractNumId w:val="3"/>
  </w:num>
  <w:num w:numId="10" w16cid:durableId="2078942525">
    <w:abstractNumId w:val="5"/>
  </w:num>
  <w:num w:numId="11" w16cid:durableId="1495682663">
    <w:abstractNumId w:val="12"/>
  </w:num>
  <w:num w:numId="12" w16cid:durableId="2015523686">
    <w:abstractNumId w:val="18"/>
  </w:num>
  <w:num w:numId="13" w16cid:durableId="1124076309">
    <w:abstractNumId w:val="9"/>
  </w:num>
  <w:num w:numId="14" w16cid:durableId="485634079">
    <w:abstractNumId w:val="10"/>
  </w:num>
  <w:num w:numId="15" w16cid:durableId="541133021">
    <w:abstractNumId w:val="1"/>
  </w:num>
  <w:num w:numId="16" w16cid:durableId="390812890">
    <w:abstractNumId w:val="15"/>
  </w:num>
  <w:num w:numId="17" w16cid:durableId="2035766745">
    <w:abstractNumId w:val="11"/>
  </w:num>
  <w:num w:numId="18" w16cid:durableId="533034571">
    <w:abstractNumId w:val="19"/>
  </w:num>
  <w:num w:numId="19" w16cid:durableId="1765296471">
    <w:abstractNumId w:val="16"/>
  </w:num>
  <w:num w:numId="20" w16cid:durableId="110168586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856"/>
    <w:rsid w:val="000060E8"/>
    <w:rsid w:val="000061C4"/>
    <w:rsid w:val="000066E0"/>
    <w:rsid w:val="00006946"/>
    <w:rsid w:val="00006B5C"/>
    <w:rsid w:val="00006D6E"/>
    <w:rsid w:val="00006D96"/>
    <w:rsid w:val="00006DFB"/>
    <w:rsid w:val="000071BB"/>
    <w:rsid w:val="0000721A"/>
    <w:rsid w:val="000072FD"/>
    <w:rsid w:val="0000754A"/>
    <w:rsid w:val="00007579"/>
    <w:rsid w:val="000077FD"/>
    <w:rsid w:val="00007824"/>
    <w:rsid w:val="000078A4"/>
    <w:rsid w:val="000105DC"/>
    <w:rsid w:val="0001064A"/>
    <w:rsid w:val="000107FD"/>
    <w:rsid w:val="00010B1D"/>
    <w:rsid w:val="00010B38"/>
    <w:rsid w:val="000111DE"/>
    <w:rsid w:val="0001208A"/>
    <w:rsid w:val="00012525"/>
    <w:rsid w:val="0001254F"/>
    <w:rsid w:val="000127F7"/>
    <w:rsid w:val="00012A88"/>
    <w:rsid w:val="00012D0D"/>
    <w:rsid w:val="00012E4B"/>
    <w:rsid w:val="00013014"/>
    <w:rsid w:val="00013473"/>
    <w:rsid w:val="000137F4"/>
    <w:rsid w:val="00013BAD"/>
    <w:rsid w:val="000142F9"/>
    <w:rsid w:val="00014A4F"/>
    <w:rsid w:val="00014F41"/>
    <w:rsid w:val="0001517E"/>
    <w:rsid w:val="000155E8"/>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98E"/>
    <w:rsid w:val="00031C54"/>
    <w:rsid w:val="00031F94"/>
    <w:rsid w:val="000323A1"/>
    <w:rsid w:val="00032C7E"/>
    <w:rsid w:val="000333B0"/>
    <w:rsid w:val="0003371A"/>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3A27"/>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A2F"/>
    <w:rsid w:val="000628E6"/>
    <w:rsid w:val="00062B45"/>
    <w:rsid w:val="00062BDC"/>
    <w:rsid w:val="00062E55"/>
    <w:rsid w:val="00063158"/>
    <w:rsid w:val="0006345D"/>
    <w:rsid w:val="0006365A"/>
    <w:rsid w:val="00063752"/>
    <w:rsid w:val="00063EAD"/>
    <w:rsid w:val="00063F08"/>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A4C"/>
    <w:rsid w:val="00070A55"/>
    <w:rsid w:val="000710F7"/>
    <w:rsid w:val="00071329"/>
    <w:rsid w:val="000714A9"/>
    <w:rsid w:val="0007164F"/>
    <w:rsid w:val="00071947"/>
    <w:rsid w:val="00071B93"/>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DD"/>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332A"/>
    <w:rsid w:val="000836CA"/>
    <w:rsid w:val="000838F9"/>
    <w:rsid w:val="00083AB0"/>
    <w:rsid w:val="00083E6D"/>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1BE6"/>
    <w:rsid w:val="000A213A"/>
    <w:rsid w:val="000A2D2F"/>
    <w:rsid w:val="000A2D57"/>
    <w:rsid w:val="000A2DB5"/>
    <w:rsid w:val="000A3E36"/>
    <w:rsid w:val="000A4134"/>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D"/>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34F"/>
    <w:rsid w:val="000F45F8"/>
    <w:rsid w:val="000F477E"/>
    <w:rsid w:val="000F4932"/>
    <w:rsid w:val="000F4968"/>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C4E"/>
    <w:rsid w:val="00106E8F"/>
    <w:rsid w:val="00106F56"/>
    <w:rsid w:val="00107473"/>
    <w:rsid w:val="001079BB"/>
    <w:rsid w:val="00110148"/>
    <w:rsid w:val="001105EF"/>
    <w:rsid w:val="001107A5"/>
    <w:rsid w:val="00110898"/>
    <w:rsid w:val="00111409"/>
    <w:rsid w:val="00111422"/>
    <w:rsid w:val="00111470"/>
    <w:rsid w:val="001115B9"/>
    <w:rsid w:val="001118DB"/>
    <w:rsid w:val="001122A3"/>
    <w:rsid w:val="0011237A"/>
    <w:rsid w:val="00112584"/>
    <w:rsid w:val="00112740"/>
    <w:rsid w:val="0011276D"/>
    <w:rsid w:val="0011299B"/>
    <w:rsid w:val="001134AD"/>
    <w:rsid w:val="0011356D"/>
    <w:rsid w:val="0011399E"/>
    <w:rsid w:val="00113BC0"/>
    <w:rsid w:val="00113F60"/>
    <w:rsid w:val="00114106"/>
    <w:rsid w:val="00114911"/>
    <w:rsid w:val="00114924"/>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B36"/>
    <w:rsid w:val="00126B93"/>
    <w:rsid w:val="00126DAE"/>
    <w:rsid w:val="00126E05"/>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26C"/>
    <w:rsid w:val="001333DE"/>
    <w:rsid w:val="00133616"/>
    <w:rsid w:val="001337D4"/>
    <w:rsid w:val="00133D23"/>
    <w:rsid w:val="001341BC"/>
    <w:rsid w:val="001342E8"/>
    <w:rsid w:val="00134786"/>
    <w:rsid w:val="00134D16"/>
    <w:rsid w:val="00134DF5"/>
    <w:rsid w:val="00135606"/>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43B8"/>
    <w:rsid w:val="0014463A"/>
    <w:rsid w:val="001447D1"/>
    <w:rsid w:val="00144B33"/>
    <w:rsid w:val="00144E1A"/>
    <w:rsid w:val="0014543A"/>
    <w:rsid w:val="00145673"/>
    <w:rsid w:val="001459A5"/>
    <w:rsid w:val="00145B14"/>
    <w:rsid w:val="00145BE2"/>
    <w:rsid w:val="00146173"/>
    <w:rsid w:val="00146272"/>
    <w:rsid w:val="0014637C"/>
    <w:rsid w:val="001464D2"/>
    <w:rsid w:val="00146717"/>
    <w:rsid w:val="00146832"/>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6442"/>
    <w:rsid w:val="00156697"/>
    <w:rsid w:val="0015679D"/>
    <w:rsid w:val="00156886"/>
    <w:rsid w:val="00156AAA"/>
    <w:rsid w:val="00156C57"/>
    <w:rsid w:val="00157136"/>
    <w:rsid w:val="00157F97"/>
    <w:rsid w:val="00160080"/>
    <w:rsid w:val="00160FAF"/>
    <w:rsid w:val="0016111E"/>
    <w:rsid w:val="001611E6"/>
    <w:rsid w:val="00161BB5"/>
    <w:rsid w:val="00161E03"/>
    <w:rsid w:val="00162447"/>
    <w:rsid w:val="001626E0"/>
    <w:rsid w:val="001627AE"/>
    <w:rsid w:val="00162B9A"/>
    <w:rsid w:val="00162D16"/>
    <w:rsid w:val="0016306B"/>
    <w:rsid w:val="00163146"/>
    <w:rsid w:val="0016360D"/>
    <w:rsid w:val="001636E0"/>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10AD"/>
    <w:rsid w:val="001810E2"/>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AD5"/>
    <w:rsid w:val="001A3F72"/>
    <w:rsid w:val="001A4051"/>
    <w:rsid w:val="001A45A7"/>
    <w:rsid w:val="001A466E"/>
    <w:rsid w:val="001A572A"/>
    <w:rsid w:val="001A61C9"/>
    <w:rsid w:val="001A68BB"/>
    <w:rsid w:val="001A6988"/>
    <w:rsid w:val="001A6CD6"/>
    <w:rsid w:val="001A6F5B"/>
    <w:rsid w:val="001A707C"/>
    <w:rsid w:val="001A709E"/>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8"/>
    <w:rsid w:val="001E0A76"/>
    <w:rsid w:val="001E0B27"/>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61E3"/>
    <w:rsid w:val="0020652D"/>
    <w:rsid w:val="00206E74"/>
    <w:rsid w:val="00207046"/>
    <w:rsid w:val="002072EB"/>
    <w:rsid w:val="0020741B"/>
    <w:rsid w:val="0020774B"/>
    <w:rsid w:val="0020787D"/>
    <w:rsid w:val="00207C66"/>
    <w:rsid w:val="00207D1C"/>
    <w:rsid w:val="00207DD8"/>
    <w:rsid w:val="00207EAA"/>
    <w:rsid w:val="0021007E"/>
    <w:rsid w:val="002103A4"/>
    <w:rsid w:val="00210A9D"/>
    <w:rsid w:val="00210DF0"/>
    <w:rsid w:val="0021121F"/>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B63"/>
    <w:rsid w:val="00223B8A"/>
    <w:rsid w:val="00224031"/>
    <w:rsid w:val="002240A4"/>
    <w:rsid w:val="0022449C"/>
    <w:rsid w:val="002245D8"/>
    <w:rsid w:val="002251BB"/>
    <w:rsid w:val="0022553C"/>
    <w:rsid w:val="00225E72"/>
    <w:rsid w:val="00225F4A"/>
    <w:rsid w:val="00225F6B"/>
    <w:rsid w:val="0022600C"/>
    <w:rsid w:val="00226226"/>
    <w:rsid w:val="002264D7"/>
    <w:rsid w:val="0022659D"/>
    <w:rsid w:val="00226999"/>
    <w:rsid w:val="00226D79"/>
    <w:rsid w:val="00226FCF"/>
    <w:rsid w:val="00227215"/>
    <w:rsid w:val="00227604"/>
    <w:rsid w:val="002276C7"/>
    <w:rsid w:val="00227A1C"/>
    <w:rsid w:val="0023001B"/>
    <w:rsid w:val="0023029B"/>
    <w:rsid w:val="002307BA"/>
    <w:rsid w:val="00230D7E"/>
    <w:rsid w:val="0023199A"/>
    <w:rsid w:val="00231BAA"/>
    <w:rsid w:val="00232517"/>
    <w:rsid w:val="0023256B"/>
    <w:rsid w:val="00232862"/>
    <w:rsid w:val="00232BB4"/>
    <w:rsid w:val="00232C46"/>
    <w:rsid w:val="00232FEC"/>
    <w:rsid w:val="00233A53"/>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DC0"/>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394"/>
    <w:rsid w:val="00286887"/>
    <w:rsid w:val="002868FA"/>
    <w:rsid w:val="00286DEA"/>
    <w:rsid w:val="00286DF8"/>
    <w:rsid w:val="0028719C"/>
    <w:rsid w:val="0028761D"/>
    <w:rsid w:val="00287810"/>
    <w:rsid w:val="0028786E"/>
    <w:rsid w:val="00287D37"/>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7170"/>
    <w:rsid w:val="00297201"/>
    <w:rsid w:val="0029722E"/>
    <w:rsid w:val="0029726F"/>
    <w:rsid w:val="0029760D"/>
    <w:rsid w:val="00297968"/>
    <w:rsid w:val="00297D64"/>
    <w:rsid w:val="00297F88"/>
    <w:rsid w:val="002A03EE"/>
    <w:rsid w:val="002A0460"/>
    <w:rsid w:val="002A04C6"/>
    <w:rsid w:val="002A06FB"/>
    <w:rsid w:val="002A09A7"/>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254"/>
    <w:rsid w:val="002A59D3"/>
    <w:rsid w:val="002A6AF8"/>
    <w:rsid w:val="002A6EAA"/>
    <w:rsid w:val="002A6EDB"/>
    <w:rsid w:val="002A7760"/>
    <w:rsid w:val="002A7D47"/>
    <w:rsid w:val="002A7E39"/>
    <w:rsid w:val="002A7EA8"/>
    <w:rsid w:val="002B0094"/>
    <w:rsid w:val="002B01A7"/>
    <w:rsid w:val="002B01EF"/>
    <w:rsid w:val="002B03E4"/>
    <w:rsid w:val="002B06A2"/>
    <w:rsid w:val="002B119B"/>
    <w:rsid w:val="002B1733"/>
    <w:rsid w:val="002B1F39"/>
    <w:rsid w:val="002B213C"/>
    <w:rsid w:val="002B29C7"/>
    <w:rsid w:val="002B2CD9"/>
    <w:rsid w:val="002B2E46"/>
    <w:rsid w:val="002B3428"/>
    <w:rsid w:val="002B34F1"/>
    <w:rsid w:val="002B354D"/>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58A"/>
    <w:rsid w:val="002C771A"/>
    <w:rsid w:val="002C7855"/>
    <w:rsid w:val="002C78ED"/>
    <w:rsid w:val="002C7BF8"/>
    <w:rsid w:val="002C7CF7"/>
    <w:rsid w:val="002C7DDB"/>
    <w:rsid w:val="002D0443"/>
    <w:rsid w:val="002D057D"/>
    <w:rsid w:val="002D0810"/>
    <w:rsid w:val="002D0960"/>
    <w:rsid w:val="002D0E49"/>
    <w:rsid w:val="002D164D"/>
    <w:rsid w:val="002D1799"/>
    <w:rsid w:val="002D181B"/>
    <w:rsid w:val="002D1D1A"/>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2BB"/>
    <w:rsid w:val="002E0501"/>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A79"/>
    <w:rsid w:val="002F0DFB"/>
    <w:rsid w:val="002F0F66"/>
    <w:rsid w:val="002F15A7"/>
    <w:rsid w:val="002F1667"/>
    <w:rsid w:val="002F1C86"/>
    <w:rsid w:val="002F25F2"/>
    <w:rsid w:val="002F2611"/>
    <w:rsid w:val="002F265F"/>
    <w:rsid w:val="002F2761"/>
    <w:rsid w:val="002F2799"/>
    <w:rsid w:val="002F27E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85F"/>
    <w:rsid w:val="002F7B58"/>
    <w:rsid w:val="003000B0"/>
    <w:rsid w:val="003000B7"/>
    <w:rsid w:val="00300168"/>
    <w:rsid w:val="00300177"/>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1233"/>
    <w:rsid w:val="00321468"/>
    <w:rsid w:val="00321786"/>
    <w:rsid w:val="003219F2"/>
    <w:rsid w:val="00322415"/>
    <w:rsid w:val="00322546"/>
    <w:rsid w:val="003226E2"/>
    <w:rsid w:val="00322700"/>
    <w:rsid w:val="0032275D"/>
    <w:rsid w:val="00322899"/>
    <w:rsid w:val="00322F35"/>
    <w:rsid w:val="00322F41"/>
    <w:rsid w:val="003240B6"/>
    <w:rsid w:val="003240F4"/>
    <w:rsid w:val="00324508"/>
    <w:rsid w:val="003246C2"/>
    <w:rsid w:val="00324BF3"/>
    <w:rsid w:val="00324BF5"/>
    <w:rsid w:val="00324DE9"/>
    <w:rsid w:val="00324EFE"/>
    <w:rsid w:val="0032507B"/>
    <w:rsid w:val="003250A9"/>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555"/>
    <w:rsid w:val="00345923"/>
    <w:rsid w:val="00345A38"/>
    <w:rsid w:val="00345F9C"/>
    <w:rsid w:val="00346146"/>
    <w:rsid w:val="00346155"/>
    <w:rsid w:val="003461D8"/>
    <w:rsid w:val="00346436"/>
    <w:rsid w:val="00346723"/>
    <w:rsid w:val="0034684C"/>
    <w:rsid w:val="00346AF6"/>
    <w:rsid w:val="0034709F"/>
    <w:rsid w:val="003471D0"/>
    <w:rsid w:val="00347505"/>
    <w:rsid w:val="00347695"/>
    <w:rsid w:val="003476AB"/>
    <w:rsid w:val="003477E5"/>
    <w:rsid w:val="00347995"/>
    <w:rsid w:val="00347B49"/>
    <w:rsid w:val="003504E0"/>
    <w:rsid w:val="00350C75"/>
    <w:rsid w:val="0035105B"/>
    <w:rsid w:val="00351892"/>
    <w:rsid w:val="00351B8E"/>
    <w:rsid w:val="00351D0E"/>
    <w:rsid w:val="00351D30"/>
    <w:rsid w:val="003524C6"/>
    <w:rsid w:val="003526CB"/>
    <w:rsid w:val="00352740"/>
    <w:rsid w:val="00352762"/>
    <w:rsid w:val="00352790"/>
    <w:rsid w:val="0035285C"/>
    <w:rsid w:val="00352BAD"/>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EE"/>
    <w:rsid w:val="00361619"/>
    <w:rsid w:val="00361681"/>
    <w:rsid w:val="003617F7"/>
    <w:rsid w:val="00361BF4"/>
    <w:rsid w:val="00361C0B"/>
    <w:rsid w:val="00361FD3"/>
    <w:rsid w:val="0036212B"/>
    <w:rsid w:val="0036231A"/>
    <w:rsid w:val="0036268E"/>
    <w:rsid w:val="00362808"/>
    <w:rsid w:val="003631C7"/>
    <w:rsid w:val="003632C2"/>
    <w:rsid w:val="00363410"/>
    <w:rsid w:val="00363AED"/>
    <w:rsid w:val="00363BC1"/>
    <w:rsid w:val="00363F38"/>
    <w:rsid w:val="00364108"/>
    <w:rsid w:val="00364D76"/>
    <w:rsid w:val="00364D9A"/>
    <w:rsid w:val="00364E68"/>
    <w:rsid w:val="003655AF"/>
    <w:rsid w:val="003656C3"/>
    <w:rsid w:val="003658DB"/>
    <w:rsid w:val="00365EAB"/>
    <w:rsid w:val="003663FD"/>
    <w:rsid w:val="00366562"/>
    <w:rsid w:val="00366679"/>
    <w:rsid w:val="00366F27"/>
    <w:rsid w:val="00367004"/>
    <w:rsid w:val="00367057"/>
    <w:rsid w:val="003672EC"/>
    <w:rsid w:val="003673EE"/>
    <w:rsid w:val="0036780C"/>
    <w:rsid w:val="0036794A"/>
    <w:rsid w:val="003679C3"/>
    <w:rsid w:val="00367DF1"/>
    <w:rsid w:val="00370047"/>
    <w:rsid w:val="0037021F"/>
    <w:rsid w:val="003706B5"/>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D0"/>
    <w:rsid w:val="00372DF9"/>
    <w:rsid w:val="003730A8"/>
    <w:rsid w:val="003730FD"/>
    <w:rsid w:val="003731E8"/>
    <w:rsid w:val="003738EB"/>
    <w:rsid w:val="00373CFE"/>
    <w:rsid w:val="00373DE5"/>
    <w:rsid w:val="00373EC0"/>
    <w:rsid w:val="00373F26"/>
    <w:rsid w:val="003742E3"/>
    <w:rsid w:val="003746BD"/>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BD3"/>
    <w:rsid w:val="00383BF8"/>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566"/>
    <w:rsid w:val="0039265F"/>
    <w:rsid w:val="003928D9"/>
    <w:rsid w:val="00392CC5"/>
    <w:rsid w:val="00393139"/>
    <w:rsid w:val="003931FC"/>
    <w:rsid w:val="003933C7"/>
    <w:rsid w:val="003934E1"/>
    <w:rsid w:val="0039376F"/>
    <w:rsid w:val="00393A77"/>
    <w:rsid w:val="00393B0D"/>
    <w:rsid w:val="00393D30"/>
    <w:rsid w:val="00393E86"/>
    <w:rsid w:val="00393FAD"/>
    <w:rsid w:val="0039421D"/>
    <w:rsid w:val="00394264"/>
    <w:rsid w:val="0039469A"/>
    <w:rsid w:val="00394BD2"/>
    <w:rsid w:val="00395646"/>
    <w:rsid w:val="00395744"/>
    <w:rsid w:val="00395841"/>
    <w:rsid w:val="003959DD"/>
    <w:rsid w:val="00395B7C"/>
    <w:rsid w:val="00395BAF"/>
    <w:rsid w:val="003965B0"/>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8A2"/>
    <w:rsid w:val="003A19BD"/>
    <w:rsid w:val="003A1CDC"/>
    <w:rsid w:val="003A21C3"/>
    <w:rsid w:val="003A225B"/>
    <w:rsid w:val="003A26FF"/>
    <w:rsid w:val="003A285F"/>
    <w:rsid w:val="003A3432"/>
    <w:rsid w:val="003A3482"/>
    <w:rsid w:val="003A3717"/>
    <w:rsid w:val="003A3AC2"/>
    <w:rsid w:val="003A3F94"/>
    <w:rsid w:val="003A437B"/>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7110"/>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DB1"/>
    <w:rsid w:val="003C32BD"/>
    <w:rsid w:val="003C36F8"/>
    <w:rsid w:val="003C37C5"/>
    <w:rsid w:val="003C3AC3"/>
    <w:rsid w:val="003C3CC1"/>
    <w:rsid w:val="003C3D2E"/>
    <w:rsid w:val="003C3D9A"/>
    <w:rsid w:val="003C3F93"/>
    <w:rsid w:val="003C4010"/>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D0269"/>
    <w:rsid w:val="003D07C0"/>
    <w:rsid w:val="003D099A"/>
    <w:rsid w:val="003D0D55"/>
    <w:rsid w:val="003D1865"/>
    <w:rsid w:val="003D18DD"/>
    <w:rsid w:val="003D19D1"/>
    <w:rsid w:val="003D1C47"/>
    <w:rsid w:val="003D1E25"/>
    <w:rsid w:val="003D2379"/>
    <w:rsid w:val="003D24DC"/>
    <w:rsid w:val="003D2786"/>
    <w:rsid w:val="003D3147"/>
    <w:rsid w:val="003D3218"/>
    <w:rsid w:val="003D33FE"/>
    <w:rsid w:val="003D3DF5"/>
    <w:rsid w:val="003D41EC"/>
    <w:rsid w:val="003D42BF"/>
    <w:rsid w:val="003D4462"/>
    <w:rsid w:val="003D4A35"/>
    <w:rsid w:val="003D4BA2"/>
    <w:rsid w:val="003D4BE9"/>
    <w:rsid w:val="003D5060"/>
    <w:rsid w:val="003D50E7"/>
    <w:rsid w:val="003D5DE3"/>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BE3"/>
    <w:rsid w:val="003E5E3C"/>
    <w:rsid w:val="003E5EE5"/>
    <w:rsid w:val="003E5FE2"/>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DEE"/>
    <w:rsid w:val="00402241"/>
    <w:rsid w:val="00402C2B"/>
    <w:rsid w:val="00402FD8"/>
    <w:rsid w:val="004031E6"/>
    <w:rsid w:val="00403525"/>
    <w:rsid w:val="00403793"/>
    <w:rsid w:val="004039F7"/>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D83"/>
    <w:rsid w:val="00415E1E"/>
    <w:rsid w:val="00415EFA"/>
    <w:rsid w:val="004161A9"/>
    <w:rsid w:val="0041638E"/>
    <w:rsid w:val="00416646"/>
    <w:rsid w:val="004166CF"/>
    <w:rsid w:val="00416A6A"/>
    <w:rsid w:val="00416A7E"/>
    <w:rsid w:val="00416B2C"/>
    <w:rsid w:val="00416BE2"/>
    <w:rsid w:val="00416E6B"/>
    <w:rsid w:val="00417498"/>
    <w:rsid w:val="00417659"/>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6708"/>
    <w:rsid w:val="004269C2"/>
    <w:rsid w:val="00426D89"/>
    <w:rsid w:val="00426F6C"/>
    <w:rsid w:val="004275B5"/>
    <w:rsid w:val="00427D05"/>
    <w:rsid w:val="00427EBC"/>
    <w:rsid w:val="00430151"/>
    <w:rsid w:val="004301CD"/>
    <w:rsid w:val="0043027E"/>
    <w:rsid w:val="004304DD"/>
    <w:rsid w:val="00430535"/>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E49"/>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A8F"/>
    <w:rsid w:val="00486B57"/>
    <w:rsid w:val="00487052"/>
    <w:rsid w:val="00487822"/>
    <w:rsid w:val="004879F1"/>
    <w:rsid w:val="00487B22"/>
    <w:rsid w:val="00487C2A"/>
    <w:rsid w:val="00487D93"/>
    <w:rsid w:val="004903A0"/>
    <w:rsid w:val="00490782"/>
    <w:rsid w:val="0049105F"/>
    <w:rsid w:val="00491847"/>
    <w:rsid w:val="00491C0B"/>
    <w:rsid w:val="00492447"/>
    <w:rsid w:val="00493200"/>
    <w:rsid w:val="004932CF"/>
    <w:rsid w:val="0049368F"/>
    <w:rsid w:val="00493AF8"/>
    <w:rsid w:val="00494149"/>
    <w:rsid w:val="004941FA"/>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E79"/>
    <w:rsid w:val="00496FC2"/>
    <w:rsid w:val="004971D8"/>
    <w:rsid w:val="004971F9"/>
    <w:rsid w:val="0049722B"/>
    <w:rsid w:val="004972EE"/>
    <w:rsid w:val="0049738A"/>
    <w:rsid w:val="004A0C57"/>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C0B"/>
    <w:rsid w:val="004B0DC8"/>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D7A"/>
    <w:rsid w:val="004D2139"/>
    <w:rsid w:val="004D23EC"/>
    <w:rsid w:val="004D2505"/>
    <w:rsid w:val="004D25A0"/>
    <w:rsid w:val="004D2881"/>
    <w:rsid w:val="004D2E35"/>
    <w:rsid w:val="004D2E80"/>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F53"/>
    <w:rsid w:val="004F4FAB"/>
    <w:rsid w:val="004F50A0"/>
    <w:rsid w:val="004F511F"/>
    <w:rsid w:val="004F5407"/>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30F"/>
    <w:rsid w:val="005439CF"/>
    <w:rsid w:val="00543C32"/>
    <w:rsid w:val="0054423D"/>
    <w:rsid w:val="00544553"/>
    <w:rsid w:val="00544608"/>
    <w:rsid w:val="0054471A"/>
    <w:rsid w:val="005447FC"/>
    <w:rsid w:val="00544888"/>
    <w:rsid w:val="00544DAB"/>
    <w:rsid w:val="00544EBF"/>
    <w:rsid w:val="00545D38"/>
    <w:rsid w:val="0054638D"/>
    <w:rsid w:val="00546495"/>
    <w:rsid w:val="005468AF"/>
    <w:rsid w:val="00546BCB"/>
    <w:rsid w:val="00546C0A"/>
    <w:rsid w:val="00546CF3"/>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FE"/>
    <w:rsid w:val="00572073"/>
    <w:rsid w:val="0057247B"/>
    <w:rsid w:val="0057251E"/>
    <w:rsid w:val="0057272D"/>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E8B"/>
    <w:rsid w:val="00587FA7"/>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5"/>
    <w:rsid w:val="005A2068"/>
    <w:rsid w:val="005A21BA"/>
    <w:rsid w:val="005A226E"/>
    <w:rsid w:val="005A238D"/>
    <w:rsid w:val="005A259A"/>
    <w:rsid w:val="005A2A8A"/>
    <w:rsid w:val="005A30F5"/>
    <w:rsid w:val="005A3146"/>
    <w:rsid w:val="005A3C00"/>
    <w:rsid w:val="005A4314"/>
    <w:rsid w:val="005A4361"/>
    <w:rsid w:val="005A44B7"/>
    <w:rsid w:val="005A47E5"/>
    <w:rsid w:val="005A4BC9"/>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8D"/>
    <w:rsid w:val="005B0FC1"/>
    <w:rsid w:val="005B0FCC"/>
    <w:rsid w:val="005B1217"/>
    <w:rsid w:val="005B14FD"/>
    <w:rsid w:val="005B150A"/>
    <w:rsid w:val="005B154B"/>
    <w:rsid w:val="005B18D0"/>
    <w:rsid w:val="005B197F"/>
    <w:rsid w:val="005B1E93"/>
    <w:rsid w:val="005B2007"/>
    <w:rsid w:val="005B28B2"/>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E4A"/>
    <w:rsid w:val="005D5EDD"/>
    <w:rsid w:val="005D5FA6"/>
    <w:rsid w:val="005D65D7"/>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A8D"/>
    <w:rsid w:val="005E2EDC"/>
    <w:rsid w:val="005E34DA"/>
    <w:rsid w:val="005E35BC"/>
    <w:rsid w:val="005E3796"/>
    <w:rsid w:val="005E3947"/>
    <w:rsid w:val="005E395A"/>
    <w:rsid w:val="005E3962"/>
    <w:rsid w:val="005E39F5"/>
    <w:rsid w:val="005E3D19"/>
    <w:rsid w:val="005E3DB9"/>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D44"/>
    <w:rsid w:val="00601F60"/>
    <w:rsid w:val="00601F92"/>
    <w:rsid w:val="00602327"/>
    <w:rsid w:val="0060270A"/>
    <w:rsid w:val="00602904"/>
    <w:rsid w:val="006029E4"/>
    <w:rsid w:val="00602F4F"/>
    <w:rsid w:val="00603307"/>
    <w:rsid w:val="00603331"/>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F00"/>
    <w:rsid w:val="00607F22"/>
    <w:rsid w:val="00607F86"/>
    <w:rsid w:val="006103B6"/>
    <w:rsid w:val="00610914"/>
    <w:rsid w:val="00610E4F"/>
    <w:rsid w:val="00610FB8"/>
    <w:rsid w:val="00611065"/>
    <w:rsid w:val="00611082"/>
    <w:rsid w:val="0061142D"/>
    <w:rsid w:val="006118B7"/>
    <w:rsid w:val="00611C20"/>
    <w:rsid w:val="00611DE7"/>
    <w:rsid w:val="00611FED"/>
    <w:rsid w:val="00612759"/>
    <w:rsid w:val="0061305A"/>
    <w:rsid w:val="0061329E"/>
    <w:rsid w:val="00613563"/>
    <w:rsid w:val="006139A8"/>
    <w:rsid w:val="00614047"/>
    <w:rsid w:val="00614C74"/>
    <w:rsid w:val="006155A0"/>
    <w:rsid w:val="00615757"/>
    <w:rsid w:val="00615C90"/>
    <w:rsid w:val="00615F26"/>
    <w:rsid w:val="00616389"/>
    <w:rsid w:val="00616A09"/>
    <w:rsid w:val="00616E2D"/>
    <w:rsid w:val="00617166"/>
    <w:rsid w:val="00617517"/>
    <w:rsid w:val="0061751D"/>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F"/>
    <w:rsid w:val="00627255"/>
    <w:rsid w:val="00627317"/>
    <w:rsid w:val="0062772D"/>
    <w:rsid w:val="00627930"/>
    <w:rsid w:val="006302BB"/>
    <w:rsid w:val="00630603"/>
    <w:rsid w:val="006307A0"/>
    <w:rsid w:val="00630A2B"/>
    <w:rsid w:val="00631050"/>
    <w:rsid w:val="006310AB"/>
    <w:rsid w:val="0063198B"/>
    <w:rsid w:val="00631B5B"/>
    <w:rsid w:val="00631EA1"/>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763"/>
    <w:rsid w:val="006427DF"/>
    <w:rsid w:val="006438D8"/>
    <w:rsid w:val="0064474E"/>
    <w:rsid w:val="00644ADB"/>
    <w:rsid w:val="00644F3E"/>
    <w:rsid w:val="006450AF"/>
    <w:rsid w:val="00645496"/>
    <w:rsid w:val="006458FF"/>
    <w:rsid w:val="00645941"/>
    <w:rsid w:val="00645999"/>
    <w:rsid w:val="006459BF"/>
    <w:rsid w:val="00645D2A"/>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CD8"/>
    <w:rsid w:val="00651FA4"/>
    <w:rsid w:val="00652145"/>
    <w:rsid w:val="00652511"/>
    <w:rsid w:val="00652739"/>
    <w:rsid w:val="006527FB"/>
    <w:rsid w:val="00652DAD"/>
    <w:rsid w:val="006530AB"/>
    <w:rsid w:val="006531DC"/>
    <w:rsid w:val="006536D5"/>
    <w:rsid w:val="006539DD"/>
    <w:rsid w:val="00653A84"/>
    <w:rsid w:val="00653F3E"/>
    <w:rsid w:val="00653F72"/>
    <w:rsid w:val="006541F1"/>
    <w:rsid w:val="00654228"/>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DF6"/>
    <w:rsid w:val="00672171"/>
    <w:rsid w:val="00672284"/>
    <w:rsid w:val="006722F7"/>
    <w:rsid w:val="00672A6D"/>
    <w:rsid w:val="00672E13"/>
    <w:rsid w:val="00672F92"/>
    <w:rsid w:val="0067346E"/>
    <w:rsid w:val="00673731"/>
    <w:rsid w:val="00673CA6"/>
    <w:rsid w:val="0067404A"/>
    <w:rsid w:val="00674449"/>
    <w:rsid w:val="00674993"/>
    <w:rsid w:val="0067538A"/>
    <w:rsid w:val="006753AA"/>
    <w:rsid w:val="006757F2"/>
    <w:rsid w:val="0067586D"/>
    <w:rsid w:val="0067601D"/>
    <w:rsid w:val="006762A1"/>
    <w:rsid w:val="00676941"/>
    <w:rsid w:val="00676C6D"/>
    <w:rsid w:val="00676C84"/>
    <w:rsid w:val="006772E5"/>
    <w:rsid w:val="006772F7"/>
    <w:rsid w:val="006773D8"/>
    <w:rsid w:val="00677638"/>
    <w:rsid w:val="00677B66"/>
    <w:rsid w:val="00680198"/>
    <w:rsid w:val="00680338"/>
    <w:rsid w:val="006806B9"/>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C29"/>
    <w:rsid w:val="00684CF6"/>
    <w:rsid w:val="00684DE7"/>
    <w:rsid w:val="0068526A"/>
    <w:rsid w:val="00685301"/>
    <w:rsid w:val="00685359"/>
    <w:rsid w:val="00685780"/>
    <w:rsid w:val="006858CC"/>
    <w:rsid w:val="00685BDD"/>
    <w:rsid w:val="00685C3F"/>
    <w:rsid w:val="00686193"/>
    <w:rsid w:val="0068626E"/>
    <w:rsid w:val="0068627F"/>
    <w:rsid w:val="006863C1"/>
    <w:rsid w:val="00686497"/>
    <w:rsid w:val="00686922"/>
    <w:rsid w:val="00686C72"/>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31"/>
    <w:rsid w:val="006945C4"/>
    <w:rsid w:val="0069471B"/>
    <w:rsid w:val="0069475A"/>
    <w:rsid w:val="006947C6"/>
    <w:rsid w:val="00694C08"/>
    <w:rsid w:val="00694F06"/>
    <w:rsid w:val="00695262"/>
    <w:rsid w:val="00695602"/>
    <w:rsid w:val="006957E0"/>
    <w:rsid w:val="00695B0F"/>
    <w:rsid w:val="00695B81"/>
    <w:rsid w:val="00696453"/>
    <w:rsid w:val="006966EE"/>
    <w:rsid w:val="00696A7C"/>
    <w:rsid w:val="0069761D"/>
    <w:rsid w:val="0069762C"/>
    <w:rsid w:val="006976AB"/>
    <w:rsid w:val="006978EB"/>
    <w:rsid w:val="00697B02"/>
    <w:rsid w:val="00697E75"/>
    <w:rsid w:val="00697F46"/>
    <w:rsid w:val="006A012C"/>
    <w:rsid w:val="006A01FC"/>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300"/>
    <w:rsid w:val="006D33F0"/>
    <w:rsid w:val="006D38F7"/>
    <w:rsid w:val="006D3C05"/>
    <w:rsid w:val="006D3C30"/>
    <w:rsid w:val="006D3D18"/>
    <w:rsid w:val="006D3D35"/>
    <w:rsid w:val="006D3E20"/>
    <w:rsid w:val="006D3F54"/>
    <w:rsid w:val="006D3F9F"/>
    <w:rsid w:val="006D41EC"/>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8D"/>
    <w:rsid w:val="006D791C"/>
    <w:rsid w:val="006D7E37"/>
    <w:rsid w:val="006E04A4"/>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E6F"/>
    <w:rsid w:val="00715254"/>
    <w:rsid w:val="00715908"/>
    <w:rsid w:val="00715C08"/>
    <w:rsid w:val="007161AE"/>
    <w:rsid w:val="00716B98"/>
    <w:rsid w:val="00716D07"/>
    <w:rsid w:val="00717316"/>
    <w:rsid w:val="0071741D"/>
    <w:rsid w:val="00717691"/>
    <w:rsid w:val="007203AB"/>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114D"/>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142"/>
    <w:rsid w:val="007673DA"/>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8B"/>
    <w:rsid w:val="00784D75"/>
    <w:rsid w:val="00784ECF"/>
    <w:rsid w:val="00785359"/>
    <w:rsid w:val="00785730"/>
    <w:rsid w:val="00785B7D"/>
    <w:rsid w:val="00785C1F"/>
    <w:rsid w:val="00785D88"/>
    <w:rsid w:val="007865A8"/>
    <w:rsid w:val="007865EB"/>
    <w:rsid w:val="00786809"/>
    <w:rsid w:val="00786833"/>
    <w:rsid w:val="007869DB"/>
    <w:rsid w:val="00786C8E"/>
    <w:rsid w:val="00786D53"/>
    <w:rsid w:val="0078712B"/>
    <w:rsid w:val="007875AB"/>
    <w:rsid w:val="007877C6"/>
    <w:rsid w:val="007878F5"/>
    <w:rsid w:val="007879A1"/>
    <w:rsid w:val="00787A7F"/>
    <w:rsid w:val="0079008F"/>
    <w:rsid w:val="0079060A"/>
    <w:rsid w:val="0079073B"/>
    <w:rsid w:val="00791287"/>
    <w:rsid w:val="00791571"/>
    <w:rsid w:val="007916DC"/>
    <w:rsid w:val="00791BD0"/>
    <w:rsid w:val="00791FA3"/>
    <w:rsid w:val="00792161"/>
    <w:rsid w:val="007923A3"/>
    <w:rsid w:val="007923A5"/>
    <w:rsid w:val="007929B3"/>
    <w:rsid w:val="00792B9C"/>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9E3"/>
    <w:rsid w:val="007C3AED"/>
    <w:rsid w:val="007C3DBF"/>
    <w:rsid w:val="007C3E63"/>
    <w:rsid w:val="007C4013"/>
    <w:rsid w:val="007C41E2"/>
    <w:rsid w:val="007C441B"/>
    <w:rsid w:val="007C4759"/>
    <w:rsid w:val="007C4A09"/>
    <w:rsid w:val="007C4B03"/>
    <w:rsid w:val="007C4B87"/>
    <w:rsid w:val="007C4DA7"/>
    <w:rsid w:val="007C4E4F"/>
    <w:rsid w:val="007C5152"/>
    <w:rsid w:val="007C5210"/>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1221"/>
    <w:rsid w:val="00811513"/>
    <w:rsid w:val="00811986"/>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71CE"/>
    <w:rsid w:val="00817232"/>
    <w:rsid w:val="008172AC"/>
    <w:rsid w:val="008172E6"/>
    <w:rsid w:val="008172EE"/>
    <w:rsid w:val="00817639"/>
    <w:rsid w:val="008177CE"/>
    <w:rsid w:val="00817C68"/>
    <w:rsid w:val="00817CCF"/>
    <w:rsid w:val="00817F35"/>
    <w:rsid w:val="00820184"/>
    <w:rsid w:val="00820407"/>
    <w:rsid w:val="0082103E"/>
    <w:rsid w:val="008210C7"/>
    <w:rsid w:val="0082132B"/>
    <w:rsid w:val="008213AA"/>
    <w:rsid w:val="008214C3"/>
    <w:rsid w:val="00821765"/>
    <w:rsid w:val="00821776"/>
    <w:rsid w:val="008219F6"/>
    <w:rsid w:val="008220E7"/>
    <w:rsid w:val="00822838"/>
    <w:rsid w:val="00822951"/>
    <w:rsid w:val="00822C41"/>
    <w:rsid w:val="008235E8"/>
    <w:rsid w:val="008236AC"/>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7D"/>
    <w:rsid w:val="00837C6E"/>
    <w:rsid w:val="00837DE5"/>
    <w:rsid w:val="00837EE2"/>
    <w:rsid w:val="008400FD"/>
    <w:rsid w:val="00840809"/>
    <w:rsid w:val="008408EC"/>
    <w:rsid w:val="00840A11"/>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6B7"/>
    <w:rsid w:val="008459F7"/>
    <w:rsid w:val="00846525"/>
    <w:rsid w:val="0084686C"/>
    <w:rsid w:val="00846C6F"/>
    <w:rsid w:val="008471FB"/>
    <w:rsid w:val="008472DE"/>
    <w:rsid w:val="0084738A"/>
    <w:rsid w:val="00847BAF"/>
    <w:rsid w:val="00847BDE"/>
    <w:rsid w:val="00850092"/>
    <w:rsid w:val="008504AD"/>
    <w:rsid w:val="00850789"/>
    <w:rsid w:val="00850FFA"/>
    <w:rsid w:val="008510EC"/>
    <w:rsid w:val="00851234"/>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837"/>
    <w:rsid w:val="00854C83"/>
    <w:rsid w:val="00854CAD"/>
    <w:rsid w:val="008550D2"/>
    <w:rsid w:val="00855120"/>
    <w:rsid w:val="0085542C"/>
    <w:rsid w:val="00855693"/>
    <w:rsid w:val="008558DC"/>
    <w:rsid w:val="0085590B"/>
    <w:rsid w:val="00855B3E"/>
    <w:rsid w:val="00855B60"/>
    <w:rsid w:val="00855CAA"/>
    <w:rsid w:val="00855D8E"/>
    <w:rsid w:val="00856239"/>
    <w:rsid w:val="008562AE"/>
    <w:rsid w:val="008562EF"/>
    <w:rsid w:val="008566F7"/>
    <w:rsid w:val="00856A43"/>
    <w:rsid w:val="00856B34"/>
    <w:rsid w:val="00856FDB"/>
    <w:rsid w:val="00857206"/>
    <w:rsid w:val="00857498"/>
    <w:rsid w:val="00857717"/>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759A"/>
    <w:rsid w:val="00867B04"/>
    <w:rsid w:val="008703C6"/>
    <w:rsid w:val="00870EF8"/>
    <w:rsid w:val="0087164F"/>
    <w:rsid w:val="00871B12"/>
    <w:rsid w:val="0087233F"/>
    <w:rsid w:val="0087287A"/>
    <w:rsid w:val="00873162"/>
    <w:rsid w:val="0087368A"/>
    <w:rsid w:val="008737FE"/>
    <w:rsid w:val="00873861"/>
    <w:rsid w:val="008739A5"/>
    <w:rsid w:val="00873BB3"/>
    <w:rsid w:val="00873DF1"/>
    <w:rsid w:val="00874959"/>
    <w:rsid w:val="00874AC8"/>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BF3"/>
    <w:rsid w:val="0088313B"/>
    <w:rsid w:val="00883186"/>
    <w:rsid w:val="00883480"/>
    <w:rsid w:val="00883AEE"/>
    <w:rsid w:val="00883D4D"/>
    <w:rsid w:val="00883DAE"/>
    <w:rsid w:val="00884381"/>
    <w:rsid w:val="0088446E"/>
    <w:rsid w:val="00884572"/>
    <w:rsid w:val="008845E2"/>
    <w:rsid w:val="00884743"/>
    <w:rsid w:val="00884882"/>
    <w:rsid w:val="00884DA0"/>
    <w:rsid w:val="00884F3B"/>
    <w:rsid w:val="00884F5B"/>
    <w:rsid w:val="00885111"/>
    <w:rsid w:val="008851C5"/>
    <w:rsid w:val="00885352"/>
    <w:rsid w:val="008859B4"/>
    <w:rsid w:val="0088604F"/>
    <w:rsid w:val="008860CF"/>
    <w:rsid w:val="008860D9"/>
    <w:rsid w:val="00886B82"/>
    <w:rsid w:val="00886CD5"/>
    <w:rsid w:val="00886CEB"/>
    <w:rsid w:val="0088706E"/>
    <w:rsid w:val="00887123"/>
    <w:rsid w:val="00887229"/>
    <w:rsid w:val="008873C0"/>
    <w:rsid w:val="00887667"/>
    <w:rsid w:val="008878E7"/>
    <w:rsid w:val="00887B7E"/>
    <w:rsid w:val="00890525"/>
    <w:rsid w:val="00890558"/>
    <w:rsid w:val="00890880"/>
    <w:rsid w:val="0089090C"/>
    <w:rsid w:val="00890B65"/>
    <w:rsid w:val="008912EE"/>
    <w:rsid w:val="008913F9"/>
    <w:rsid w:val="0089151D"/>
    <w:rsid w:val="008917DF"/>
    <w:rsid w:val="008925E7"/>
    <w:rsid w:val="008926AD"/>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E5"/>
    <w:rsid w:val="008A4A45"/>
    <w:rsid w:val="008A4C1E"/>
    <w:rsid w:val="008A518E"/>
    <w:rsid w:val="008A591E"/>
    <w:rsid w:val="008A5BBF"/>
    <w:rsid w:val="008A5BC7"/>
    <w:rsid w:val="008A5ED2"/>
    <w:rsid w:val="008A5F74"/>
    <w:rsid w:val="008A6067"/>
    <w:rsid w:val="008A67BC"/>
    <w:rsid w:val="008A686E"/>
    <w:rsid w:val="008A6FDF"/>
    <w:rsid w:val="008A71E3"/>
    <w:rsid w:val="008B0085"/>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AF"/>
    <w:rsid w:val="009116F6"/>
    <w:rsid w:val="00911A48"/>
    <w:rsid w:val="00911C5C"/>
    <w:rsid w:val="009120D1"/>
    <w:rsid w:val="009120DD"/>
    <w:rsid w:val="00912124"/>
    <w:rsid w:val="009126F4"/>
    <w:rsid w:val="00912902"/>
    <w:rsid w:val="00912E00"/>
    <w:rsid w:val="009130CC"/>
    <w:rsid w:val="009135AA"/>
    <w:rsid w:val="00913A2E"/>
    <w:rsid w:val="00913AEA"/>
    <w:rsid w:val="00913D7D"/>
    <w:rsid w:val="009140AB"/>
    <w:rsid w:val="009140F9"/>
    <w:rsid w:val="0091426E"/>
    <w:rsid w:val="009143C6"/>
    <w:rsid w:val="0091479F"/>
    <w:rsid w:val="00914994"/>
    <w:rsid w:val="00914ADC"/>
    <w:rsid w:val="00914E4F"/>
    <w:rsid w:val="00914EF4"/>
    <w:rsid w:val="0091511F"/>
    <w:rsid w:val="009151EE"/>
    <w:rsid w:val="0091530F"/>
    <w:rsid w:val="009153BA"/>
    <w:rsid w:val="0091566F"/>
    <w:rsid w:val="00915D3F"/>
    <w:rsid w:val="00915F0F"/>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30B"/>
    <w:rsid w:val="00925350"/>
    <w:rsid w:val="009255BD"/>
    <w:rsid w:val="009263B2"/>
    <w:rsid w:val="009266AF"/>
    <w:rsid w:val="009268F6"/>
    <w:rsid w:val="0092697F"/>
    <w:rsid w:val="00926D91"/>
    <w:rsid w:val="00926F4E"/>
    <w:rsid w:val="0092736F"/>
    <w:rsid w:val="00927CAC"/>
    <w:rsid w:val="00927CBC"/>
    <w:rsid w:val="009301C7"/>
    <w:rsid w:val="00930588"/>
    <w:rsid w:val="00930669"/>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475"/>
    <w:rsid w:val="00937E3D"/>
    <w:rsid w:val="00937FC7"/>
    <w:rsid w:val="0094022D"/>
    <w:rsid w:val="0094051C"/>
    <w:rsid w:val="00940539"/>
    <w:rsid w:val="0094061D"/>
    <w:rsid w:val="009414C9"/>
    <w:rsid w:val="009416EB"/>
    <w:rsid w:val="0094170C"/>
    <w:rsid w:val="00941AAF"/>
    <w:rsid w:val="00941D49"/>
    <w:rsid w:val="0094247C"/>
    <w:rsid w:val="009425B3"/>
    <w:rsid w:val="009427C2"/>
    <w:rsid w:val="00942C7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44D"/>
    <w:rsid w:val="00946B2F"/>
    <w:rsid w:val="00947170"/>
    <w:rsid w:val="009471D7"/>
    <w:rsid w:val="009471E1"/>
    <w:rsid w:val="0094741D"/>
    <w:rsid w:val="00947881"/>
    <w:rsid w:val="009478A7"/>
    <w:rsid w:val="00947ABB"/>
    <w:rsid w:val="00947BCA"/>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7D"/>
    <w:rsid w:val="00953835"/>
    <w:rsid w:val="0095392D"/>
    <w:rsid w:val="00953C4C"/>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717B"/>
    <w:rsid w:val="00967826"/>
    <w:rsid w:val="009678EE"/>
    <w:rsid w:val="00967B2F"/>
    <w:rsid w:val="00967C30"/>
    <w:rsid w:val="00967D58"/>
    <w:rsid w:val="0097086C"/>
    <w:rsid w:val="00970ABF"/>
    <w:rsid w:val="00970ADD"/>
    <w:rsid w:val="00970D3A"/>
    <w:rsid w:val="00970DFD"/>
    <w:rsid w:val="00971220"/>
    <w:rsid w:val="00971635"/>
    <w:rsid w:val="00971671"/>
    <w:rsid w:val="009716F9"/>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B28"/>
    <w:rsid w:val="00975B71"/>
    <w:rsid w:val="00975E2A"/>
    <w:rsid w:val="009762EB"/>
    <w:rsid w:val="009765A8"/>
    <w:rsid w:val="0097675C"/>
    <w:rsid w:val="00976C1C"/>
    <w:rsid w:val="009775A6"/>
    <w:rsid w:val="009779AF"/>
    <w:rsid w:val="0098030B"/>
    <w:rsid w:val="00980356"/>
    <w:rsid w:val="009803AE"/>
    <w:rsid w:val="00980749"/>
    <w:rsid w:val="0098096F"/>
    <w:rsid w:val="00980B19"/>
    <w:rsid w:val="00980B24"/>
    <w:rsid w:val="00980DC8"/>
    <w:rsid w:val="00980E74"/>
    <w:rsid w:val="00980F76"/>
    <w:rsid w:val="009816B0"/>
    <w:rsid w:val="009818C4"/>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A56"/>
    <w:rsid w:val="00996CFD"/>
    <w:rsid w:val="00996F57"/>
    <w:rsid w:val="0099792B"/>
    <w:rsid w:val="00997AA2"/>
    <w:rsid w:val="00997B41"/>
    <w:rsid w:val="00997BE7"/>
    <w:rsid w:val="00997CB7"/>
    <w:rsid w:val="00997D10"/>
    <w:rsid w:val="009A08F4"/>
    <w:rsid w:val="009A0DCD"/>
    <w:rsid w:val="009A14AE"/>
    <w:rsid w:val="009A1566"/>
    <w:rsid w:val="009A1784"/>
    <w:rsid w:val="009A19D1"/>
    <w:rsid w:val="009A251D"/>
    <w:rsid w:val="009A255F"/>
    <w:rsid w:val="009A28A8"/>
    <w:rsid w:val="009A2AD2"/>
    <w:rsid w:val="009A2BC9"/>
    <w:rsid w:val="009A30EA"/>
    <w:rsid w:val="009A3632"/>
    <w:rsid w:val="009A3E31"/>
    <w:rsid w:val="009A4358"/>
    <w:rsid w:val="009A4699"/>
    <w:rsid w:val="009A46DF"/>
    <w:rsid w:val="009A4B52"/>
    <w:rsid w:val="009A4D65"/>
    <w:rsid w:val="009A516F"/>
    <w:rsid w:val="009A543F"/>
    <w:rsid w:val="009A556C"/>
    <w:rsid w:val="009A55A9"/>
    <w:rsid w:val="009A579B"/>
    <w:rsid w:val="009A582C"/>
    <w:rsid w:val="009A5A2B"/>
    <w:rsid w:val="009A60AB"/>
    <w:rsid w:val="009A6984"/>
    <w:rsid w:val="009A6FC9"/>
    <w:rsid w:val="009A6FE0"/>
    <w:rsid w:val="009A74C9"/>
    <w:rsid w:val="009A7603"/>
    <w:rsid w:val="009A7CFD"/>
    <w:rsid w:val="009B05D5"/>
    <w:rsid w:val="009B0B0E"/>
    <w:rsid w:val="009B0B36"/>
    <w:rsid w:val="009B0D2E"/>
    <w:rsid w:val="009B0EDF"/>
    <w:rsid w:val="009B19D6"/>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F86"/>
    <w:rsid w:val="009B6129"/>
    <w:rsid w:val="009B61E2"/>
    <w:rsid w:val="009B6546"/>
    <w:rsid w:val="009B655A"/>
    <w:rsid w:val="009B6642"/>
    <w:rsid w:val="009B69BD"/>
    <w:rsid w:val="009B6A3A"/>
    <w:rsid w:val="009B6AAC"/>
    <w:rsid w:val="009B6C71"/>
    <w:rsid w:val="009C02ED"/>
    <w:rsid w:val="009C045B"/>
    <w:rsid w:val="009C0488"/>
    <w:rsid w:val="009C117B"/>
    <w:rsid w:val="009C11CB"/>
    <w:rsid w:val="009C19E6"/>
    <w:rsid w:val="009C2606"/>
    <w:rsid w:val="009C288B"/>
    <w:rsid w:val="009C2CDF"/>
    <w:rsid w:val="009C2E5F"/>
    <w:rsid w:val="009C2E65"/>
    <w:rsid w:val="009C3171"/>
    <w:rsid w:val="009C321F"/>
    <w:rsid w:val="009C341B"/>
    <w:rsid w:val="009C35D2"/>
    <w:rsid w:val="009C363D"/>
    <w:rsid w:val="009C38C3"/>
    <w:rsid w:val="009C3A85"/>
    <w:rsid w:val="009C42DA"/>
    <w:rsid w:val="009C44FD"/>
    <w:rsid w:val="009C4863"/>
    <w:rsid w:val="009C48DF"/>
    <w:rsid w:val="009C498D"/>
    <w:rsid w:val="009C4C55"/>
    <w:rsid w:val="009C4DCB"/>
    <w:rsid w:val="009C4F79"/>
    <w:rsid w:val="009C5125"/>
    <w:rsid w:val="009C51A9"/>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5CB"/>
    <w:rsid w:val="009F0AE6"/>
    <w:rsid w:val="009F0BFB"/>
    <w:rsid w:val="009F0EFD"/>
    <w:rsid w:val="009F0F9A"/>
    <w:rsid w:val="009F10AE"/>
    <w:rsid w:val="009F11FD"/>
    <w:rsid w:val="009F12AF"/>
    <w:rsid w:val="009F16EA"/>
    <w:rsid w:val="009F1935"/>
    <w:rsid w:val="009F1AF0"/>
    <w:rsid w:val="009F1B43"/>
    <w:rsid w:val="009F1D45"/>
    <w:rsid w:val="009F2287"/>
    <w:rsid w:val="009F29AA"/>
    <w:rsid w:val="009F3043"/>
    <w:rsid w:val="009F36BC"/>
    <w:rsid w:val="009F39E4"/>
    <w:rsid w:val="009F3C79"/>
    <w:rsid w:val="009F3E21"/>
    <w:rsid w:val="009F3E7C"/>
    <w:rsid w:val="009F4572"/>
    <w:rsid w:val="009F46A9"/>
    <w:rsid w:val="009F47AB"/>
    <w:rsid w:val="009F49C8"/>
    <w:rsid w:val="009F5111"/>
    <w:rsid w:val="009F585F"/>
    <w:rsid w:val="009F5DF5"/>
    <w:rsid w:val="009F5F80"/>
    <w:rsid w:val="009F600D"/>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921"/>
    <w:rsid w:val="00A06956"/>
    <w:rsid w:val="00A06CA6"/>
    <w:rsid w:val="00A06CE5"/>
    <w:rsid w:val="00A07477"/>
    <w:rsid w:val="00A074FB"/>
    <w:rsid w:val="00A07575"/>
    <w:rsid w:val="00A07C10"/>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ADC"/>
    <w:rsid w:val="00A12BF4"/>
    <w:rsid w:val="00A12CD7"/>
    <w:rsid w:val="00A12FBF"/>
    <w:rsid w:val="00A132AA"/>
    <w:rsid w:val="00A132BC"/>
    <w:rsid w:val="00A133DB"/>
    <w:rsid w:val="00A13441"/>
    <w:rsid w:val="00A13B21"/>
    <w:rsid w:val="00A140F6"/>
    <w:rsid w:val="00A14685"/>
    <w:rsid w:val="00A1490F"/>
    <w:rsid w:val="00A14DB4"/>
    <w:rsid w:val="00A15582"/>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8FF"/>
    <w:rsid w:val="00A22BF7"/>
    <w:rsid w:val="00A22E52"/>
    <w:rsid w:val="00A23318"/>
    <w:rsid w:val="00A23838"/>
    <w:rsid w:val="00A23BB1"/>
    <w:rsid w:val="00A242A1"/>
    <w:rsid w:val="00A245EA"/>
    <w:rsid w:val="00A24DDF"/>
    <w:rsid w:val="00A25093"/>
    <w:rsid w:val="00A25610"/>
    <w:rsid w:val="00A25938"/>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F52"/>
    <w:rsid w:val="00A51286"/>
    <w:rsid w:val="00A514E0"/>
    <w:rsid w:val="00A51AAB"/>
    <w:rsid w:val="00A52040"/>
    <w:rsid w:val="00A52101"/>
    <w:rsid w:val="00A528E0"/>
    <w:rsid w:val="00A533CA"/>
    <w:rsid w:val="00A539ED"/>
    <w:rsid w:val="00A53D41"/>
    <w:rsid w:val="00A53DBB"/>
    <w:rsid w:val="00A54020"/>
    <w:rsid w:val="00A54587"/>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86B"/>
    <w:rsid w:val="00A7187A"/>
    <w:rsid w:val="00A72140"/>
    <w:rsid w:val="00A72198"/>
    <w:rsid w:val="00A72295"/>
    <w:rsid w:val="00A72432"/>
    <w:rsid w:val="00A727CD"/>
    <w:rsid w:val="00A727DC"/>
    <w:rsid w:val="00A72D19"/>
    <w:rsid w:val="00A731DE"/>
    <w:rsid w:val="00A73483"/>
    <w:rsid w:val="00A73764"/>
    <w:rsid w:val="00A747B5"/>
    <w:rsid w:val="00A74CD0"/>
    <w:rsid w:val="00A74F73"/>
    <w:rsid w:val="00A750C1"/>
    <w:rsid w:val="00A75281"/>
    <w:rsid w:val="00A7553F"/>
    <w:rsid w:val="00A75581"/>
    <w:rsid w:val="00A757DE"/>
    <w:rsid w:val="00A75DD5"/>
    <w:rsid w:val="00A76922"/>
    <w:rsid w:val="00A76C6C"/>
    <w:rsid w:val="00A76CB5"/>
    <w:rsid w:val="00A77177"/>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DCA"/>
    <w:rsid w:val="00A91F5B"/>
    <w:rsid w:val="00A91F78"/>
    <w:rsid w:val="00A92803"/>
    <w:rsid w:val="00A92968"/>
    <w:rsid w:val="00A934D3"/>
    <w:rsid w:val="00A93A1B"/>
    <w:rsid w:val="00A93A2E"/>
    <w:rsid w:val="00A93BE7"/>
    <w:rsid w:val="00A941D2"/>
    <w:rsid w:val="00A9475D"/>
    <w:rsid w:val="00A94CAF"/>
    <w:rsid w:val="00A9500C"/>
    <w:rsid w:val="00A95374"/>
    <w:rsid w:val="00A95B1B"/>
    <w:rsid w:val="00A962A0"/>
    <w:rsid w:val="00A9632A"/>
    <w:rsid w:val="00A9639C"/>
    <w:rsid w:val="00A967DB"/>
    <w:rsid w:val="00A9688C"/>
    <w:rsid w:val="00A96BDB"/>
    <w:rsid w:val="00A96E41"/>
    <w:rsid w:val="00A96F68"/>
    <w:rsid w:val="00A970EA"/>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72D"/>
    <w:rsid w:val="00AC193B"/>
    <w:rsid w:val="00AC1A0C"/>
    <w:rsid w:val="00AC1C3E"/>
    <w:rsid w:val="00AC1D8B"/>
    <w:rsid w:val="00AC1DE6"/>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4B8"/>
    <w:rsid w:val="00AE5BF0"/>
    <w:rsid w:val="00AE5D4B"/>
    <w:rsid w:val="00AE5EDC"/>
    <w:rsid w:val="00AE602B"/>
    <w:rsid w:val="00AE61AB"/>
    <w:rsid w:val="00AE6275"/>
    <w:rsid w:val="00AE645B"/>
    <w:rsid w:val="00AE6784"/>
    <w:rsid w:val="00AE6901"/>
    <w:rsid w:val="00AE69D9"/>
    <w:rsid w:val="00AE6A00"/>
    <w:rsid w:val="00AE6D70"/>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7C2"/>
    <w:rsid w:val="00AF2A85"/>
    <w:rsid w:val="00AF2CAB"/>
    <w:rsid w:val="00AF2D48"/>
    <w:rsid w:val="00AF2ECB"/>
    <w:rsid w:val="00AF2F23"/>
    <w:rsid w:val="00AF314D"/>
    <w:rsid w:val="00AF31C0"/>
    <w:rsid w:val="00AF36D7"/>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62D1"/>
    <w:rsid w:val="00AF6375"/>
    <w:rsid w:val="00AF6624"/>
    <w:rsid w:val="00AF682C"/>
    <w:rsid w:val="00AF6C0E"/>
    <w:rsid w:val="00AF6D81"/>
    <w:rsid w:val="00AF704E"/>
    <w:rsid w:val="00AF743A"/>
    <w:rsid w:val="00AF749D"/>
    <w:rsid w:val="00AF7F4C"/>
    <w:rsid w:val="00B00406"/>
    <w:rsid w:val="00B0067B"/>
    <w:rsid w:val="00B008D5"/>
    <w:rsid w:val="00B00965"/>
    <w:rsid w:val="00B00A7E"/>
    <w:rsid w:val="00B00FCC"/>
    <w:rsid w:val="00B0100B"/>
    <w:rsid w:val="00B01229"/>
    <w:rsid w:val="00B01260"/>
    <w:rsid w:val="00B0135E"/>
    <w:rsid w:val="00B01986"/>
    <w:rsid w:val="00B01AEB"/>
    <w:rsid w:val="00B01BAD"/>
    <w:rsid w:val="00B01DD6"/>
    <w:rsid w:val="00B01EF2"/>
    <w:rsid w:val="00B02350"/>
    <w:rsid w:val="00B0285C"/>
    <w:rsid w:val="00B03182"/>
    <w:rsid w:val="00B031AD"/>
    <w:rsid w:val="00B0345D"/>
    <w:rsid w:val="00B03A9E"/>
    <w:rsid w:val="00B0400D"/>
    <w:rsid w:val="00B04180"/>
    <w:rsid w:val="00B044B8"/>
    <w:rsid w:val="00B047E5"/>
    <w:rsid w:val="00B04A3F"/>
    <w:rsid w:val="00B04EB6"/>
    <w:rsid w:val="00B04FBF"/>
    <w:rsid w:val="00B054BA"/>
    <w:rsid w:val="00B0564B"/>
    <w:rsid w:val="00B056E7"/>
    <w:rsid w:val="00B0584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473"/>
    <w:rsid w:val="00B21715"/>
    <w:rsid w:val="00B2196D"/>
    <w:rsid w:val="00B219CC"/>
    <w:rsid w:val="00B21D53"/>
    <w:rsid w:val="00B21D70"/>
    <w:rsid w:val="00B21DC2"/>
    <w:rsid w:val="00B22E2F"/>
    <w:rsid w:val="00B22E9D"/>
    <w:rsid w:val="00B231E3"/>
    <w:rsid w:val="00B23A26"/>
    <w:rsid w:val="00B23AA5"/>
    <w:rsid w:val="00B23ADA"/>
    <w:rsid w:val="00B24243"/>
    <w:rsid w:val="00B24CD1"/>
    <w:rsid w:val="00B25001"/>
    <w:rsid w:val="00B25018"/>
    <w:rsid w:val="00B253A1"/>
    <w:rsid w:val="00B25789"/>
    <w:rsid w:val="00B25A15"/>
    <w:rsid w:val="00B25B80"/>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DC8"/>
    <w:rsid w:val="00B37FDB"/>
    <w:rsid w:val="00B40DC2"/>
    <w:rsid w:val="00B41066"/>
    <w:rsid w:val="00B411E9"/>
    <w:rsid w:val="00B4131B"/>
    <w:rsid w:val="00B420D6"/>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68"/>
    <w:rsid w:val="00B66AD1"/>
    <w:rsid w:val="00B66BC9"/>
    <w:rsid w:val="00B66C33"/>
    <w:rsid w:val="00B66F8F"/>
    <w:rsid w:val="00B67091"/>
    <w:rsid w:val="00B6713B"/>
    <w:rsid w:val="00B671C8"/>
    <w:rsid w:val="00B67492"/>
    <w:rsid w:val="00B677DF"/>
    <w:rsid w:val="00B67987"/>
    <w:rsid w:val="00B67B70"/>
    <w:rsid w:val="00B67BD5"/>
    <w:rsid w:val="00B67DAD"/>
    <w:rsid w:val="00B67E00"/>
    <w:rsid w:val="00B7012F"/>
    <w:rsid w:val="00B70306"/>
    <w:rsid w:val="00B703EB"/>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E3C"/>
    <w:rsid w:val="00B812EB"/>
    <w:rsid w:val="00B81355"/>
    <w:rsid w:val="00B813A2"/>
    <w:rsid w:val="00B81645"/>
    <w:rsid w:val="00B81771"/>
    <w:rsid w:val="00B818DD"/>
    <w:rsid w:val="00B8194F"/>
    <w:rsid w:val="00B81B21"/>
    <w:rsid w:val="00B81CC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9A7"/>
    <w:rsid w:val="00B85A8A"/>
    <w:rsid w:val="00B85C4E"/>
    <w:rsid w:val="00B85D10"/>
    <w:rsid w:val="00B85F2E"/>
    <w:rsid w:val="00B8621D"/>
    <w:rsid w:val="00B8641E"/>
    <w:rsid w:val="00B864C0"/>
    <w:rsid w:val="00B86559"/>
    <w:rsid w:val="00B86AC5"/>
    <w:rsid w:val="00B86AE9"/>
    <w:rsid w:val="00B86CC4"/>
    <w:rsid w:val="00B86E3D"/>
    <w:rsid w:val="00B87220"/>
    <w:rsid w:val="00B87AEF"/>
    <w:rsid w:val="00B87D67"/>
    <w:rsid w:val="00B904F2"/>
    <w:rsid w:val="00B907F2"/>
    <w:rsid w:val="00B908B7"/>
    <w:rsid w:val="00B90B07"/>
    <w:rsid w:val="00B90F66"/>
    <w:rsid w:val="00B9138C"/>
    <w:rsid w:val="00B91931"/>
    <w:rsid w:val="00B91C7F"/>
    <w:rsid w:val="00B925FE"/>
    <w:rsid w:val="00B9271C"/>
    <w:rsid w:val="00B9273A"/>
    <w:rsid w:val="00B92A24"/>
    <w:rsid w:val="00B92FB6"/>
    <w:rsid w:val="00B93404"/>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F64"/>
    <w:rsid w:val="00BA460A"/>
    <w:rsid w:val="00BA4658"/>
    <w:rsid w:val="00BA4A28"/>
    <w:rsid w:val="00BA4A62"/>
    <w:rsid w:val="00BA51D0"/>
    <w:rsid w:val="00BA5310"/>
    <w:rsid w:val="00BA545C"/>
    <w:rsid w:val="00BA554A"/>
    <w:rsid w:val="00BA58DB"/>
    <w:rsid w:val="00BA5F62"/>
    <w:rsid w:val="00BA61D8"/>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EAB"/>
    <w:rsid w:val="00BD2302"/>
    <w:rsid w:val="00BD230A"/>
    <w:rsid w:val="00BD2730"/>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83D"/>
    <w:rsid w:val="00BF3CED"/>
    <w:rsid w:val="00BF43BC"/>
    <w:rsid w:val="00BF44A1"/>
    <w:rsid w:val="00BF464E"/>
    <w:rsid w:val="00BF4EFD"/>
    <w:rsid w:val="00BF4F22"/>
    <w:rsid w:val="00BF519A"/>
    <w:rsid w:val="00BF51A8"/>
    <w:rsid w:val="00BF5349"/>
    <w:rsid w:val="00BF5925"/>
    <w:rsid w:val="00BF5936"/>
    <w:rsid w:val="00BF6148"/>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512"/>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4649"/>
    <w:rsid w:val="00C247D3"/>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889"/>
    <w:rsid w:val="00C5089B"/>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E2E"/>
    <w:rsid w:val="00C700BB"/>
    <w:rsid w:val="00C707E0"/>
    <w:rsid w:val="00C7098B"/>
    <w:rsid w:val="00C71314"/>
    <w:rsid w:val="00C71E78"/>
    <w:rsid w:val="00C71E89"/>
    <w:rsid w:val="00C72312"/>
    <w:rsid w:val="00C72347"/>
    <w:rsid w:val="00C72A3E"/>
    <w:rsid w:val="00C7317D"/>
    <w:rsid w:val="00C732F5"/>
    <w:rsid w:val="00C733D4"/>
    <w:rsid w:val="00C734C3"/>
    <w:rsid w:val="00C739D6"/>
    <w:rsid w:val="00C73D0B"/>
    <w:rsid w:val="00C7443A"/>
    <w:rsid w:val="00C74A61"/>
    <w:rsid w:val="00C74BB3"/>
    <w:rsid w:val="00C74BDC"/>
    <w:rsid w:val="00C74C6A"/>
    <w:rsid w:val="00C74EB7"/>
    <w:rsid w:val="00C75664"/>
    <w:rsid w:val="00C75B69"/>
    <w:rsid w:val="00C75B6E"/>
    <w:rsid w:val="00C7651F"/>
    <w:rsid w:val="00C7657D"/>
    <w:rsid w:val="00C76627"/>
    <w:rsid w:val="00C76D77"/>
    <w:rsid w:val="00C77205"/>
    <w:rsid w:val="00C77B1C"/>
    <w:rsid w:val="00C77DF4"/>
    <w:rsid w:val="00C77F4A"/>
    <w:rsid w:val="00C77F99"/>
    <w:rsid w:val="00C80109"/>
    <w:rsid w:val="00C805B0"/>
    <w:rsid w:val="00C80786"/>
    <w:rsid w:val="00C80B1B"/>
    <w:rsid w:val="00C80D2D"/>
    <w:rsid w:val="00C80EAF"/>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CF7"/>
    <w:rsid w:val="00C94307"/>
    <w:rsid w:val="00C9495A"/>
    <w:rsid w:val="00C94D85"/>
    <w:rsid w:val="00C954E3"/>
    <w:rsid w:val="00C95B1C"/>
    <w:rsid w:val="00C96829"/>
    <w:rsid w:val="00C96BE6"/>
    <w:rsid w:val="00C96C9C"/>
    <w:rsid w:val="00C97008"/>
    <w:rsid w:val="00C97456"/>
    <w:rsid w:val="00C97499"/>
    <w:rsid w:val="00C9793B"/>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205"/>
    <w:rsid w:val="00CC52C8"/>
    <w:rsid w:val="00CC5569"/>
    <w:rsid w:val="00CC55B0"/>
    <w:rsid w:val="00CC5734"/>
    <w:rsid w:val="00CC5904"/>
    <w:rsid w:val="00CC60A9"/>
    <w:rsid w:val="00CC60B7"/>
    <w:rsid w:val="00CC6437"/>
    <w:rsid w:val="00CC6B37"/>
    <w:rsid w:val="00CC6DD8"/>
    <w:rsid w:val="00CC713F"/>
    <w:rsid w:val="00CC71C1"/>
    <w:rsid w:val="00CC71F3"/>
    <w:rsid w:val="00CC7731"/>
    <w:rsid w:val="00CC7799"/>
    <w:rsid w:val="00CC7A1A"/>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FA6"/>
    <w:rsid w:val="00CF5053"/>
    <w:rsid w:val="00CF5161"/>
    <w:rsid w:val="00CF5A11"/>
    <w:rsid w:val="00CF6537"/>
    <w:rsid w:val="00CF672D"/>
    <w:rsid w:val="00CF6B22"/>
    <w:rsid w:val="00CF6B24"/>
    <w:rsid w:val="00CF6D35"/>
    <w:rsid w:val="00CF7848"/>
    <w:rsid w:val="00D002C3"/>
    <w:rsid w:val="00D00389"/>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C18"/>
    <w:rsid w:val="00D274B3"/>
    <w:rsid w:val="00D2752A"/>
    <w:rsid w:val="00D27948"/>
    <w:rsid w:val="00D27B23"/>
    <w:rsid w:val="00D27C4D"/>
    <w:rsid w:val="00D27C89"/>
    <w:rsid w:val="00D27CE4"/>
    <w:rsid w:val="00D27CF4"/>
    <w:rsid w:val="00D307A5"/>
    <w:rsid w:val="00D30A7C"/>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4E7"/>
    <w:rsid w:val="00D42A8E"/>
    <w:rsid w:val="00D42D05"/>
    <w:rsid w:val="00D42E18"/>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B67"/>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34C0"/>
    <w:rsid w:val="00D735A4"/>
    <w:rsid w:val="00D735C8"/>
    <w:rsid w:val="00D73677"/>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507"/>
    <w:rsid w:val="00D879EC"/>
    <w:rsid w:val="00D879EF"/>
    <w:rsid w:val="00D87CF3"/>
    <w:rsid w:val="00D87EB9"/>
    <w:rsid w:val="00D9006B"/>
    <w:rsid w:val="00D901F9"/>
    <w:rsid w:val="00D906C6"/>
    <w:rsid w:val="00D90F88"/>
    <w:rsid w:val="00D91637"/>
    <w:rsid w:val="00D91B9F"/>
    <w:rsid w:val="00D91BB6"/>
    <w:rsid w:val="00D9281F"/>
    <w:rsid w:val="00D92A79"/>
    <w:rsid w:val="00D932DE"/>
    <w:rsid w:val="00D934F7"/>
    <w:rsid w:val="00D93713"/>
    <w:rsid w:val="00D938E7"/>
    <w:rsid w:val="00D939AC"/>
    <w:rsid w:val="00D942ED"/>
    <w:rsid w:val="00D94784"/>
    <w:rsid w:val="00D94A1B"/>
    <w:rsid w:val="00D94FB3"/>
    <w:rsid w:val="00D95073"/>
    <w:rsid w:val="00D95815"/>
    <w:rsid w:val="00D95A55"/>
    <w:rsid w:val="00D95A68"/>
    <w:rsid w:val="00D95B83"/>
    <w:rsid w:val="00D95C99"/>
    <w:rsid w:val="00D95DAD"/>
    <w:rsid w:val="00D960C6"/>
    <w:rsid w:val="00D967ED"/>
    <w:rsid w:val="00D96D0B"/>
    <w:rsid w:val="00D96FC5"/>
    <w:rsid w:val="00D974C1"/>
    <w:rsid w:val="00D976D7"/>
    <w:rsid w:val="00D97D33"/>
    <w:rsid w:val="00DA0DCE"/>
    <w:rsid w:val="00DA1166"/>
    <w:rsid w:val="00DA1913"/>
    <w:rsid w:val="00DA22E4"/>
    <w:rsid w:val="00DA28A8"/>
    <w:rsid w:val="00DA2C9D"/>
    <w:rsid w:val="00DA2D33"/>
    <w:rsid w:val="00DA2DB5"/>
    <w:rsid w:val="00DA2F31"/>
    <w:rsid w:val="00DA3147"/>
    <w:rsid w:val="00DA370C"/>
    <w:rsid w:val="00DA38D3"/>
    <w:rsid w:val="00DA39A1"/>
    <w:rsid w:val="00DA3A6A"/>
    <w:rsid w:val="00DA3DA1"/>
    <w:rsid w:val="00DA4031"/>
    <w:rsid w:val="00DA41A2"/>
    <w:rsid w:val="00DA432B"/>
    <w:rsid w:val="00DA4380"/>
    <w:rsid w:val="00DA4B85"/>
    <w:rsid w:val="00DA4D53"/>
    <w:rsid w:val="00DA50F7"/>
    <w:rsid w:val="00DA5102"/>
    <w:rsid w:val="00DA56E8"/>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D94"/>
    <w:rsid w:val="00DB7258"/>
    <w:rsid w:val="00DB72AC"/>
    <w:rsid w:val="00DB74D3"/>
    <w:rsid w:val="00DB7525"/>
    <w:rsid w:val="00DB77C0"/>
    <w:rsid w:val="00DB7929"/>
    <w:rsid w:val="00DB7C09"/>
    <w:rsid w:val="00DB7CCE"/>
    <w:rsid w:val="00DC0130"/>
    <w:rsid w:val="00DC01D1"/>
    <w:rsid w:val="00DC03FE"/>
    <w:rsid w:val="00DC0D3A"/>
    <w:rsid w:val="00DC107C"/>
    <w:rsid w:val="00DC1153"/>
    <w:rsid w:val="00DC12E5"/>
    <w:rsid w:val="00DC183A"/>
    <w:rsid w:val="00DC1916"/>
    <w:rsid w:val="00DC1CE4"/>
    <w:rsid w:val="00DC2157"/>
    <w:rsid w:val="00DC2491"/>
    <w:rsid w:val="00DC2A80"/>
    <w:rsid w:val="00DC2CE4"/>
    <w:rsid w:val="00DC2E0B"/>
    <w:rsid w:val="00DC32E5"/>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9A"/>
    <w:rsid w:val="00DD242C"/>
    <w:rsid w:val="00DD2E6E"/>
    <w:rsid w:val="00DD2FDF"/>
    <w:rsid w:val="00DD313D"/>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50A"/>
    <w:rsid w:val="00E0161F"/>
    <w:rsid w:val="00E018F0"/>
    <w:rsid w:val="00E01902"/>
    <w:rsid w:val="00E01A48"/>
    <w:rsid w:val="00E01C97"/>
    <w:rsid w:val="00E01E39"/>
    <w:rsid w:val="00E01EF1"/>
    <w:rsid w:val="00E02257"/>
    <w:rsid w:val="00E02377"/>
    <w:rsid w:val="00E02509"/>
    <w:rsid w:val="00E02AB8"/>
    <w:rsid w:val="00E02ABA"/>
    <w:rsid w:val="00E02EE5"/>
    <w:rsid w:val="00E03220"/>
    <w:rsid w:val="00E03BF1"/>
    <w:rsid w:val="00E03CC2"/>
    <w:rsid w:val="00E03EE3"/>
    <w:rsid w:val="00E04086"/>
    <w:rsid w:val="00E040BE"/>
    <w:rsid w:val="00E0490F"/>
    <w:rsid w:val="00E04925"/>
    <w:rsid w:val="00E04F11"/>
    <w:rsid w:val="00E05651"/>
    <w:rsid w:val="00E058DC"/>
    <w:rsid w:val="00E059B7"/>
    <w:rsid w:val="00E05BA4"/>
    <w:rsid w:val="00E05EDE"/>
    <w:rsid w:val="00E06364"/>
    <w:rsid w:val="00E0670A"/>
    <w:rsid w:val="00E06AF8"/>
    <w:rsid w:val="00E07041"/>
    <w:rsid w:val="00E0711C"/>
    <w:rsid w:val="00E071BA"/>
    <w:rsid w:val="00E07490"/>
    <w:rsid w:val="00E077E8"/>
    <w:rsid w:val="00E07A98"/>
    <w:rsid w:val="00E07C92"/>
    <w:rsid w:val="00E1009D"/>
    <w:rsid w:val="00E101A0"/>
    <w:rsid w:val="00E1028A"/>
    <w:rsid w:val="00E109FC"/>
    <w:rsid w:val="00E10BF3"/>
    <w:rsid w:val="00E10CC4"/>
    <w:rsid w:val="00E10E50"/>
    <w:rsid w:val="00E110F1"/>
    <w:rsid w:val="00E113E0"/>
    <w:rsid w:val="00E1157E"/>
    <w:rsid w:val="00E11904"/>
    <w:rsid w:val="00E11AAE"/>
    <w:rsid w:val="00E11FE3"/>
    <w:rsid w:val="00E1212A"/>
    <w:rsid w:val="00E12240"/>
    <w:rsid w:val="00E124E0"/>
    <w:rsid w:val="00E125C9"/>
    <w:rsid w:val="00E129AB"/>
    <w:rsid w:val="00E12CEE"/>
    <w:rsid w:val="00E13036"/>
    <w:rsid w:val="00E13390"/>
    <w:rsid w:val="00E13A93"/>
    <w:rsid w:val="00E13D21"/>
    <w:rsid w:val="00E13DA6"/>
    <w:rsid w:val="00E13FFF"/>
    <w:rsid w:val="00E148BC"/>
    <w:rsid w:val="00E1501C"/>
    <w:rsid w:val="00E155D9"/>
    <w:rsid w:val="00E1569C"/>
    <w:rsid w:val="00E15C88"/>
    <w:rsid w:val="00E15D66"/>
    <w:rsid w:val="00E16206"/>
    <w:rsid w:val="00E1671D"/>
    <w:rsid w:val="00E16ECB"/>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1C"/>
    <w:rsid w:val="00E42EB2"/>
    <w:rsid w:val="00E432E0"/>
    <w:rsid w:val="00E4335D"/>
    <w:rsid w:val="00E43368"/>
    <w:rsid w:val="00E4360E"/>
    <w:rsid w:val="00E43B65"/>
    <w:rsid w:val="00E43D23"/>
    <w:rsid w:val="00E43E7B"/>
    <w:rsid w:val="00E4442D"/>
    <w:rsid w:val="00E445FC"/>
    <w:rsid w:val="00E4496B"/>
    <w:rsid w:val="00E44BA1"/>
    <w:rsid w:val="00E45226"/>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A4B"/>
    <w:rsid w:val="00E54EE9"/>
    <w:rsid w:val="00E54F85"/>
    <w:rsid w:val="00E551CF"/>
    <w:rsid w:val="00E55640"/>
    <w:rsid w:val="00E55917"/>
    <w:rsid w:val="00E559BB"/>
    <w:rsid w:val="00E55C09"/>
    <w:rsid w:val="00E55CAC"/>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955"/>
    <w:rsid w:val="00E63E2A"/>
    <w:rsid w:val="00E641B6"/>
    <w:rsid w:val="00E647E1"/>
    <w:rsid w:val="00E64A4E"/>
    <w:rsid w:val="00E64A75"/>
    <w:rsid w:val="00E64D1E"/>
    <w:rsid w:val="00E64D66"/>
    <w:rsid w:val="00E64F87"/>
    <w:rsid w:val="00E6509A"/>
    <w:rsid w:val="00E65156"/>
    <w:rsid w:val="00E651B4"/>
    <w:rsid w:val="00E6568F"/>
    <w:rsid w:val="00E657C8"/>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BCD"/>
    <w:rsid w:val="00E72015"/>
    <w:rsid w:val="00E72116"/>
    <w:rsid w:val="00E72222"/>
    <w:rsid w:val="00E72250"/>
    <w:rsid w:val="00E725E5"/>
    <w:rsid w:val="00E7293C"/>
    <w:rsid w:val="00E72A2E"/>
    <w:rsid w:val="00E72D72"/>
    <w:rsid w:val="00E73114"/>
    <w:rsid w:val="00E73932"/>
    <w:rsid w:val="00E73D17"/>
    <w:rsid w:val="00E74489"/>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4CB"/>
    <w:rsid w:val="00E8458B"/>
    <w:rsid w:val="00E846A7"/>
    <w:rsid w:val="00E85167"/>
    <w:rsid w:val="00E852E9"/>
    <w:rsid w:val="00E85455"/>
    <w:rsid w:val="00E8561D"/>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3314"/>
    <w:rsid w:val="00E9357C"/>
    <w:rsid w:val="00E9399E"/>
    <w:rsid w:val="00E93D80"/>
    <w:rsid w:val="00E9430C"/>
    <w:rsid w:val="00E9473D"/>
    <w:rsid w:val="00E94AF7"/>
    <w:rsid w:val="00E94C69"/>
    <w:rsid w:val="00E94D80"/>
    <w:rsid w:val="00E95FFA"/>
    <w:rsid w:val="00E960FC"/>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D46"/>
    <w:rsid w:val="00EA5037"/>
    <w:rsid w:val="00EA51AC"/>
    <w:rsid w:val="00EA5356"/>
    <w:rsid w:val="00EA5660"/>
    <w:rsid w:val="00EA5724"/>
    <w:rsid w:val="00EA58CF"/>
    <w:rsid w:val="00EA623C"/>
    <w:rsid w:val="00EA62CF"/>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809"/>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C097F"/>
    <w:rsid w:val="00EC0A13"/>
    <w:rsid w:val="00EC0A87"/>
    <w:rsid w:val="00EC1563"/>
    <w:rsid w:val="00EC1C99"/>
    <w:rsid w:val="00EC1EBD"/>
    <w:rsid w:val="00EC2140"/>
    <w:rsid w:val="00EC256F"/>
    <w:rsid w:val="00EC269F"/>
    <w:rsid w:val="00EC2AF0"/>
    <w:rsid w:val="00EC2D9A"/>
    <w:rsid w:val="00EC2FF5"/>
    <w:rsid w:val="00EC3096"/>
    <w:rsid w:val="00EC31C4"/>
    <w:rsid w:val="00EC31FB"/>
    <w:rsid w:val="00EC346C"/>
    <w:rsid w:val="00EC3C66"/>
    <w:rsid w:val="00EC3C7C"/>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E6"/>
    <w:rsid w:val="00EC7E24"/>
    <w:rsid w:val="00EC7E97"/>
    <w:rsid w:val="00ED0451"/>
    <w:rsid w:val="00ED0AB6"/>
    <w:rsid w:val="00ED0C36"/>
    <w:rsid w:val="00ED0CFB"/>
    <w:rsid w:val="00ED0D0D"/>
    <w:rsid w:val="00ED0DB8"/>
    <w:rsid w:val="00ED0DF3"/>
    <w:rsid w:val="00ED0E83"/>
    <w:rsid w:val="00ED0F2B"/>
    <w:rsid w:val="00ED1286"/>
    <w:rsid w:val="00ED136C"/>
    <w:rsid w:val="00ED1607"/>
    <w:rsid w:val="00ED1AC3"/>
    <w:rsid w:val="00ED1DDB"/>
    <w:rsid w:val="00ED21A5"/>
    <w:rsid w:val="00ED23A7"/>
    <w:rsid w:val="00ED25FA"/>
    <w:rsid w:val="00ED2728"/>
    <w:rsid w:val="00ED2A94"/>
    <w:rsid w:val="00ED2DBF"/>
    <w:rsid w:val="00ED333D"/>
    <w:rsid w:val="00ED3C4E"/>
    <w:rsid w:val="00ED41E0"/>
    <w:rsid w:val="00ED4388"/>
    <w:rsid w:val="00ED446D"/>
    <w:rsid w:val="00ED44C3"/>
    <w:rsid w:val="00ED44F8"/>
    <w:rsid w:val="00ED4564"/>
    <w:rsid w:val="00ED4C70"/>
    <w:rsid w:val="00ED5119"/>
    <w:rsid w:val="00ED514E"/>
    <w:rsid w:val="00ED594E"/>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575"/>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87D"/>
    <w:rsid w:val="00F2698C"/>
    <w:rsid w:val="00F27230"/>
    <w:rsid w:val="00F2761F"/>
    <w:rsid w:val="00F2780E"/>
    <w:rsid w:val="00F27B4D"/>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D35"/>
    <w:rsid w:val="00F47D9F"/>
    <w:rsid w:val="00F47E20"/>
    <w:rsid w:val="00F50050"/>
    <w:rsid w:val="00F50286"/>
    <w:rsid w:val="00F5042E"/>
    <w:rsid w:val="00F504EE"/>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701"/>
    <w:rsid w:val="00F84C45"/>
    <w:rsid w:val="00F853F9"/>
    <w:rsid w:val="00F85705"/>
    <w:rsid w:val="00F85780"/>
    <w:rsid w:val="00F8585B"/>
    <w:rsid w:val="00F8587D"/>
    <w:rsid w:val="00F85BA1"/>
    <w:rsid w:val="00F85F27"/>
    <w:rsid w:val="00F86696"/>
    <w:rsid w:val="00F86AD6"/>
    <w:rsid w:val="00F86B46"/>
    <w:rsid w:val="00F86DBB"/>
    <w:rsid w:val="00F86E67"/>
    <w:rsid w:val="00F874AB"/>
    <w:rsid w:val="00F87BBC"/>
    <w:rsid w:val="00F900F7"/>
    <w:rsid w:val="00F903DD"/>
    <w:rsid w:val="00F914E3"/>
    <w:rsid w:val="00F91616"/>
    <w:rsid w:val="00F91693"/>
    <w:rsid w:val="00F91E61"/>
    <w:rsid w:val="00F92321"/>
    <w:rsid w:val="00F928D6"/>
    <w:rsid w:val="00F94394"/>
    <w:rsid w:val="00F94AA1"/>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9BE"/>
    <w:rsid w:val="00FA11B7"/>
    <w:rsid w:val="00FA185F"/>
    <w:rsid w:val="00FA21E5"/>
    <w:rsid w:val="00FA234E"/>
    <w:rsid w:val="00FA23E9"/>
    <w:rsid w:val="00FA274A"/>
    <w:rsid w:val="00FA2C70"/>
    <w:rsid w:val="00FA32EA"/>
    <w:rsid w:val="00FA3651"/>
    <w:rsid w:val="00FA3A75"/>
    <w:rsid w:val="00FA3BF7"/>
    <w:rsid w:val="00FA4036"/>
    <w:rsid w:val="00FA4A0E"/>
    <w:rsid w:val="00FA4CDA"/>
    <w:rsid w:val="00FA530A"/>
    <w:rsid w:val="00FA531E"/>
    <w:rsid w:val="00FA543A"/>
    <w:rsid w:val="00FA55F2"/>
    <w:rsid w:val="00FA575A"/>
    <w:rsid w:val="00FA59A6"/>
    <w:rsid w:val="00FA5D04"/>
    <w:rsid w:val="00FA5D51"/>
    <w:rsid w:val="00FA6866"/>
    <w:rsid w:val="00FA6C73"/>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32DD"/>
    <w:rsid w:val="00FB39F5"/>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AC4"/>
    <w:rsid w:val="00FC5B06"/>
    <w:rsid w:val="00FC5CD2"/>
    <w:rsid w:val="00FC636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425"/>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FA395"/>
  <w15:chartTrackingRefBased/>
  <w15:docId w15:val="{382C5619-5DF1-4B87-B8BC-9AB6900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DC7"/>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9B2EB9"/>
    <w:pPr>
      <w:widowControl w:val="0"/>
      <w:ind w:left="-284"/>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ce.uk/pu/your-area/leicestershire-police/valle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rick.mcdonald@leicestershire.pnn.police.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russell@leicestershire.pnn.police.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rian.coleman@leicestershire.pnn.police.uk" TargetMode="External"/><Relationship Id="rId4" Type="http://schemas.openxmlformats.org/officeDocument/2006/relationships/settings" Target="settings.xml"/><Relationship Id="rId9" Type="http://schemas.openxmlformats.org/officeDocument/2006/relationships/hyperlink" Target="mailto:steven.harrison@leicestershire.pnn.police.uk" TargetMode="External"/><Relationship Id="rId14" Type="http://schemas.openxmlformats.org/officeDocument/2006/relationships/hyperlink" Target="https://www.local.gov.uk/about/news/stop-bridge-chaos-banning-faulty-satnavs-say-counc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20000</TotalTime>
  <Pages>13</Pages>
  <Words>4150</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27206</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62</cp:revision>
  <cp:lastPrinted>2022-09-16T09:45:00Z</cp:lastPrinted>
  <dcterms:created xsi:type="dcterms:W3CDTF">2022-09-30T11:31:00Z</dcterms:created>
  <dcterms:modified xsi:type="dcterms:W3CDTF">2022-11-01T10:01:00Z</dcterms:modified>
</cp:coreProperties>
</file>